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A55D8" w14:textId="4E805AFC" w:rsidR="007E7BE6" w:rsidRPr="000D0714" w:rsidRDefault="007E7BE6" w:rsidP="00FD0AE5">
      <w:pPr>
        <w:rPr>
          <w:b/>
          <w:sz w:val="36"/>
          <w:szCs w:val="36"/>
          <w:lang w:val="ru-RU"/>
        </w:rPr>
      </w:pPr>
      <w:r w:rsidRPr="000D0714">
        <w:rPr>
          <w:b/>
          <w:sz w:val="36"/>
          <w:szCs w:val="36"/>
          <w:lang w:val="ru-RU"/>
        </w:rPr>
        <w:t>Задание 1</w:t>
      </w:r>
    </w:p>
    <w:p w14:paraId="5C18540B" w14:textId="39C022F8" w:rsidR="00FD0AE5" w:rsidRPr="00FD0AE5" w:rsidRDefault="00FD0AE5" w:rsidP="00FD0AE5">
      <w:pPr>
        <w:rPr>
          <w:b/>
          <w:szCs w:val="28"/>
          <w:lang w:val="ru-RU"/>
        </w:rPr>
      </w:pPr>
      <w:r>
        <w:rPr>
          <w:b/>
          <w:szCs w:val="28"/>
          <w:lang w:val="ru-RU"/>
        </w:rPr>
        <w:t>Определения</w:t>
      </w:r>
      <w:r w:rsidRPr="00FD0AE5">
        <w:rPr>
          <w:b/>
          <w:szCs w:val="28"/>
          <w:lang w:val="ru-RU"/>
        </w:rPr>
        <w:t xml:space="preserve"> компетенции:</w:t>
      </w:r>
    </w:p>
    <w:p w14:paraId="15F8BDF1" w14:textId="0C3DA54E" w:rsidR="00FD0AE5" w:rsidRPr="00B4523F" w:rsidRDefault="00FD0AE5" w:rsidP="00FD0AE5">
      <w:pPr>
        <w:rPr>
          <w:szCs w:val="28"/>
          <w:lang w:val="ru-RU"/>
        </w:rPr>
      </w:pPr>
      <w:r w:rsidRPr="00FD0AE5">
        <w:rPr>
          <w:szCs w:val="28"/>
          <w:lang w:val="ru-RU"/>
        </w:rPr>
        <w:t>Компетенция –</w:t>
      </w:r>
      <w:r>
        <w:rPr>
          <w:szCs w:val="28"/>
          <w:lang w:val="ru-RU"/>
        </w:rPr>
        <w:t xml:space="preserve"> </w:t>
      </w:r>
      <w:r w:rsidRPr="00FD0AE5">
        <w:rPr>
          <w:szCs w:val="28"/>
          <w:lang w:val="ru-RU"/>
        </w:rPr>
        <w:t>круг вопросов, в которых кто-нибудь хорошо осведомлён</w:t>
      </w:r>
      <w:r>
        <w:rPr>
          <w:szCs w:val="28"/>
          <w:lang w:val="ru-RU"/>
        </w:rPr>
        <w:t>.</w:t>
      </w:r>
      <w:r w:rsidR="00B4523F" w:rsidRPr="00B4523F">
        <w:rPr>
          <w:szCs w:val="28"/>
          <w:lang w:val="ru-RU"/>
        </w:rPr>
        <w:t xml:space="preserve"> </w:t>
      </w:r>
      <w:r w:rsidR="00B4523F" w:rsidRPr="00B4523F">
        <w:rPr>
          <w:i/>
          <w:iCs/>
          <w:szCs w:val="28"/>
          <w:lang w:val="en-US"/>
        </w:rPr>
        <w:t>Wikipedia</w:t>
      </w:r>
      <w:r w:rsidR="00B4523F">
        <w:rPr>
          <w:i/>
          <w:iCs/>
          <w:szCs w:val="28"/>
          <w:lang w:val="en-US"/>
        </w:rPr>
        <w:t>.</w:t>
      </w:r>
    </w:p>
    <w:p w14:paraId="472A5C9E" w14:textId="0C1E94C3" w:rsidR="00FD0AE5" w:rsidRPr="00B4523F" w:rsidRDefault="00FD0AE5" w:rsidP="00FD0AE5">
      <w:pPr>
        <w:rPr>
          <w:szCs w:val="28"/>
          <w:lang w:val="en-US"/>
        </w:rPr>
      </w:pPr>
      <w:r w:rsidRPr="00FD0AE5">
        <w:rPr>
          <w:szCs w:val="28"/>
          <w:lang w:val="ru-RU"/>
        </w:rPr>
        <w:t>Компетенция –</w:t>
      </w:r>
      <w:r>
        <w:rPr>
          <w:szCs w:val="28"/>
          <w:lang w:val="ru-RU"/>
        </w:rPr>
        <w:t xml:space="preserve"> </w:t>
      </w:r>
      <w:r w:rsidRPr="00FD0AE5">
        <w:rPr>
          <w:szCs w:val="28"/>
          <w:lang w:val="ru-RU"/>
        </w:rPr>
        <w:t>это личностная способность специалиста (сотрудника) решать определенный класс профессиональных задач</w:t>
      </w:r>
      <w:r>
        <w:rPr>
          <w:szCs w:val="28"/>
          <w:lang w:val="ru-RU"/>
        </w:rPr>
        <w:t>.</w:t>
      </w:r>
      <w:r w:rsidR="00B4523F">
        <w:rPr>
          <w:szCs w:val="28"/>
          <w:lang w:val="ru-RU"/>
        </w:rPr>
        <w:t xml:space="preserve"> </w:t>
      </w:r>
      <w:r w:rsidR="00B4523F" w:rsidRPr="00B4523F">
        <w:rPr>
          <w:i/>
          <w:iCs/>
          <w:szCs w:val="28"/>
          <w:lang w:val="en-US"/>
        </w:rPr>
        <w:t>Wikipedia</w:t>
      </w:r>
      <w:r w:rsidR="00B4523F">
        <w:rPr>
          <w:i/>
          <w:iCs/>
          <w:szCs w:val="28"/>
          <w:lang w:val="en-US"/>
        </w:rPr>
        <w:t>.</w:t>
      </w:r>
    </w:p>
    <w:p w14:paraId="2F805CB1" w14:textId="77777777" w:rsidR="00FD0AE5" w:rsidRDefault="00FD0AE5" w:rsidP="00FD0AE5">
      <w:pPr>
        <w:rPr>
          <w:b/>
          <w:bCs/>
          <w:szCs w:val="28"/>
          <w:lang w:val="ru-RU"/>
        </w:rPr>
      </w:pPr>
    </w:p>
    <w:p w14:paraId="4C046177" w14:textId="5B7841C7" w:rsidR="00FD0AE5" w:rsidRPr="00FD0AE5" w:rsidRDefault="00FD0AE5" w:rsidP="00FD0AE5">
      <w:pPr>
        <w:rPr>
          <w:b/>
          <w:bCs/>
          <w:szCs w:val="28"/>
          <w:lang w:val="ru-RU"/>
        </w:rPr>
      </w:pPr>
      <w:r w:rsidRPr="00FD0AE5">
        <w:rPr>
          <w:b/>
          <w:bCs/>
          <w:szCs w:val="28"/>
          <w:lang w:val="ru-RU"/>
        </w:rPr>
        <w:t>Определения компетентности</w:t>
      </w:r>
      <w:r>
        <w:rPr>
          <w:b/>
          <w:bCs/>
          <w:szCs w:val="28"/>
          <w:lang w:val="ru-RU"/>
        </w:rPr>
        <w:t>:</w:t>
      </w:r>
    </w:p>
    <w:p w14:paraId="4D732DA0" w14:textId="643E4D80" w:rsidR="00FD0AE5" w:rsidRDefault="00FD0AE5" w:rsidP="00FD0AE5">
      <w:pPr>
        <w:rPr>
          <w:szCs w:val="28"/>
          <w:lang w:val="ru-RU"/>
        </w:rPr>
      </w:pPr>
      <w:r w:rsidRPr="00FD0AE5">
        <w:rPr>
          <w:szCs w:val="28"/>
          <w:lang w:val="ru-RU"/>
        </w:rPr>
        <w:t>Компетентность –</w:t>
      </w:r>
      <w:r>
        <w:rPr>
          <w:szCs w:val="28"/>
          <w:lang w:val="ru-RU"/>
        </w:rPr>
        <w:t xml:space="preserve"> </w:t>
      </w:r>
      <w:r w:rsidRPr="00FD0AE5">
        <w:rPr>
          <w:szCs w:val="28"/>
          <w:lang w:val="ru-RU"/>
        </w:rPr>
        <w:t>наличие знаний, опыта и навыков, нужных для эффективной деятельности в заданной предметной области</w:t>
      </w:r>
      <w:r w:rsidR="00B4523F">
        <w:rPr>
          <w:szCs w:val="28"/>
          <w:lang w:val="ru-RU"/>
        </w:rPr>
        <w:t>.</w:t>
      </w:r>
      <w:r w:rsidR="00B4523F">
        <w:rPr>
          <w:szCs w:val="28"/>
          <w:lang w:val="ru-RU"/>
        </w:rPr>
        <w:t xml:space="preserve"> </w:t>
      </w:r>
      <w:r w:rsidR="00B4523F" w:rsidRPr="00B4523F">
        <w:rPr>
          <w:i/>
          <w:iCs/>
          <w:szCs w:val="28"/>
          <w:lang w:val="en-US"/>
        </w:rPr>
        <w:t>Wikipedia</w:t>
      </w:r>
      <w:r w:rsidR="00B4523F" w:rsidRPr="00B4523F">
        <w:rPr>
          <w:i/>
          <w:iCs/>
          <w:szCs w:val="28"/>
          <w:lang w:val="ru-RU"/>
        </w:rPr>
        <w:t>.</w:t>
      </w:r>
    </w:p>
    <w:p w14:paraId="4C4A732B" w14:textId="45301AF7" w:rsidR="00FD0AE5" w:rsidRDefault="00FD0AE5" w:rsidP="00FD0AE5">
      <w:pPr>
        <w:rPr>
          <w:szCs w:val="28"/>
          <w:lang w:val="ru-RU"/>
        </w:rPr>
      </w:pPr>
      <w:r w:rsidRPr="00FD0AE5">
        <w:rPr>
          <w:szCs w:val="28"/>
          <w:lang w:val="ru-RU"/>
        </w:rPr>
        <w:t>Компетентность –</w:t>
      </w:r>
      <w:r>
        <w:rPr>
          <w:szCs w:val="28"/>
          <w:lang w:val="ru-RU"/>
        </w:rPr>
        <w:t xml:space="preserve"> </w:t>
      </w:r>
      <w:r w:rsidRPr="00FD0AE5">
        <w:rPr>
          <w:szCs w:val="28"/>
          <w:lang w:val="ru-RU"/>
        </w:rPr>
        <w:t>потенциальная готовность решать задачи со знанием дела</w:t>
      </w:r>
      <w:r>
        <w:rPr>
          <w:szCs w:val="28"/>
          <w:lang w:val="ru-RU"/>
        </w:rPr>
        <w:t xml:space="preserve"> и </w:t>
      </w:r>
      <w:r w:rsidRPr="00FD0AE5">
        <w:rPr>
          <w:szCs w:val="28"/>
          <w:lang w:val="ru-RU"/>
        </w:rPr>
        <w:t>предполагает знание существа проблемы и умение её решать</w:t>
      </w:r>
      <w:r>
        <w:rPr>
          <w:szCs w:val="28"/>
          <w:lang w:val="ru-RU"/>
        </w:rPr>
        <w:t>.</w:t>
      </w:r>
      <w:r w:rsidR="00B4523F">
        <w:rPr>
          <w:szCs w:val="28"/>
          <w:lang w:val="ru-RU"/>
        </w:rPr>
        <w:t xml:space="preserve"> </w:t>
      </w:r>
      <w:r w:rsidR="00B4523F" w:rsidRPr="00B4523F">
        <w:rPr>
          <w:i/>
          <w:iCs/>
          <w:szCs w:val="28"/>
          <w:lang w:val="en-US"/>
        </w:rPr>
        <w:t>Wikipedia</w:t>
      </w:r>
      <w:r w:rsidR="00B4523F">
        <w:rPr>
          <w:i/>
          <w:iCs/>
          <w:szCs w:val="28"/>
          <w:lang w:val="en-US"/>
        </w:rPr>
        <w:t>.</w:t>
      </w:r>
    </w:p>
    <w:p w14:paraId="7FB40807" w14:textId="30CB4AF4" w:rsidR="00FD0AE5" w:rsidRDefault="00FD0AE5" w:rsidP="00FD0AE5">
      <w:pPr>
        <w:rPr>
          <w:szCs w:val="28"/>
          <w:lang w:val="ru-RU"/>
        </w:rPr>
      </w:pPr>
    </w:p>
    <w:p w14:paraId="02073302" w14:textId="54F80F9A" w:rsidR="00FD0AE5" w:rsidRPr="00FD0AE5" w:rsidRDefault="00FD0AE5" w:rsidP="00FD0AE5">
      <w:pPr>
        <w:rPr>
          <w:b/>
          <w:bCs/>
          <w:szCs w:val="28"/>
          <w:lang w:val="ru-RU"/>
        </w:rPr>
      </w:pPr>
      <w:r w:rsidRPr="00FD0AE5">
        <w:rPr>
          <w:b/>
          <w:bCs/>
          <w:szCs w:val="28"/>
          <w:lang w:val="ru-RU"/>
        </w:rPr>
        <w:t>Определения профессионализма:</w:t>
      </w:r>
    </w:p>
    <w:p w14:paraId="2CB844D7" w14:textId="7F11E75F" w:rsidR="00FD0AE5" w:rsidRPr="00B4523F" w:rsidRDefault="00FD0AE5" w:rsidP="00FD0AE5">
      <w:pPr>
        <w:rPr>
          <w:szCs w:val="28"/>
          <w:lang w:val="ru-RU"/>
        </w:rPr>
      </w:pPr>
      <w:r w:rsidRPr="00FD0AE5">
        <w:rPr>
          <w:szCs w:val="28"/>
          <w:lang w:val="ru-RU"/>
        </w:rPr>
        <w:t>Профессионализм –</w:t>
      </w:r>
      <w:r>
        <w:rPr>
          <w:szCs w:val="28"/>
          <w:lang w:val="ru-RU"/>
        </w:rPr>
        <w:t xml:space="preserve"> </w:t>
      </w:r>
      <w:r w:rsidRPr="00FD0AE5">
        <w:rPr>
          <w:szCs w:val="28"/>
          <w:lang w:val="ru-RU"/>
        </w:rPr>
        <w:t>особое свойство людей систематически, эффективно и надёжно выполнять сложную (профессиональную) деятельность в самых разнообразных условиях</w:t>
      </w:r>
      <w:r>
        <w:rPr>
          <w:szCs w:val="28"/>
          <w:lang w:val="ru-RU"/>
        </w:rPr>
        <w:t>.</w:t>
      </w:r>
      <w:r w:rsidR="00B4523F" w:rsidRPr="00B4523F">
        <w:rPr>
          <w:szCs w:val="28"/>
          <w:lang w:val="ru-RU"/>
        </w:rPr>
        <w:t xml:space="preserve"> </w:t>
      </w:r>
      <w:r w:rsidR="00B4523F" w:rsidRPr="00B4523F">
        <w:rPr>
          <w:i/>
          <w:iCs/>
          <w:szCs w:val="28"/>
          <w:lang w:val="en-US"/>
        </w:rPr>
        <w:t>Wikipedia</w:t>
      </w:r>
      <w:r w:rsidR="00B4523F" w:rsidRPr="00B4523F">
        <w:rPr>
          <w:i/>
          <w:iCs/>
          <w:szCs w:val="28"/>
          <w:lang w:val="ru-RU"/>
        </w:rPr>
        <w:t>.</w:t>
      </w:r>
    </w:p>
    <w:p w14:paraId="1917110D" w14:textId="1E7D4BCB" w:rsidR="00B4523F" w:rsidRDefault="00B4523F" w:rsidP="00FD0AE5">
      <w:pPr>
        <w:rPr>
          <w:i/>
          <w:iCs/>
          <w:szCs w:val="28"/>
          <w:lang w:val="en-US"/>
        </w:rPr>
      </w:pPr>
      <w:r w:rsidRPr="00B4523F">
        <w:rPr>
          <w:szCs w:val="28"/>
          <w:lang w:val="ru-RU"/>
        </w:rPr>
        <w:t xml:space="preserve">Профессионализм </w:t>
      </w:r>
      <w:r w:rsidRPr="00FD0AE5">
        <w:rPr>
          <w:szCs w:val="28"/>
          <w:lang w:val="ru-RU"/>
        </w:rPr>
        <w:t>–</w:t>
      </w:r>
      <w:r>
        <w:rPr>
          <w:szCs w:val="28"/>
          <w:lang w:val="ru-RU"/>
        </w:rPr>
        <w:t xml:space="preserve"> х</w:t>
      </w:r>
      <w:r w:rsidRPr="00B4523F">
        <w:rPr>
          <w:szCs w:val="28"/>
          <w:lang w:val="ru-RU"/>
        </w:rPr>
        <w:t>орошее владение своей профессией.</w:t>
      </w:r>
      <w:r w:rsidRPr="00B4523F">
        <w:rPr>
          <w:szCs w:val="28"/>
          <w:lang w:val="ru-RU"/>
        </w:rPr>
        <w:t xml:space="preserve"> </w:t>
      </w:r>
      <w:r>
        <w:rPr>
          <w:i/>
          <w:iCs/>
          <w:szCs w:val="28"/>
          <w:lang w:val="en-US"/>
        </w:rPr>
        <w:t>Academic.ru.</w:t>
      </w:r>
    </w:p>
    <w:p w14:paraId="619C4DBB" w14:textId="77777777" w:rsidR="00B4523F" w:rsidRDefault="00B4523F" w:rsidP="00B4523F">
      <w:pPr>
        <w:rPr>
          <w:szCs w:val="28"/>
          <w:lang w:val="ru-RU"/>
        </w:rPr>
      </w:pPr>
    </w:p>
    <w:p w14:paraId="07BCFDF0" w14:textId="4C5F319A" w:rsidR="00B4523F" w:rsidRPr="00B4523F" w:rsidRDefault="00B4523F" w:rsidP="00B4523F">
      <w:pPr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>П</w:t>
      </w:r>
      <w:r w:rsidRPr="00B4523F">
        <w:rPr>
          <w:b/>
          <w:bCs/>
          <w:szCs w:val="28"/>
          <w:lang w:val="ru-RU"/>
        </w:rPr>
        <w:t>еречень компетенций и профессиональных навыков</w:t>
      </w:r>
      <w:r>
        <w:rPr>
          <w:b/>
          <w:bCs/>
          <w:szCs w:val="28"/>
          <w:lang w:val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4523F" w14:paraId="0B40212E" w14:textId="77777777" w:rsidTr="00B4523F">
        <w:tc>
          <w:tcPr>
            <w:tcW w:w="4672" w:type="dxa"/>
          </w:tcPr>
          <w:p w14:paraId="11B61CB1" w14:textId="2E0A412A" w:rsidR="00B4523F" w:rsidRDefault="00B4523F" w:rsidP="00B4523F">
            <w:pPr>
              <w:rPr>
                <w:szCs w:val="28"/>
                <w:lang w:val="ru-RU"/>
              </w:rPr>
            </w:pPr>
            <w:r w:rsidRPr="00B4523F">
              <w:rPr>
                <w:szCs w:val="28"/>
                <w:lang w:val="ru-RU"/>
              </w:rPr>
              <w:t>Аналитические навыки</w:t>
            </w:r>
          </w:p>
        </w:tc>
        <w:tc>
          <w:tcPr>
            <w:tcW w:w="4673" w:type="dxa"/>
          </w:tcPr>
          <w:p w14:paraId="1277713E" w14:textId="5EF7A522" w:rsidR="00B4523F" w:rsidRDefault="008C5C0E" w:rsidP="00B4523F">
            <w:pPr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Профессия требует</w:t>
            </w:r>
            <w:r w:rsidR="00B4523F" w:rsidRPr="00B4523F">
              <w:rPr>
                <w:szCs w:val="28"/>
                <w:lang w:val="ru-RU"/>
              </w:rPr>
              <w:t xml:space="preserve"> отслеживать производительность базы данных и оценивать сложную информацию, </w:t>
            </w:r>
            <w:r w:rsidR="00B4523F" w:rsidRPr="00B4523F">
              <w:rPr>
                <w:szCs w:val="28"/>
                <w:lang w:val="ru-RU"/>
              </w:rPr>
              <w:lastRenderedPageBreak/>
              <w:t>поступающую из различных источников</w:t>
            </w:r>
            <w:r>
              <w:rPr>
                <w:szCs w:val="28"/>
                <w:lang w:val="ru-RU"/>
              </w:rPr>
              <w:t>.</w:t>
            </w:r>
          </w:p>
        </w:tc>
      </w:tr>
      <w:tr w:rsidR="00B4523F" w14:paraId="78422E9E" w14:textId="77777777" w:rsidTr="00B4523F">
        <w:tc>
          <w:tcPr>
            <w:tcW w:w="4672" w:type="dxa"/>
          </w:tcPr>
          <w:p w14:paraId="3645AA64" w14:textId="26FAE53C" w:rsidR="00B4523F" w:rsidRDefault="00B4523F" w:rsidP="00B4523F">
            <w:pPr>
              <w:rPr>
                <w:szCs w:val="28"/>
                <w:lang w:val="ru-RU"/>
              </w:rPr>
            </w:pPr>
            <w:r w:rsidRPr="00B4523F">
              <w:rPr>
                <w:szCs w:val="28"/>
                <w:lang w:val="ru-RU"/>
              </w:rPr>
              <w:lastRenderedPageBreak/>
              <w:t>Навыки общения</w:t>
            </w:r>
          </w:p>
        </w:tc>
        <w:tc>
          <w:tcPr>
            <w:tcW w:w="4673" w:type="dxa"/>
          </w:tcPr>
          <w:p w14:paraId="29A69F83" w14:textId="702179B6" w:rsidR="00B4523F" w:rsidRDefault="008C5C0E" w:rsidP="00B4523F">
            <w:pPr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Однозначно придётся работать в различных </w:t>
            </w:r>
            <w:r w:rsidR="00B4523F" w:rsidRPr="00B4523F">
              <w:rPr>
                <w:szCs w:val="28"/>
                <w:lang w:val="ru-RU"/>
              </w:rPr>
              <w:t xml:space="preserve">командах и </w:t>
            </w:r>
            <w:r>
              <w:rPr>
                <w:szCs w:val="28"/>
                <w:lang w:val="ru-RU"/>
              </w:rPr>
              <w:t>необходимо уметь</w:t>
            </w:r>
            <w:r w:rsidR="00B4523F" w:rsidRPr="00B4523F">
              <w:rPr>
                <w:szCs w:val="28"/>
                <w:lang w:val="ru-RU"/>
              </w:rPr>
              <w:t xml:space="preserve"> эффективно общаться с менеджерами, разработчиками и другими работниками</w:t>
            </w:r>
          </w:p>
        </w:tc>
      </w:tr>
      <w:tr w:rsidR="00B4523F" w14:paraId="550528D6" w14:textId="77777777" w:rsidTr="00B4523F">
        <w:tc>
          <w:tcPr>
            <w:tcW w:w="4672" w:type="dxa"/>
          </w:tcPr>
          <w:p w14:paraId="1E034EEC" w14:textId="1B26677E" w:rsidR="00B4523F" w:rsidRDefault="002A1F08" w:rsidP="00B4523F">
            <w:pPr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Внимательность</w:t>
            </w:r>
          </w:p>
        </w:tc>
        <w:tc>
          <w:tcPr>
            <w:tcW w:w="4673" w:type="dxa"/>
          </w:tcPr>
          <w:p w14:paraId="7FF78062" w14:textId="409E9E69" w:rsidR="00B4523F" w:rsidRDefault="008C5C0E" w:rsidP="00B4523F">
            <w:pPr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Р</w:t>
            </w:r>
            <w:r w:rsidR="00B4523F" w:rsidRPr="00B4523F">
              <w:rPr>
                <w:szCs w:val="28"/>
                <w:lang w:val="ru-RU"/>
              </w:rPr>
              <w:t>абота с базой данных требует</w:t>
            </w:r>
            <w:r>
              <w:rPr>
                <w:szCs w:val="28"/>
                <w:lang w:val="ru-RU"/>
              </w:rPr>
              <w:t xml:space="preserve"> </w:t>
            </w:r>
            <w:r w:rsidR="00B4523F" w:rsidRPr="00B4523F">
              <w:rPr>
                <w:szCs w:val="28"/>
                <w:lang w:val="ru-RU"/>
              </w:rPr>
              <w:t>понимания сложных систем</w:t>
            </w:r>
            <w:r>
              <w:rPr>
                <w:szCs w:val="28"/>
                <w:lang w:val="ru-RU"/>
              </w:rPr>
              <w:t>, а также</w:t>
            </w:r>
            <w:r w:rsidR="00B4523F" w:rsidRPr="00B4523F">
              <w:rPr>
                <w:szCs w:val="28"/>
                <w:lang w:val="ru-RU"/>
              </w:rPr>
              <w:t xml:space="preserve"> того, </w:t>
            </w:r>
            <w:r>
              <w:rPr>
                <w:szCs w:val="28"/>
                <w:lang w:val="ru-RU"/>
              </w:rPr>
              <w:t xml:space="preserve">что </w:t>
            </w:r>
            <w:r w:rsidR="00B4523F" w:rsidRPr="00B4523F">
              <w:rPr>
                <w:szCs w:val="28"/>
                <w:lang w:val="ru-RU"/>
              </w:rPr>
              <w:t xml:space="preserve">ошибка может вызвать </w:t>
            </w:r>
            <w:r w:rsidRPr="00B4523F">
              <w:rPr>
                <w:szCs w:val="28"/>
                <w:lang w:val="ru-RU"/>
              </w:rPr>
              <w:t>серьёзн</w:t>
            </w:r>
            <w:r>
              <w:rPr>
                <w:szCs w:val="28"/>
                <w:lang w:val="ru-RU"/>
              </w:rPr>
              <w:t>ейшие</w:t>
            </w:r>
            <w:r w:rsidR="00B4523F" w:rsidRPr="00B4523F">
              <w:rPr>
                <w:szCs w:val="28"/>
                <w:lang w:val="ru-RU"/>
              </w:rPr>
              <w:t xml:space="preserve"> проблемы</w:t>
            </w:r>
            <w:r>
              <w:rPr>
                <w:szCs w:val="28"/>
                <w:lang w:val="ru-RU"/>
              </w:rPr>
              <w:t>.</w:t>
            </w:r>
          </w:p>
        </w:tc>
      </w:tr>
      <w:tr w:rsidR="00B4523F" w14:paraId="453DCB8C" w14:textId="77777777" w:rsidTr="00B4523F">
        <w:tc>
          <w:tcPr>
            <w:tcW w:w="4672" w:type="dxa"/>
          </w:tcPr>
          <w:p w14:paraId="41FC6FAF" w14:textId="74D1A45F" w:rsidR="00B4523F" w:rsidRDefault="00B4523F" w:rsidP="00B4523F">
            <w:pPr>
              <w:rPr>
                <w:szCs w:val="28"/>
                <w:lang w:val="ru-RU"/>
              </w:rPr>
            </w:pPr>
            <w:r w:rsidRPr="00B4523F">
              <w:rPr>
                <w:szCs w:val="28"/>
                <w:lang w:val="ru-RU"/>
              </w:rPr>
              <w:t xml:space="preserve">Навыки </w:t>
            </w:r>
            <w:r>
              <w:rPr>
                <w:szCs w:val="28"/>
                <w:lang w:val="ru-RU"/>
              </w:rPr>
              <w:t xml:space="preserve">быстрого </w:t>
            </w:r>
            <w:r w:rsidRPr="00B4523F">
              <w:rPr>
                <w:szCs w:val="28"/>
                <w:lang w:val="ru-RU"/>
              </w:rPr>
              <w:t>решения проблем</w:t>
            </w:r>
          </w:p>
        </w:tc>
        <w:tc>
          <w:tcPr>
            <w:tcW w:w="4673" w:type="dxa"/>
          </w:tcPr>
          <w:p w14:paraId="0C557387" w14:textId="07D6A5AC" w:rsidR="00B4523F" w:rsidRDefault="008C5C0E" w:rsidP="00B4523F">
            <w:pPr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При возникновении проблем, их нужно быстро решать и устранять – спокойно и без паники.</w:t>
            </w:r>
          </w:p>
        </w:tc>
      </w:tr>
    </w:tbl>
    <w:p w14:paraId="43454F17" w14:textId="019B1315" w:rsidR="00FD0AE5" w:rsidRDefault="00FD0AE5" w:rsidP="00FD0AE5">
      <w:pPr>
        <w:rPr>
          <w:szCs w:val="28"/>
          <w:lang w:val="en-US"/>
        </w:rPr>
      </w:pPr>
    </w:p>
    <w:p w14:paraId="43E16A84" w14:textId="040560C4" w:rsidR="007E7BE6" w:rsidRPr="000D0714" w:rsidRDefault="007E7BE6" w:rsidP="00FD0AE5">
      <w:pPr>
        <w:rPr>
          <w:b/>
          <w:bCs/>
          <w:sz w:val="36"/>
          <w:szCs w:val="36"/>
          <w:lang w:val="ru-RU"/>
        </w:rPr>
      </w:pPr>
      <w:r w:rsidRPr="000D0714">
        <w:rPr>
          <w:b/>
          <w:bCs/>
          <w:sz w:val="36"/>
          <w:szCs w:val="36"/>
          <w:lang w:val="ru-RU"/>
        </w:rPr>
        <w:t>Задание 2</w:t>
      </w:r>
    </w:p>
    <w:p w14:paraId="5D5E0047" w14:textId="628345E1" w:rsidR="007E7BE6" w:rsidRDefault="007E7BE6" w:rsidP="00FD0AE5">
      <w:pPr>
        <w:rPr>
          <w:szCs w:val="28"/>
          <w:lang w:val="ru-RU"/>
        </w:rPr>
      </w:pPr>
      <w:r>
        <w:rPr>
          <w:szCs w:val="28"/>
          <w:lang w:val="en-US"/>
        </w:rPr>
        <w:t>Soft</w:t>
      </w:r>
      <w:r w:rsidR="005C581B" w:rsidRPr="005C581B">
        <w:rPr>
          <w:szCs w:val="28"/>
          <w:lang w:val="ru-RU"/>
        </w:rPr>
        <w:t xml:space="preserve"> </w:t>
      </w:r>
      <w:r>
        <w:rPr>
          <w:szCs w:val="28"/>
          <w:lang w:val="en-US"/>
        </w:rPr>
        <w:t>skills</w:t>
      </w:r>
      <w:r w:rsidRPr="007E7BE6">
        <w:rPr>
          <w:szCs w:val="28"/>
          <w:lang w:val="ru-RU"/>
        </w:rPr>
        <w:t xml:space="preserve"> –</w:t>
      </w:r>
      <w:r>
        <w:rPr>
          <w:szCs w:val="28"/>
          <w:lang w:val="ru-RU"/>
        </w:rPr>
        <w:t xml:space="preserve"> гибкие навыки, или же </w:t>
      </w:r>
      <w:r w:rsidRPr="007E7BE6">
        <w:rPr>
          <w:szCs w:val="28"/>
          <w:lang w:val="ru-RU"/>
        </w:rPr>
        <w:t>комплекс умений общего характера, тесно связанных с личностными качествами</w:t>
      </w:r>
      <w:r>
        <w:rPr>
          <w:szCs w:val="28"/>
          <w:lang w:val="ru-RU"/>
        </w:rPr>
        <w:t xml:space="preserve">. </w:t>
      </w:r>
      <w:r w:rsidR="00B243B6">
        <w:rPr>
          <w:szCs w:val="28"/>
          <w:lang w:val="ru-RU"/>
        </w:rPr>
        <w:t>Администратор баз данных может обладать такими гибкими навыками, как</w:t>
      </w:r>
      <w:r w:rsidRPr="007E7BE6">
        <w:rPr>
          <w:szCs w:val="28"/>
          <w:lang w:val="ru-RU"/>
        </w:rPr>
        <w:t xml:space="preserve"> критическо</w:t>
      </w:r>
      <w:r w:rsidR="00B243B6">
        <w:rPr>
          <w:szCs w:val="28"/>
          <w:lang w:val="ru-RU"/>
        </w:rPr>
        <w:t>е</w:t>
      </w:r>
      <w:r w:rsidRPr="007E7BE6">
        <w:rPr>
          <w:szCs w:val="28"/>
          <w:lang w:val="ru-RU"/>
        </w:rPr>
        <w:t xml:space="preserve"> мышлен</w:t>
      </w:r>
      <w:r w:rsidR="00B243B6">
        <w:rPr>
          <w:szCs w:val="28"/>
          <w:lang w:val="ru-RU"/>
        </w:rPr>
        <w:t>ие</w:t>
      </w:r>
      <w:r w:rsidRPr="007E7BE6">
        <w:rPr>
          <w:szCs w:val="28"/>
          <w:lang w:val="ru-RU"/>
        </w:rPr>
        <w:t>, делово</w:t>
      </w:r>
      <w:r w:rsidR="00A90B36">
        <w:rPr>
          <w:szCs w:val="28"/>
          <w:lang w:val="ru-RU"/>
        </w:rPr>
        <w:t>е</w:t>
      </w:r>
      <w:r w:rsidRPr="007E7BE6">
        <w:rPr>
          <w:szCs w:val="28"/>
          <w:lang w:val="ru-RU"/>
        </w:rPr>
        <w:t xml:space="preserve"> общени</w:t>
      </w:r>
      <w:r w:rsidR="00A90B36">
        <w:rPr>
          <w:szCs w:val="28"/>
          <w:lang w:val="ru-RU"/>
        </w:rPr>
        <w:t>е</w:t>
      </w:r>
      <w:r w:rsidRPr="007E7BE6">
        <w:rPr>
          <w:szCs w:val="28"/>
          <w:lang w:val="ru-RU"/>
        </w:rPr>
        <w:t>, работ</w:t>
      </w:r>
      <w:r w:rsidR="00A90B36">
        <w:rPr>
          <w:szCs w:val="28"/>
          <w:lang w:val="ru-RU"/>
        </w:rPr>
        <w:t>а</w:t>
      </w:r>
      <w:r w:rsidRPr="007E7BE6">
        <w:rPr>
          <w:szCs w:val="28"/>
          <w:lang w:val="ru-RU"/>
        </w:rPr>
        <w:t xml:space="preserve"> в команде, цифрово</w:t>
      </w:r>
      <w:r w:rsidR="00A90B36">
        <w:rPr>
          <w:szCs w:val="28"/>
          <w:lang w:val="ru-RU"/>
        </w:rPr>
        <w:t>е</w:t>
      </w:r>
      <w:r w:rsidRPr="007E7BE6">
        <w:rPr>
          <w:szCs w:val="28"/>
          <w:lang w:val="ru-RU"/>
        </w:rPr>
        <w:t xml:space="preserve"> общени</w:t>
      </w:r>
      <w:r w:rsidR="00A90B36">
        <w:rPr>
          <w:szCs w:val="28"/>
          <w:lang w:val="ru-RU"/>
        </w:rPr>
        <w:t>е</w:t>
      </w:r>
      <w:r w:rsidRPr="007E7BE6">
        <w:rPr>
          <w:szCs w:val="28"/>
          <w:lang w:val="ru-RU"/>
        </w:rPr>
        <w:t>, организаци</w:t>
      </w:r>
      <w:r w:rsidR="00A90B36">
        <w:rPr>
          <w:szCs w:val="28"/>
          <w:lang w:val="ru-RU"/>
        </w:rPr>
        <w:t>я</w:t>
      </w:r>
      <w:r w:rsidRPr="007E7BE6">
        <w:rPr>
          <w:szCs w:val="28"/>
          <w:lang w:val="ru-RU"/>
        </w:rPr>
        <w:t xml:space="preserve"> деятельности</w:t>
      </w:r>
      <w:r w:rsidR="000D640F">
        <w:rPr>
          <w:szCs w:val="28"/>
          <w:lang w:val="ru-RU"/>
        </w:rPr>
        <w:t xml:space="preserve">, </w:t>
      </w:r>
      <w:r w:rsidR="000D640F">
        <w:rPr>
          <w:szCs w:val="28"/>
          <w:lang w:val="ru-RU"/>
        </w:rPr>
        <w:t xml:space="preserve">умение </w:t>
      </w:r>
      <w:r w:rsidR="000D640F" w:rsidRPr="007E7BE6">
        <w:rPr>
          <w:szCs w:val="28"/>
          <w:lang w:val="ru-RU"/>
        </w:rPr>
        <w:t>публичн</w:t>
      </w:r>
      <w:r w:rsidR="000D640F">
        <w:rPr>
          <w:szCs w:val="28"/>
          <w:lang w:val="ru-RU"/>
        </w:rPr>
        <w:t>о</w:t>
      </w:r>
      <w:r w:rsidR="000D640F" w:rsidRPr="007E7BE6">
        <w:rPr>
          <w:szCs w:val="28"/>
          <w:lang w:val="ru-RU"/>
        </w:rPr>
        <w:t xml:space="preserve"> выступ</w:t>
      </w:r>
      <w:r w:rsidR="000D640F">
        <w:rPr>
          <w:szCs w:val="28"/>
          <w:lang w:val="ru-RU"/>
        </w:rPr>
        <w:t>ать</w:t>
      </w:r>
      <w:r>
        <w:rPr>
          <w:szCs w:val="28"/>
          <w:lang w:val="ru-RU"/>
        </w:rPr>
        <w:t>.</w:t>
      </w:r>
    </w:p>
    <w:p w14:paraId="15316C8F" w14:textId="60AC193A" w:rsidR="009E1762" w:rsidRPr="000D640F" w:rsidRDefault="004502C9" w:rsidP="00FD0AE5">
      <w:pPr>
        <w:rPr>
          <w:szCs w:val="28"/>
          <w:lang w:val="ru-RU"/>
        </w:rPr>
      </w:pPr>
      <w:r>
        <w:rPr>
          <w:szCs w:val="28"/>
          <w:lang w:val="en-US"/>
        </w:rPr>
        <w:t>Hard</w:t>
      </w:r>
      <w:r w:rsidRPr="004502C9">
        <w:rPr>
          <w:szCs w:val="28"/>
          <w:lang w:val="ru-RU"/>
        </w:rPr>
        <w:t xml:space="preserve"> </w:t>
      </w:r>
      <w:r>
        <w:rPr>
          <w:szCs w:val="28"/>
          <w:lang w:val="en-US"/>
        </w:rPr>
        <w:t>skills</w:t>
      </w:r>
      <w:r w:rsidRPr="004502C9">
        <w:rPr>
          <w:szCs w:val="28"/>
          <w:lang w:val="ru-RU"/>
        </w:rPr>
        <w:t xml:space="preserve"> – </w:t>
      </w:r>
      <w:r>
        <w:rPr>
          <w:szCs w:val="28"/>
          <w:lang w:val="ru-RU"/>
        </w:rPr>
        <w:t>технические навыки, это любые навыки, что относятся к конкретной задаче или ситуации.</w:t>
      </w:r>
      <w:r w:rsidR="009E1762">
        <w:rPr>
          <w:szCs w:val="28"/>
          <w:lang w:val="ru-RU"/>
        </w:rPr>
        <w:t xml:space="preserve"> К ним относятся профессиональные навыки, умения в конкретной области.</w:t>
      </w:r>
      <w:r w:rsidR="000D640F">
        <w:rPr>
          <w:szCs w:val="28"/>
          <w:lang w:val="ru-RU"/>
        </w:rPr>
        <w:t xml:space="preserve"> К моему направлению относятся такие умения, как настройка учётных записей баз данных, проектирование структуры БД, её бэкап и восстановление.</w:t>
      </w:r>
    </w:p>
    <w:sectPr w:rsidR="009E1762" w:rsidRPr="000D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E4BCC"/>
    <w:multiLevelType w:val="multilevel"/>
    <w:tmpl w:val="239E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E5"/>
    <w:rsid w:val="000D0714"/>
    <w:rsid w:val="000D640F"/>
    <w:rsid w:val="002A1F08"/>
    <w:rsid w:val="003A2800"/>
    <w:rsid w:val="004502C9"/>
    <w:rsid w:val="005C581B"/>
    <w:rsid w:val="0072660F"/>
    <w:rsid w:val="007E7BE6"/>
    <w:rsid w:val="007F0DB8"/>
    <w:rsid w:val="008C5C0E"/>
    <w:rsid w:val="009E1762"/>
    <w:rsid w:val="00A90B36"/>
    <w:rsid w:val="00B243B6"/>
    <w:rsid w:val="00B4523F"/>
    <w:rsid w:val="00D26C2F"/>
    <w:rsid w:val="00FD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0B81D"/>
  <w15:chartTrackingRefBased/>
  <w15:docId w15:val="{6D1E7A08-8CA5-48FD-B5C2-2ABDE64E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AE5"/>
    <w:pPr>
      <w:spacing w:line="360" w:lineRule="auto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0AE5"/>
    <w:rPr>
      <w:color w:val="0000FF"/>
      <w:u w:val="single"/>
    </w:rPr>
  </w:style>
  <w:style w:type="table" w:styleId="a4">
    <w:name w:val="Table Grid"/>
    <w:basedOn w:val="a1"/>
    <w:uiPriority w:val="39"/>
    <w:rsid w:val="00B45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3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13</cp:revision>
  <dcterms:created xsi:type="dcterms:W3CDTF">2022-10-29T16:04:00Z</dcterms:created>
  <dcterms:modified xsi:type="dcterms:W3CDTF">2022-10-29T16:35:00Z</dcterms:modified>
</cp:coreProperties>
</file>