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DF20D" w14:textId="00010555" w:rsidR="005F48F8" w:rsidRPr="005F48F8" w:rsidRDefault="005F48F8" w:rsidP="00E67EA6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5F48F8">
        <w:rPr>
          <w:rFonts w:ascii="Times New Roman" w:hAnsi="Times New Roman" w:cs="Times New Roman"/>
          <w:b/>
          <w:bCs/>
          <w:sz w:val="32"/>
          <w:szCs w:val="32"/>
          <w:lang w:val="ru-RU"/>
        </w:rPr>
        <w:t>Введение в профессиональную деятельность - Информационные системы и технологии</w:t>
      </w:r>
    </w:p>
    <w:p w14:paraId="718B5EF4" w14:textId="77777777" w:rsidR="005F48F8" w:rsidRDefault="005F48F8" w:rsidP="00E67EA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Я выбрал профессию «Администратор баз данных» для изучения в процессе написания профессиограммы. </w:t>
      </w:r>
    </w:p>
    <w:p w14:paraId="64EF3FBE" w14:textId="6EA35E3C" w:rsidR="005F48F8" w:rsidRDefault="005F48F8" w:rsidP="00E67EA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На ресурсе «Википедия» говорится, что администратором баз данных является лицо, </w:t>
      </w:r>
      <w:r w:rsidRPr="005F48F8">
        <w:rPr>
          <w:rFonts w:ascii="Times New Roman" w:hAnsi="Times New Roman" w:cs="Times New Roman"/>
          <w:sz w:val="28"/>
          <w:szCs w:val="28"/>
          <w:lang w:val="ru-RU"/>
        </w:rPr>
        <w:t>отвечающее за выработку требований к базе данных, её проектирование, реализацию, эффективное использование и сопровождение</w:t>
      </w:r>
      <w:r>
        <w:rPr>
          <w:rFonts w:ascii="Times New Roman" w:hAnsi="Times New Roman" w:cs="Times New Roman"/>
          <w:sz w:val="28"/>
          <w:szCs w:val="28"/>
          <w:lang w:val="ru-RU"/>
        </w:rPr>
        <w:t>. Человек с подобной профессией также обязан управлять учётными записями БД, защищать её системы от несанкционированного доступа</w:t>
      </w:r>
      <w:r w:rsidR="00C407C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6C2EB71" w14:textId="65B6BD33" w:rsidR="00C407C0" w:rsidRDefault="005F48F8" w:rsidP="00E67EA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Вакансий на администратора баз данных </w:t>
      </w:r>
      <w:r w:rsidR="00C407C0">
        <w:rPr>
          <w:rFonts w:ascii="Times New Roman" w:hAnsi="Times New Roman" w:cs="Times New Roman"/>
          <w:sz w:val="28"/>
          <w:szCs w:val="28"/>
          <w:lang w:val="ru-RU"/>
        </w:rPr>
        <w:t>достаточно большое количество и есть из чего выбирать, но престижной профессия явно не является. Специалиста невостребованным назвать нельзя, такие требуются как в большие компании, так и в малые. Но и востребованным тоже назвать не выйдет – по сравнению с вакансиями вроде программиста, количество вакансий в 4 раза меньше.</w:t>
      </w:r>
    </w:p>
    <w:p w14:paraId="0013BA9B" w14:textId="27E000A8" w:rsidR="007F4F6F" w:rsidRDefault="00C407C0" w:rsidP="00E67EA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Основные обязанности администратора баз данных – проектирование и поддержка баз данных. Он разрабатывает БД, разворачивает, затем очень много оптимизирует. </w:t>
      </w:r>
      <w:r w:rsidR="007F4F6F">
        <w:rPr>
          <w:rFonts w:ascii="Times New Roman" w:hAnsi="Times New Roman" w:cs="Times New Roman"/>
          <w:sz w:val="28"/>
          <w:szCs w:val="28"/>
          <w:lang w:val="ru-RU"/>
        </w:rPr>
        <w:t>Обязательно должна быть настроена система резервного копирования базы, её восстановления. Конечно, обязанностью является и обеспечение целостности базы данных, её защита, как и ранее было сказано. Также, если вдруг клиент пожелает, то администратор переносит БД на новую или вообще другую версию СУБД и вновь оптимизирует её. Очень много, чего должен уметь квалифицированный администратор баз данных и полный список очень длинный.</w:t>
      </w:r>
    </w:p>
    <w:p w14:paraId="5785E7A0" w14:textId="1230E9C1" w:rsidR="007F4F6F" w:rsidRDefault="007F4F6F" w:rsidP="00E67EA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Студент же ВУЗа получает немалое количество знаний и умеет выполнять основные обязанности и даже чуть больше. Резервное копирование, восстановление, управление доступом, установка ПО, оптимизация запросов, жизненного цикла, разработка регламентов резервного копирования,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стратегии, то же самое для восстановления, мониторинг событий, анализ сбоев, модернизация, оценка </w:t>
      </w:r>
      <w:r w:rsidR="00E67EA6">
        <w:rPr>
          <w:rFonts w:ascii="Times New Roman" w:hAnsi="Times New Roman" w:cs="Times New Roman"/>
          <w:sz w:val="28"/>
          <w:szCs w:val="28"/>
          <w:lang w:val="ru-RU"/>
        </w:rPr>
        <w:t>и прогнозирование рисков, выполнение процедур горячей замены, консультирование по эксплуатации и очень много других полезных навыков работы с БД – всё это выпускник ВУЗа умеет выполнять хотя бы на базовом уровне.</w:t>
      </w:r>
    </w:p>
    <w:p w14:paraId="79843FA4" w14:textId="70B4E3B6" w:rsidR="00E67EA6" w:rsidRDefault="00E67EA6" w:rsidP="00E67EA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От этой специальности я жду именно то, что и описано в профессиональном стандарте. Я отнёс бы эти обязанности к достаточно спокойному виду работы, а потому я ожидаю может зачастую и сложную, но интересную работу с хранилищем данных, что используется в любом современном приложении.</w:t>
      </w:r>
    </w:p>
    <w:p w14:paraId="6690A245" w14:textId="58205592" w:rsidR="00E67EA6" w:rsidRDefault="00E67EA6" w:rsidP="00E67EA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Важнейшими дисциплинами для изучения студентом обязательно являются: математический анализ, алгебра, базы данных и хотя бы основы программирования, что поможет быстро, а главное – качественно выполнять свои обязанности. Математической анализ и алгебра важны, как очень важные дисциплины при оптимизации баз данных. Дисциплина баз данных очевидно важна, как введение в основы. А основы программирования очень помогут с настройкой систем резервного копирования, защитой БД, и иными функциями вне самой базы.</w:t>
      </w:r>
    </w:p>
    <w:p w14:paraId="423E0B17" w14:textId="5B2AABA1" w:rsidR="00E67EA6" w:rsidRPr="00BF0524" w:rsidRDefault="00E67EA6" w:rsidP="00E67EA6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Помогут освоить специальность уже слегка отдалённые дисциплины вроде высшей математики – в разы упростит оптимизацию – там могут быть ужаснейшие расчёты занимаемой памяти и индексирования, или, например, более продвинутое программирование на том или ином языке, что решает проблему монотонных задач, скорость и качество выполнения которых можно оптимизировать, переложив всю «грязную работу» на код.</w:t>
      </w:r>
    </w:p>
    <w:sectPr w:rsidR="00E67EA6" w:rsidRPr="00BF0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8F8"/>
    <w:rsid w:val="00207164"/>
    <w:rsid w:val="002E0E70"/>
    <w:rsid w:val="005F48F8"/>
    <w:rsid w:val="007F4F6F"/>
    <w:rsid w:val="00BF0524"/>
    <w:rsid w:val="00C407C0"/>
    <w:rsid w:val="00E6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4AA7F"/>
  <w15:chartTrackingRefBased/>
  <w15:docId w15:val="{97CB64B0-3949-468F-9E84-7EF965F0E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2</cp:revision>
  <dcterms:created xsi:type="dcterms:W3CDTF">2022-10-15T16:04:00Z</dcterms:created>
  <dcterms:modified xsi:type="dcterms:W3CDTF">2022-10-15T16:04:00Z</dcterms:modified>
</cp:coreProperties>
</file>