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B4230" w14:textId="0CE92737" w:rsidR="00567DC0" w:rsidRPr="00D4395E" w:rsidRDefault="00567DC0" w:rsidP="00372EB2">
      <w:pPr>
        <w:jc w:val="center"/>
        <w:rPr>
          <w:b/>
          <w:bCs/>
          <w:sz w:val="32"/>
          <w:szCs w:val="32"/>
          <w:lang w:val="ru-RU"/>
        </w:rPr>
      </w:pPr>
      <w:r w:rsidRPr="00D4395E">
        <w:rPr>
          <w:b/>
          <w:bCs/>
          <w:sz w:val="32"/>
          <w:szCs w:val="32"/>
          <w:lang w:val="ru-RU"/>
        </w:rPr>
        <w:t>Односторонние пределы. Непрерывность функции.</w:t>
      </w:r>
    </w:p>
    <w:p w14:paraId="4084223F" w14:textId="25D55613" w:rsidR="00DC3D13" w:rsidRPr="00372EB2" w:rsidRDefault="00567DC0" w:rsidP="00DC3D13">
      <w:pPr>
        <w:rPr>
          <w:rFonts w:eastAsiaTheme="minorEastAsia"/>
          <w:szCs w:val="28"/>
          <w:lang w:val="ru-RU"/>
        </w:rPr>
      </w:pPr>
      <w:r w:rsidRPr="00372EB2">
        <w:rPr>
          <w:szCs w:val="28"/>
          <w:lang w:val="ru-RU"/>
        </w:rPr>
        <w:t xml:space="preserve">Определение. Число </w:t>
      </w:r>
      <m:oMath>
        <m:r>
          <w:rPr>
            <w:rFonts w:ascii="Cambria Math" w:hAnsi="Cambria Math"/>
            <w:szCs w:val="28"/>
            <w:lang w:val="ru-RU"/>
          </w:rPr>
          <m:t>A</m:t>
        </m:r>
      </m:oMath>
      <w:r w:rsidRPr="00372EB2">
        <w:rPr>
          <w:rFonts w:eastAsiaTheme="minorEastAsia"/>
          <w:szCs w:val="28"/>
          <w:lang w:val="ru-RU"/>
        </w:rPr>
        <w:t xml:space="preserve"> называется левым (правым) пределом функции </w:t>
      </w:r>
      <m:oMath>
        <m:r>
          <w:rPr>
            <w:rFonts w:ascii="Cambria Math" w:eastAsiaTheme="minorEastAsia" w:hAnsi="Cambria Math"/>
            <w:szCs w:val="28"/>
            <w:lang w:val="ru-RU"/>
          </w:rPr>
          <m:t>y=f</m:t>
        </m:r>
        <m:d>
          <m:dPr>
            <m:ctrlPr>
              <w:rPr>
                <w:rFonts w:ascii="Cambria Math" w:eastAsiaTheme="minorEastAsia" w:hAnsi="Cambria Math"/>
                <w:i/>
                <w:szCs w:val="28"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szCs w:val="28"/>
                <w:lang w:val="ru-RU"/>
              </w:rPr>
              <m:t>x</m:t>
            </m:r>
          </m:e>
        </m:d>
      </m:oMath>
      <w:r w:rsidRPr="00372EB2">
        <w:rPr>
          <w:rFonts w:eastAsiaTheme="minorEastAsia"/>
          <w:szCs w:val="28"/>
          <w:lang w:val="ru-RU"/>
        </w:rPr>
        <w:t xml:space="preserve"> при </w:t>
      </w:r>
      <m:oMath>
        <m:r>
          <w:rPr>
            <w:rFonts w:ascii="Cambria Math" w:eastAsiaTheme="minorEastAsia" w:hAnsi="Cambria Math" w:cs="Cambria Math"/>
            <w:szCs w:val="28"/>
            <w:lang w:val="ru-RU"/>
          </w:rPr>
          <m:t>x</m:t>
        </m:r>
        <m:r>
          <w:rPr>
            <w:rFonts w:ascii="Cambria Math" w:eastAsiaTheme="minorEastAsia" w:hAnsi="Cambria Math"/>
            <w:szCs w:val="28"/>
            <w:lang w:val="ru-RU"/>
          </w:rPr>
          <m:t xml:space="preserve"> → a</m:t>
        </m:r>
      </m:oMath>
      <w:r w:rsidRPr="00372EB2">
        <w:rPr>
          <w:rFonts w:eastAsiaTheme="minorEastAsia"/>
          <w:szCs w:val="28"/>
          <w:lang w:val="ru-RU"/>
        </w:rPr>
        <w:t xml:space="preserve">, если </w:t>
      </w:r>
      <m:oMath>
        <m:r>
          <w:rPr>
            <w:rFonts w:ascii="Cambria Math" w:eastAsiaTheme="minorEastAsia" w:hAnsi="Cambria Math"/>
            <w:szCs w:val="28"/>
            <w:lang w:val="ru-RU"/>
          </w:rPr>
          <m:t>x &lt; a</m:t>
        </m:r>
      </m:oMath>
      <w:r w:rsidRPr="00372EB2">
        <w:rPr>
          <w:rFonts w:eastAsiaTheme="minorEastAsia"/>
          <w:szCs w:val="28"/>
          <w:lang w:val="ru-RU"/>
        </w:rPr>
        <w:t xml:space="preserve"> (</w:t>
      </w:r>
      <m:oMath>
        <m:r>
          <w:rPr>
            <w:rFonts w:ascii="Cambria Math" w:eastAsiaTheme="minorEastAsia" w:hAnsi="Cambria Math"/>
            <w:szCs w:val="28"/>
            <w:lang w:val="ru-RU"/>
          </w:rPr>
          <m:t>x &gt; a</m:t>
        </m:r>
      </m:oMath>
      <w:r w:rsidRPr="00372EB2">
        <w:rPr>
          <w:rFonts w:eastAsiaTheme="minorEastAsia"/>
          <w:szCs w:val="28"/>
          <w:lang w:val="ru-RU"/>
        </w:rPr>
        <w:t>) и обозначается</w:t>
      </w:r>
      <w:r w:rsidR="00B20022" w:rsidRPr="00372EB2">
        <w:rPr>
          <w:rFonts w:eastAsiaTheme="minorEastAsia"/>
          <w:szCs w:val="28"/>
          <w:lang w:val="ru-RU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i/>
                <w:szCs w:val="28"/>
                <w:lang w:val="ru-RU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Cs w:val="28"/>
                    <w:lang w:val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ru-RU"/>
                  </w:rPr>
                  <m:t>lim</m:t>
                </m:r>
              </m:e>
              <m:lim/>
            </m:limLow>
          </m:fName>
          <m:e/>
        </m:func>
      </m:oMath>
    </w:p>
    <w:p w14:paraId="5E5A50B1" w14:textId="49D67190" w:rsidR="00DC3D13" w:rsidRPr="00372EB2" w:rsidRDefault="00DC3D13">
      <w:pPr>
        <w:rPr>
          <w:rFonts w:eastAsiaTheme="minorEastAsia"/>
          <w:szCs w:val="28"/>
          <w:lang w:val="ru-RU"/>
        </w:rPr>
      </w:pPr>
    </w:p>
    <w:p w14:paraId="42CF8FC2" w14:textId="0540DC9E" w:rsidR="00DC3D13" w:rsidRPr="00372EB2" w:rsidRDefault="00DC3D13">
      <w:pPr>
        <w:rPr>
          <w:rFonts w:eastAsiaTheme="minorEastAsia"/>
          <w:szCs w:val="28"/>
          <w:lang w:val="ru-RU"/>
        </w:rPr>
      </w:pPr>
      <w:r w:rsidRPr="00372EB2">
        <w:rPr>
          <w:rFonts w:eastAsiaTheme="minorEastAsia"/>
          <w:szCs w:val="28"/>
          <w:lang w:val="ru-RU"/>
        </w:rPr>
        <w:t xml:space="preserve">Функция </w:t>
      </w:r>
      <m:oMath>
        <m:r>
          <w:rPr>
            <w:rFonts w:ascii="Cambria Math" w:eastAsiaTheme="minorEastAsia" w:hAnsi="Cambria Math"/>
            <w:szCs w:val="28"/>
            <w:lang w:val="en-US"/>
          </w:rPr>
          <m:t>y</m:t>
        </m:r>
        <m:r>
          <w:rPr>
            <w:rFonts w:ascii="Cambria Math" w:eastAsiaTheme="minorEastAsia" w:hAnsi="Cambria Math"/>
            <w:szCs w:val="28"/>
            <w:lang w:val="ru-RU"/>
          </w:rPr>
          <m:t>=</m:t>
        </m:r>
        <m:r>
          <w:rPr>
            <w:rFonts w:ascii="Cambria Math" w:eastAsiaTheme="minorEastAsia" w:hAnsi="Cambria Math"/>
            <w:szCs w:val="28"/>
            <w:lang w:val="en-US"/>
          </w:rPr>
          <m:t>f</m:t>
        </m:r>
        <m:r>
          <w:rPr>
            <w:rFonts w:ascii="Cambria Math" w:eastAsiaTheme="minorEastAsia" w:hAnsi="Cambria Math"/>
            <w:szCs w:val="28"/>
            <w:lang w:val="ru-RU"/>
          </w:rPr>
          <m:t>(</m:t>
        </m:r>
        <m:r>
          <w:rPr>
            <w:rFonts w:ascii="Cambria Math" w:eastAsiaTheme="minorEastAsia" w:hAnsi="Cambria Math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Cs w:val="28"/>
            <w:lang w:val="ru-RU"/>
          </w:rPr>
          <m:t>)</m:t>
        </m:r>
      </m:oMath>
      <w:r w:rsidRPr="00372EB2">
        <w:rPr>
          <w:rFonts w:eastAsiaTheme="minorEastAsia"/>
          <w:szCs w:val="28"/>
          <w:lang w:val="ru-RU"/>
        </w:rPr>
        <w:t xml:space="preserve"> называется непрерывной в точке </w:t>
      </w:r>
      <m:oMath>
        <m:r>
          <w:rPr>
            <w:rFonts w:ascii="Cambria Math" w:eastAsiaTheme="minorEastAsia" w:hAnsi="Cambria Math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Cs w:val="28"/>
            <w:lang w:val="ru-RU"/>
          </w:rPr>
          <m:t xml:space="preserve"> = </m:t>
        </m:r>
        <m:r>
          <w:rPr>
            <w:rFonts w:ascii="Cambria Math" w:eastAsiaTheme="minorEastAsia" w:hAnsi="Cambria Math"/>
            <w:szCs w:val="28"/>
            <w:lang w:val="en-US"/>
          </w:rPr>
          <m:t>a</m:t>
        </m:r>
      </m:oMath>
      <w:r w:rsidRPr="00372EB2">
        <w:rPr>
          <w:rFonts w:eastAsiaTheme="minorEastAsia"/>
          <w:szCs w:val="28"/>
          <w:lang w:val="ru-RU"/>
        </w:rPr>
        <w:t xml:space="preserve">, если она определена в этой точке и предел функции при </w:t>
      </w:r>
      <m:oMath>
        <m:r>
          <w:rPr>
            <w:rFonts w:ascii="Cambria Math" w:eastAsiaTheme="minorEastAsia" w:hAnsi="Cambria Math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Cs w:val="28"/>
            <w:lang w:val="ru-RU"/>
          </w:rPr>
          <m:t>→</m:t>
        </m:r>
        <m:r>
          <w:rPr>
            <w:rFonts w:ascii="Cambria Math" w:eastAsiaTheme="minorEastAsia" w:hAnsi="Cambria Math"/>
            <w:szCs w:val="28"/>
            <w:lang w:val="en-US"/>
          </w:rPr>
          <m:t>a</m:t>
        </m:r>
      </m:oMath>
      <w:r w:rsidRPr="00372EB2">
        <w:rPr>
          <w:rFonts w:eastAsiaTheme="minorEastAsia"/>
          <w:szCs w:val="28"/>
          <w:lang w:val="ru-RU"/>
        </w:rPr>
        <w:t xml:space="preserve"> равен значению функции в этой точке.</w:t>
      </w:r>
    </w:p>
    <w:p w14:paraId="245C48FB" w14:textId="03689146" w:rsidR="00DC3D13" w:rsidRPr="00372EB2" w:rsidRDefault="00DC3D13">
      <w:pPr>
        <w:rPr>
          <w:rFonts w:eastAsiaTheme="minorEastAsia"/>
          <w:szCs w:val="28"/>
          <w:lang w:val="ru-RU"/>
        </w:rPr>
      </w:pPr>
    </w:p>
    <w:p w14:paraId="5D99D493" w14:textId="0453D46C" w:rsidR="00DC3D13" w:rsidRPr="00372EB2" w:rsidRDefault="00DC3D13">
      <w:pPr>
        <w:rPr>
          <w:rFonts w:eastAsiaTheme="minorEastAsia"/>
          <w:szCs w:val="28"/>
          <w:lang w:val="ru-RU"/>
        </w:rPr>
      </w:pPr>
      <w:r w:rsidRPr="00372EB2">
        <w:rPr>
          <w:rFonts w:eastAsiaTheme="minorEastAsia"/>
          <w:szCs w:val="28"/>
          <w:lang w:val="ru-RU"/>
        </w:rPr>
        <w:t xml:space="preserve">Точка </w:t>
      </w:r>
      <w:r w:rsidRPr="00372EB2">
        <w:rPr>
          <w:rFonts w:eastAsiaTheme="minorEastAsia"/>
          <w:szCs w:val="28"/>
          <w:lang w:val="en-US"/>
        </w:rPr>
        <w:t>x</w:t>
      </w:r>
      <w:r w:rsidRPr="00372EB2">
        <w:rPr>
          <w:rFonts w:eastAsiaTheme="minorEastAsia"/>
          <w:szCs w:val="28"/>
          <w:lang w:val="ru-RU"/>
        </w:rPr>
        <w:t xml:space="preserve">0 называется точкой разрыва функции </w:t>
      </w:r>
      <m:oMath>
        <m:r>
          <w:rPr>
            <w:rFonts w:ascii="Cambria Math" w:eastAsiaTheme="minorEastAsia" w:hAnsi="Cambria Math"/>
            <w:szCs w:val="28"/>
            <w:lang w:val="en-US"/>
          </w:rPr>
          <m:t>y</m:t>
        </m:r>
        <m:r>
          <w:rPr>
            <w:rFonts w:ascii="Cambria Math" w:eastAsiaTheme="minorEastAsia" w:hAnsi="Cambria Math"/>
            <w:szCs w:val="28"/>
            <w:lang w:val="ru-RU"/>
          </w:rPr>
          <m:t>=</m:t>
        </m:r>
        <m:r>
          <w:rPr>
            <w:rFonts w:ascii="Cambria Math" w:eastAsiaTheme="minorEastAsia" w:hAnsi="Cambria Math"/>
            <w:szCs w:val="28"/>
            <w:lang w:val="en-US"/>
          </w:rPr>
          <m:t>f</m:t>
        </m:r>
        <m:r>
          <w:rPr>
            <w:rFonts w:ascii="Cambria Math" w:eastAsiaTheme="minorEastAsia" w:hAnsi="Cambria Math"/>
            <w:szCs w:val="28"/>
            <w:lang w:val="ru-RU"/>
          </w:rPr>
          <m:t>(</m:t>
        </m:r>
        <m:r>
          <w:rPr>
            <w:rFonts w:ascii="Cambria Math" w:eastAsiaTheme="minorEastAsia" w:hAnsi="Cambria Math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Cs w:val="28"/>
            <w:lang w:val="ru-RU"/>
          </w:rPr>
          <m:t>)</m:t>
        </m:r>
      </m:oMath>
      <w:r w:rsidRPr="00372EB2">
        <w:rPr>
          <w:rFonts w:eastAsiaTheme="minorEastAsia"/>
          <w:szCs w:val="28"/>
          <w:lang w:val="ru-RU"/>
        </w:rPr>
        <w:t>, если в этой точке предел не существует или равен бесконечности</w:t>
      </w:r>
      <w:r w:rsidR="00B20022" w:rsidRPr="00372EB2">
        <w:rPr>
          <w:rFonts w:eastAsiaTheme="minorEastAsia"/>
          <w:szCs w:val="28"/>
          <w:lang w:val="ru-RU"/>
        </w:rPr>
        <w:t xml:space="preserve"> (если предел существует, но не равен значению </w:t>
      </w:r>
      <w:proofErr w:type="spellStart"/>
      <w:r w:rsidR="00B20022" w:rsidRPr="00372EB2">
        <w:rPr>
          <w:rFonts w:eastAsiaTheme="minorEastAsia"/>
          <w:szCs w:val="28"/>
          <w:lang w:val="ru-RU"/>
        </w:rPr>
        <w:t>фукнции</w:t>
      </w:r>
      <w:proofErr w:type="spellEnd"/>
      <w:r w:rsidR="00B20022" w:rsidRPr="00372EB2">
        <w:rPr>
          <w:rFonts w:eastAsiaTheme="minorEastAsia"/>
          <w:szCs w:val="28"/>
          <w:lang w:val="ru-RU"/>
        </w:rPr>
        <w:t>)</w:t>
      </w:r>
    </w:p>
    <w:p w14:paraId="1F08EB95" w14:textId="34427D62" w:rsidR="00B20022" w:rsidRPr="00372EB2" w:rsidRDefault="00B20022">
      <w:pPr>
        <w:rPr>
          <w:rFonts w:eastAsiaTheme="minorEastAsia"/>
          <w:szCs w:val="28"/>
          <w:lang w:val="ru-RU"/>
        </w:rPr>
      </w:pPr>
    </w:p>
    <w:p w14:paraId="5D45ABD1" w14:textId="073E3BD2" w:rsidR="00B20022" w:rsidRPr="00372EB2" w:rsidRDefault="00B20022" w:rsidP="00B20022">
      <w:pPr>
        <w:rPr>
          <w:rFonts w:eastAsiaTheme="minorEastAsia"/>
          <w:szCs w:val="28"/>
          <w:lang w:val="ru-RU"/>
        </w:rPr>
      </w:pPr>
      <w:r w:rsidRPr="00372EB2">
        <w:rPr>
          <w:rFonts w:eastAsiaTheme="minorEastAsia"/>
          <w:szCs w:val="28"/>
          <w:lang w:val="ru-RU"/>
        </w:rPr>
        <w:t>Точки разрыва бывают двух родов</w:t>
      </w:r>
    </w:p>
    <w:p w14:paraId="3E76A63B" w14:textId="0FBFE14B" w:rsidR="00B20022" w:rsidRPr="00372EB2" w:rsidRDefault="00B20022" w:rsidP="00B20022">
      <w:pPr>
        <w:pStyle w:val="a4"/>
        <w:numPr>
          <w:ilvl w:val="0"/>
          <w:numId w:val="2"/>
        </w:numPr>
        <w:rPr>
          <w:rFonts w:eastAsiaTheme="minorEastAsia"/>
          <w:szCs w:val="28"/>
          <w:lang w:val="ru-RU"/>
        </w:rPr>
      </w:pPr>
      <w:r w:rsidRPr="00372EB2">
        <w:rPr>
          <w:rFonts w:eastAsiaTheme="minorEastAsia"/>
          <w:szCs w:val="28"/>
          <w:lang w:val="en-US"/>
        </w:rPr>
        <w:t>I</w:t>
      </w:r>
      <w:r w:rsidRPr="00372EB2">
        <w:rPr>
          <w:rFonts w:eastAsiaTheme="minorEastAsia"/>
          <w:szCs w:val="28"/>
          <w:lang w:val="ru-RU"/>
        </w:rPr>
        <w:t xml:space="preserve"> род (Оба предела конечные)</w:t>
      </w:r>
    </w:p>
    <w:p w14:paraId="11773766" w14:textId="27C820F6" w:rsidR="00B20022" w:rsidRPr="00372EB2" w:rsidRDefault="00B20022" w:rsidP="00B20022">
      <w:pPr>
        <w:pStyle w:val="a4"/>
        <w:numPr>
          <w:ilvl w:val="1"/>
          <w:numId w:val="2"/>
        </w:numPr>
        <w:rPr>
          <w:rFonts w:eastAsiaTheme="minorEastAsia"/>
          <w:szCs w:val="28"/>
          <w:lang w:val="ru-RU"/>
        </w:rPr>
      </w:pPr>
      <w:r w:rsidRPr="00372EB2">
        <w:rPr>
          <w:rFonts w:eastAsiaTheme="minorEastAsia"/>
          <w:szCs w:val="28"/>
          <w:lang w:val="ru-RU"/>
        </w:rPr>
        <w:t>Устранимый разрыв</w:t>
      </w:r>
    </w:p>
    <w:p w14:paraId="43A54D51" w14:textId="6EFE3020" w:rsidR="00B20022" w:rsidRPr="00372EB2" w:rsidRDefault="00B20022" w:rsidP="00B20022">
      <w:pPr>
        <w:pStyle w:val="a4"/>
        <w:ind w:left="1440"/>
        <w:rPr>
          <w:rFonts w:eastAsiaTheme="minorEastAsia"/>
          <w:szCs w:val="28"/>
          <w:lang w:val="en-US"/>
        </w:rPr>
      </w:pPr>
      <w:r w:rsidRPr="00372EB2">
        <w:rPr>
          <w:rFonts w:eastAsiaTheme="minorEastAsia"/>
          <w:szCs w:val="28"/>
          <w:lang w:val="en-US"/>
        </w:rPr>
        <w:t xml:space="preserve">Lim (x-&gt;a-) f(x) = </w:t>
      </w:r>
      <w:proofErr w:type="spellStart"/>
      <w:r w:rsidRPr="00372EB2">
        <w:rPr>
          <w:rFonts w:eastAsiaTheme="minorEastAsia"/>
          <w:szCs w:val="28"/>
          <w:lang w:val="en-US"/>
        </w:rPr>
        <w:t>lim</w:t>
      </w:r>
      <w:proofErr w:type="spellEnd"/>
      <w:r w:rsidRPr="00372EB2">
        <w:rPr>
          <w:rFonts w:eastAsiaTheme="minorEastAsia"/>
          <w:szCs w:val="28"/>
          <w:lang w:val="en-US"/>
        </w:rPr>
        <w:t xml:space="preserve"> (x-&gt;a+) f(x</w:t>
      </w:r>
      <w:proofErr w:type="gramStart"/>
      <w:r w:rsidRPr="00372EB2">
        <w:rPr>
          <w:rFonts w:eastAsiaTheme="minorEastAsia"/>
          <w:szCs w:val="28"/>
          <w:lang w:val="en-US"/>
        </w:rPr>
        <w:t>) !</w:t>
      </w:r>
      <w:proofErr w:type="gramEnd"/>
      <w:r w:rsidRPr="00372EB2">
        <w:rPr>
          <w:rFonts w:eastAsiaTheme="minorEastAsia"/>
          <w:szCs w:val="28"/>
          <w:lang w:val="en-US"/>
        </w:rPr>
        <w:t>= f(a)</w:t>
      </w:r>
    </w:p>
    <w:p w14:paraId="4F7DCAF5" w14:textId="28781E77" w:rsidR="00B20022" w:rsidRPr="00372EB2" w:rsidRDefault="00B20022" w:rsidP="00B20022">
      <w:pPr>
        <w:pStyle w:val="a4"/>
        <w:numPr>
          <w:ilvl w:val="1"/>
          <w:numId w:val="2"/>
        </w:numPr>
        <w:rPr>
          <w:rFonts w:eastAsiaTheme="minorEastAsia"/>
          <w:szCs w:val="28"/>
          <w:lang w:val="en-US"/>
        </w:rPr>
      </w:pPr>
      <w:r w:rsidRPr="00372EB2">
        <w:rPr>
          <w:rFonts w:eastAsiaTheme="minorEastAsia"/>
          <w:szCs w:val="28"/>
          <w:lang w:val="ru-RU"/>
        </w:rPr>
        <w:t>Неустранимый разрыв (скачок)</w:t>
      </w:r>
    </w:p>
    <w:p w14:paraId="23357454" w14:textId="7B757329" w:rsidR="00B20022" w:rsidRPr="00372EB2" w:rsidRDefault="00B20022" w:rsidP="00B20022">
      <w:pPr>
        <w:pStyle w:val="a4"/>
        <w:ind w:left="1440"/>
        <w:rPr>
          <w:rFonts w:eastAsiaTheme="minorEastAsia"/>
          <w:szCs w:val="28"/>
          <w:lang w:val="en-US"/>
        </w:rPr>
      </w:pPr>
      <w:r w:rsidRPr="00372EB2">
        <w:rPr>
          <w:rFonts w:eastAsiaTheme="minorEastAsia"/>
          <w:szCs w:val="28"/>
          <w:lang w:val="en-US"/>
        </w:rPr>
        <w:t>Lim (x-&gt;a-) f(x</w:t>
      </w:r>
      <w:proofErr w:type="gramStart"/>
      <w:r w:rsidRPr="00372EB2">
        <w:rPr>
          <w:rFonts w:eastAsiaTheme="minorEastAsia"/>
          <w:szCs w:val="28"/>
          <w:lang w:val="en-US"/>
        </w:rPr>
        <w:t>) !</w:t>
      </w:r>
      <w:proofErr w:type="gramEnd"/>
      <w:r w:rsidRPr="00372EB2">
        <w:rPr>
          <w:rFonts w:eastAsiaTheme="minorEastAsia"/>
          <w:szCs w:val="28"/>
          <w:lang w:val="en-US"/>
        </w:rPr>
        <w:t xml:space="preserve">= </w:t>
      </w:r>
      <w:proofErr w:type="spellStart"/>
      <w:r w:rsidRPr="00372EB2">
        <w:rPr>
          <w:rFonts w:eastAsiaTheme="minorEastAsia"/>
          <w:szCs w:val="28"/>
          <w:lang w:val="en-US"/>
        </w:rPr>
        <w:t>lim</w:t>
      </w:r>
      <w:proofErr w:type="spellEnd"/>
      <w:r w:rsidRPr="00372EB2">
        <w:rPr>
          <w:rFonts w:eastAsiaTheme="minorEastAsia"/>
          <w:szCs w:val="28"/>
          <w:lang w:val="en-US"/>
        </w:rPr>
        <w:t xml:space="preserve"> (x-&gt;a+) f(x)</w:t>
      </w:r>
    </w:p>
    <w:p w14:paraId="245FD358" w14:textId="3A16CE67" w:rsidR="00B20022" w:rsidRPr="00372EB2" w:rsidRDefault="00B20022" w:rsidP="00B20022">
      <w:pPr>
        <w:pStyle w:val="a4"/>
        <w:numPr>
          <w:ilvl w:val="0"/>
          <w:numId w:val="2"/>
        </w:numPr>
        <w:rPr>
          <w:rFonts w:eastAsiaTheme="minorEastAsia"/>
          <w:szCs w:val="28"/>
          <w:lang w:val="ru-RU"/>
        </w:rPr>
      </w:pPr>
      <w:r w:rsidRPr="00372EB2">
        <w:rPr>
          <w:rFonts w:eastAsiaTheme="minorEastAsia"/>
          <w:szCs w:val="28"/>
          <w:lang w:val="en-US"/>
        </w:rPr>
        <w:t>II</w:t>
      </w:r>
      <w:r w:rsidRPr="00372EB2">
        <w:rPr>
          <w:rFonts w:eastAsiaTheme="minorEastAsia"/>
          <w:szCs w:val="28"/>
          <w:lang w:val="ru-RU"/>
        </w:rPr>
        <w:t xml:space="preserve"> род (Хотя бы один из пределов равен бесконечности)</w:t>
      </w:r>
    </w:p>
    <w:p w14:paraId="64BB3253" w14:textId="7C03EF49" w:rsidR="00B20022" w:rsidRPr="00372EB2" w:rsidRDefault="00B20022" w:rsidP="00C52EF4">
      <w:pPr>
        <w:ind w:left="360"/>
        <w:rPr>
          <w:rFonts w:eastAsiaTheme="minorEastAsia"/>
          <w:szCs w:val="28"/>
          <w:lang w:val="ru-RU"/>
        </w:rPr>
      </w:pPr>
    </w:p>
    <w:p w14:paraId="122E79A9" w14:textId="77777777" w:rsidR="0068725F" w:rsidRPr="00372EB2" w:rsidRDefault="00C52EF4" w:rsidP="0068725F">
      <w:pPr>
        <w:rPr>
          <w:rFonts w:eastAsiaTheme="minorEastAsia"/>
          <w:szCs w:val="28"/>
          <w:lang w:val="ru-RU"/>
        </w:rPr>
      </w:pPr>
      <w:r w:rsidRPr="00372EB2">
        <w:rPr>
          <w:rFonts w:eastAsiaTheme="minorEastAsia"/>
          <w:szCs w:val="28"/>
          <w:lang w:val="ru-RU"/>
        </w:rPr>
        <w:t>Пример 1: исследовать функцию на непрерывность, определить точки разрыва</w:t>
      </w:r>
    </w:p>
    <w:p w14:paraId="0510837D" w14:textId="24E57B7A" w:rsidR="00C52EF4" w:rsidRPr="00372EB2" w:rsidRDefault="00C52EF4" w:rsidP="0068725F">
      <w:pPr>
        <w:pStyle w:val="a4"/>
        <w:numPr>
          <w:ilvl w:val="0"/>
          <w:numId w:val="4"/>
        </w:numPr>
        <w:rPr>
          <w:rFonts w:eastAsiaTheme="minorEastAsia"/>
          <w:szCs w:val="28"/>
          <w:lang w:val="ru-RU"/>
        </w:rPr>
      </w:pPr>
      <m:oMath>
        <m:r>
          <w:rPr>
            <w:rFonts w:ascii="Cambria Math" w:eastAsiaTheme="minorEastAsia" w:hAnsi="Cambria Math"/>
            <w:szCs w:val="28"/>
            <w:lang w:val="ru-RU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szCs w:val="28"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  <w:lang w:val="ru-RU"/>
              </w:rPr>
              <m:t>x</m:t>
            </m:r>
          </m:num>
          <m:den>
            <m:r>
              <w:rPr>
                <w:rFonts w:ascii="Cambria Math" w:eastAsiaTheme="minorEastAsia" w:hAnsi="Cambria Math"/>
                <w:szCs w:val="28"/>
                <w:lang w:val="ru-RU"/>
              </w:rPr>
              <m:t>x(x+2)</m:t>
            </m:r>
          </m:den>
        </m:f>
      </m:oMath>
    </w:p>
    <w:p w14:paraId="0DFFC7E6" w14:textId="7DE1FF87" w:rsidR="00C52EF4" w:rsidRPr="00372EB2" w:rsidRDefault="00C52EF4" w:rsidP="00C52EF4">
      <w:pPr>
        <w:rPr>
          <w:rFonts w:eastAsiaTheme="minorEastAsia"/>
          <w:szCs w:val="28"/>
          <w:lang w:val="en-US"/>
        </w:rPr>
      </w:pPr>
      <w:r w:rsidRPr="00372EB2">
        <w:rPr>
          <w:rFonts w:eastAsiaTheme="minorEastAsia"/>
          <w:szCs w:val="28"/>
          <w:lang w:val="ru-RU"/>
        </w:rPr>
        <w:t xml:space="preserve">При </w:t>
      </w:r>
      <m:oMath>
        <m:r>
          <w:rPr>
            <w:rFonts w:ascii="Cambria Math" w:eastAsiaTheme="minorEastAsia" w:hAnsi="Cambria Math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Cs w:val="28"/>
            <w:lang w:val="ru-RU"/>
          </w:rPr>
          <m:t xml:space="preserve"> = 0</m:t>
        </m:r>
      </m:oMath>
      <w:r w:rsidR="0068725F" w:rsidRPr="00372EB2">
        <w:rPr>
          <w:rFonts w:eastAsiaTheme="minorEastAsia"/>
          <w:szCs w:val="28"/>
          <w:lang w:val="en-US"/>
        </w:rPr>
        <w:t>:</w:t>
      </w:r>
    </w:p>
    <w:p w14:paraId="5565AC1A" w14:textId="6EDE4BA1" w:rsidR="00C52EF4" w:rsidRPr="00372EB2" w:rsidRDefault="00C52EF4" w:rsidP="00C52EF4">
      <w:pPr>
        <w:rPr>
          <w:rFonts w:eastAsiaTheme="minorEastAsia"/>
          <w:szCs w:val="28"/>
          <w:lang w:val="en-US"/>
        </w:rPr>
      </w:pPr>
      <w:r w:rsidRPr="00372EB2">
        <w:rPr>
          <w:rFonts w:eastAsiaTheme="minorEastAsia"/>
          <w:szCs w:val="28"/>
          <w:lang w:val="ru-RU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  <w:szCs w:val="28"/>
                    <w:lang w:val="ru-RU"/>
                  </w:rPr>
                  <m:t>→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Cs w:val="28"/>
                        <w:lang w:val="ru-RU"/>
                      </w:rPr>
                      <m:t>0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Cs w:val="28"/>
                        <w:lang w:val="ru-RU"/>
                      </w:rPr>
                      <m:t>-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</m:t>
                </m:r>
              </m:num>
              <m:den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  <w:szCs w:val="28"/>
                    <w:lang w:val="ru-RU"/>
                  </w:rPr>
                  <m:t>(</m:t>
                </m:r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  <w:szCs w:val="28"/>
                    <w:lang w:val="ru-RU"/>
                  </w:rPr>
                  <m:t>+2)</m:t>
                </m:r>
              </m:den>
            </m:f>
            <m:r>
              <w:rPr>
                <w:rFonts w:ascii="Cambria Math" w:eastAsiaTheme="minorEastAsia" w:hAnsi="Cambria Math"/>
                <w:szCs w:val="28"/>
                <w:lang w:val="ru-RU"/>
              </w:rPr>
              <m:t xml:space="preserve"> </m:t>
            </m:r>
          </m:e>
        </m:func>
        <m:r>
          <w:rPr>
            <w:rFonts w:ascii="Cambria Math" w:eastAsiaTheme="minorEastAsia" w:hAnsi="Cambria Math"/>
            <w:szCs w:val="28"/>
            <w:lang w:val="ru-RU"/>
          </w:rPr>
          <m:t xml:space="preserve">= </m:t>
        </m:r>
        <m:func>
          <m:func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  <w:szCs w:val="28"/>
                    <w:lang w:val="ru-RU"/>
                  </w:rPr>
                  <m:t>→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Cs w:val="28"/>
                        <w:lang w:val="ru-RU"/>
                      </w:rPr>
                      <m:t>0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Cs w:val="28"/>
                        <w:lang w:val="ru-RU"/>
                      </w:rPr>
                      <m:t>-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Cs w:val="28"/>
                    <w:lang w:val="ru-RU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  <w:szCs w:val="28"/>
                    <w:lang w:val="ru-RU"/>
                  </w:rPr>
                  <m:t>+2</m:t>
                </m:r>
              </m:den>
            </m:f>
          </m:e>
        </m:func>
        <m:r>
          <w:rPr>
            <w:rFonts w:ascii="Cambria Math" w:eastAsiaTheme="minorEastAsia" w:hAnsi="Cambria Math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  <w:lang w:val="en-US"/>
              </w:rPr>
              <m:t>2</m:t>
            </m:r>
          </m:den>
        </m:f>
      </m:oMath>
    </w:p>
    <w:p w14:paraId="6C5D3A3F" w14:textId="77777777" w:rsidR="00C52EF4" w:rsidRPr="00372EB2" w:rsidRDefault="00C52EF4" w:rsidP="00C52EF4">
      <w:pPr>
        <w:rPr>
          <w:rFonts w:eastAsiaTheme="minorEastAsia"/>
          <w:szCs w:val="28"/>
          <w:lang w:val="en-US"/>
        </w:rPr>
      </w:pPr>
      <w:r w:rsidRPr="00372EB2">
        <w:rPr>
          <w:rFonts w:eastAsiaTheme="minorEastAsia"/>
          <w:szCs w:val="28"/>
          <w:lang w:val="en-US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x→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0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+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</m:t>
                </m:r>
              </m:num>
              <m:den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x(x+2)</m:t>
                </m:r>
              </m:den>
            </m:f>
            <m:r>
              <w:rPr>
                <w:rFonts w:ascii="Cambria Math" w:eastAsiaTheme="minorEastAsia" w:hAnsi="Cambria Math"/>
                <w:szCs w:val="28"/>
                <w:lang w:val="en-US"/>
              </w:rPr>
              <m:t xml:space="preserve"> </m:t>
            </m:r>
          </m:e>
        </m:func>
        <m:r>
          <w:rPr>
            <w:rFonts w:ascii="Cambria Math" w:eastAsiaTheme="minorEastAsia" w:hAnsi="Cambria Math"/>
            <w:szCs w:val="28"/>
            <w:lang w:val="en-US"/>
          </w:rPr>
          <m:t xml:space="preserve">= </m:t>
        </m:r>
        <m:func>
          <m:func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x→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0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+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x+2</m:t>
                </m:r>
              </m:den>
            </m:f>
          </m:e>
        </m:func>
        <m:r>
          <w:rPr>
            <w:rFonts w:ascii="Cambria Math" w:eastAsiaTheme="minorEastAsia" w:hAnsi="Cambria Math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  <w:lang w:val="en-US"/>
              </w:rPr>
              <m:t>2</m:t>
            </m:r>
          </m:den>
        </m:f>
      </m:oMath>
    </w:p>
    <w:p w14:paraId="766F7C94" w14:textId="1A4D1F49" w:rsidR="00C52EF4" w:rsidRPr="00372EB2" w:rsidRDefault="00C52EF4" w:rsidP="00C52EF4">
      <w:pPr>
        <w:rPr>
          <w:rFonts w:eastAsiaTheme="minorEastAsia"/>
          <w:szCs w:val="28"/>
          <w:lang w:val="ru-RU"/>
        </w:rPr>
      </w:pPr>
      <w:r w:rsidRPr="00372EB2">
        <w:rPr>
          <w:rFonts w:eastAsiaTheme="minorEastAsia"/>
          <w:szCs w:val="28"/>
          <w:lang w:val="en-US"/>
        </w:rPr>
        <w:t xml:space="preserve"> </w:t>
      </w:r>
      <m:oMath>
        <m:r>
          <w:rPr>
            <w:rFonts w:ascii="Cambria Math" w:eastAsiaTheme="minorEastAsia" w:hAnsi="Cambria Math"/>
            <w:szCs w:val="28"/>
            <w:lang w:val="en-US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0</m:t>
            </m:r>
          </m:e>
        </m:d>
        <m:r>
          <w:rPr>
            <w:rFonts w:ascii="Cambria Math" w:eastAsiaTheme="minorEastAsia" w:hAnsi="Cambria Math"/>
            <w:szCs w:val="28"/>
            <w:lang w:val="en-US"/>
          </w:rPr>
          <m:t>=</m:t>
        </m:r>
        <m:r>
          <w:rPr>
            <w:rFonts w:ascii="Cambria Math" w:eastAsiaTheme="minorEastAsia" w:hAnsi="Cambria Math"/>
            <w:szCs w:val="28"/>
            <w:lang w:val="ru-RU"/>
          </w:rPr>
          <m:t>не существует=</m:t>
        </m:r>
        <m:r>
          <w:rPr>
            <w:rFonts w:ascii="Cambria Math" w:eastAsiaTheme="minorEastAsia" w:hAnsi="Cambria Math"/>
            <w:szCs w:val="28"/>
            <w:lang w:val="en-US"/>
          </w:rPr>
          <m:t>&gt;x=0-</m:t>
        </m:r>
        <m:r>
          <w:rPr>
            <w:rFonts w:ascii="Cambria Math" w:eastAsiaTheme="minorEastAsia" w:hAnsi="Cambria Math"/>
            <w:szCs w:val="28"/>
            <w:lang w:val="ru-RU"/>
          </w:rPr>
          <m:t xml:space="preserve">точка разрыва </m:t>
        </m:r>
        <m:r>
          <w:rPr>
            <w:rFonts w:ascii="Cambria Math" w:eastAsiaTheme="minorEastAsia" w:hAnsi="Cambria Math"/>
            <w:szCs w:val="28"/>
            <w:lang w:val="en-US"/>
          </w:rPr>
          <m:t xml:space="preserve">I </m:t>
        </m:r>
        <m:r>
          <w:rPr>
            <w:rFonts w:ascii="Cambria Math" w:eastAsiaTheme="minorEastAsia" w:hAnsi="Cambria Math"/>
            <w:szCs w:val="28"/>
            <w:lang w:val="ru-RU"/>
          </w:rPr>
          <m:t>рода, разыв устраним</m:t>
        </m:r>
      </m:oMath>
    </w:p>
    <w:p w14:paraId="1BB5FB27" w14:textId="109E4150" w:rsidR="0068725F" w:rsidRPr="00372EB2" w:rsidRDefault="0068725F" w:rsidP="00C52EF4">
      <w:pPr>
        <w:rPr>
          <w:rFonts w:eastAsiaTheme="minorEastAsia"/>
          <w:szCs w:val="28"/>
          <w:lang w:val="en-US"/>
        </w:rPr>
      </w:pPr>
      <w:r w:rsidRPr="00372EB2">
        <w:rPr>
          <w:rFonts w:eastAsiaTheme="minorEastAsia"/>
          <w:szCs w:val="28"/>
          <w:lang w:val="ru-RU"/>
        </w:rPr>
        <w:t xml:space="preserve">При </w:t>
      </w:r>
      <m:oMath>
        <m:r>
          <w:rPr>
            <w:rFonts w:ascii="Cambria Math" w:eastAsiaTheme="minorEastAsia" w:hAnsi="Cambria Math"/>
            <w:szCs w:val="28"/>
            <w:lang w:val="ru-RU"/>
          </w:rPr>
          <m:t>x=-2</m:t>
        </m:r>
      </m:oMath>
      <w:r w:rsidRPr="00372EB2">
        <w:rPr>
          <w:rFonts w:eastAsiaTheme="minorEastAsia"/>
          <w:szCs w:val="28"/>
          <w:lang w:val="en-US"/>
        </w:rPr>
        <w:t>:</w:t>
      </w:r>
    </w:p>
    <w:p w14:paraId="7831B1A5" w14:textId="6214CDE9" w:rsidR="00C52EF4" w:rsidRPr="00372EB2" w:rsidRDefault="0068725F" w:rsidP="00C52EF4">
      <w:pPr>
        <w:rPr>
          <w:rFonts w:eastAsiaTheme="minorEastAsia"/>
          <w:szCs w:val="28"/>
          <w:lang w:val="ru-RU"/>
        </w:rPr>
      </w:pPr>
      <w:r w:rsidRPr="00372EB2">
        <w:rPr>
          <w:rFonts w:eastAsiaTheme="minorEastAsia"/>
          <w:szCs w:val="28"/>
          <w:lang w:val="ru-RU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  <w:szCs w:val="28"/>
                    <w:lang w:val="ru-RU"/>
                  </w:rPr>
                  <m:t>→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Cs w:val="28"/>
                        <w:lang w:val="ru-RU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Cs w:val="28"/>
                        <w:lang w:val="ru-RU"/>
                      </w:rPr>
                      <m:t>-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</m:t>
                </m:r>
              </m:num>
              <m:den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  <w:szCs w:val="28"/>
                    <w:lang w:val="ru-RU"/>
                  </w:rPr>
                  <m:t>(</m:t>
                </m:r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  <w:szCs w:val="28"/>
                    <w:lang w:val="ru-RU"/>
                  </w:rPr>
                  <m:t>+2)</m:t>
                </m:r>
              </m:den>
            </m:f>
            <m:r>
              <w:rPr>
                <w:rFonts w:ascii="Cambria Math" w:eastAsiaTheme="minorEastAsia" w:hAnsi="Cambria Math"/>
                <w:szCs w:val="28"/>
                <w:lang w:val="ru-RU"/>
              </w:rPr>
              <m:t xml:space="preserve"> </m:t>
            </m:r>
          </m:e>
        </m:func>
        <m:r>
          <w:rPr>
            <w:rFonts w:ascii="Cambria Math" w:eastAsiaTheme="minorEastAsia" w:hAnsi="Cambria Math"/>
            <w:szCs w:val="28"/>
            <w:lang w:val="ru-RU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  <w:szCs w:val="28"/>
                    <w:lang w:val="ru-RU"/>
                  </w:rPr>
                  <m:t>→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Cs w:val="28"/>
                        <w:lang w:val="ru-RU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Cs w:val="28"/>
                        <w:lang w:val="ru-RU"/>
                      </w:rPr>
                      <m:t>-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Cs w:val="28"/>
                    <w:lang w:val="ru-RU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  <w:szCs w:val="28"/>
                    <w:lang w:val="ru-RU"/>
                  </w:rPr>
                  <m:t>+2</m:t>
                </m:r>
              </m:den>
            </m:f>
          </m:e>
        </m:func>
        <m:r>
          <w:rPr>
            <w:rFonts w:ascii="Cambria Math" w:eastAsiaTheme="minorEastAsia" w:hAnsi="Cambria Math"/>
            <w:szCs w:val="28"/>
            <w:lang w:val="ru-RU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  <w:lang w:val="ru-RU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  <w:lang w:val="ru-RU"/>
              </w:rPr>
              <m:t>-0</m:t>
            </m:r>
          </m:den>
        </m:f>
        <m:r>
          <w:rPr>
            <w:rFonts w:ascii="Cambria Math" w:eastAsiaTheme="minorEastAsia" w:hAnsi="Cambria Math"/>
            <w:szCs w:val="28"/>
            <w:lang w:val="ru-RU"/>
          </w:rPr>
          <m:t>=-∞</m:t>
        </m:r>
      </m:oMath>
    </w:p>
    <w:p w14:paraId="532C44D3" w14:textId="0FDF0383" w:rsidR="0068725F" w:rsidRPr="00372EB2" w:rsidRDefault="0068725F" w:rsidP="00C52EF4">
      <w:pPr>
        <w:rPr>
          <w:rFonts w:eastAsiaTheme="minorEastAsia"/>
          <w:szCs w:val="28"/>
          <w:lang w:val="ru-RU"/>
        </w:rPr>
      </w:pPr>
      <w:r w:rsidRPr="00372EB2">
        <w:rPr>
          <w:rFonts w:eastAsiaTheme="minorEastAsia"/>
          <w:szCs w:val="28"/>
          <w:lang w:val="ru-RU"/>
        </w:rPr>
        <w:t xml:space="preserve"> </w:t>
      </w:r>
      <m:oMath>
        <m:r>
          <w:rPr>
            <w:rFonts w:ascii="Cambria Math" w:eastAsiaTheme="minorEastAsia" w:hAnsi="Cambria Math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Cs w:val="28"/>
            <w:lang w:val="ru-RU"/>
          </w:rPr>
          <m:t xml:space="preserve">=-2 – точка разрыва </m:t>
        </m:r>
        <m:r>
          <w:rPr>
            <w:rFonts w:ascii="Cambria Math" w:eastAsiaTheme="minorEastAsia" w:hAnsi="Cambria Math"/>
            <w:szCs w:val="28"/>
            <w:lang w:val="en-US"/>
          </w:rPr>
          <m:t>II</m:t>
        </m:r>
        <m:r>
          <w:rPr>
            <w:rFonts w:ascii="Cambria Math" w:eastAsiaTheme="minorEastAsia" w:hAnsi="Cambria Math"/>
            <w:szCs w:val="28"/>
            <w:lang w:val="ru-RU"/>
          </w:rPr>
          <m:t xml:space="preserve"> рода</m:t>
        </m:r>
      </m:oMath>
    </w:p>
    <w:p w14:paraId="7BE1C7B3" w14:textId="77777777" w:rsidR="0068725F" w:rsidRPr="00372EB2" w:rsidRDefault="0068725F" w:rsidP="00C52EF4">
      <w:pPr>
        <w:rPr>
          <w:rFonts w:eastAsiaTheme="minorEastAsia"/>
          <w:szCs w:val="28"/>
          <w:lang w:val="ru-RU"/>
        </w:rPr>
      </w:pPr>
    </w:p>
    <w:p w14:paraId="056D39C6" w14:textId="77777777" w:rsidR="00B52894" w:rsidRPr="00372EB2" w:rsidRDefault="0068725F" w:rsidP="0068725F">
      <w:pPr>
        <w:pStyle w:val="a4"/>
        <w:numPr>
          <w:ilvl w:val="0"/>
          <w:numId w:val="4"/>
        </w:numPr>
        <w:rPr>
          <w:rFonts w:eastAsiaTheme="minorEastAsia"/>
          <w:szCs w:val="28"/>
          <w:lang w:val="ru-RU"/>
        </w:rPr>
      </w:pPr>
      <m:oMath>
        <m:r>
          <w:rPr>
            <w:rFonts w:ascii="Cambria Math" w:eastAsiaTheme="minorEastAsia" w:hAnsi="Cambria Math"/>
            <w:szCs w:val="28"/>
            <w:lang w:val="ru-RU"/>
          </w:rPr>
          <m:t>y=-</m:t>
        </m:r>
        <m:sSup>
          <m:sSupPr>
            <m:ctrlPr>
              <w:rPr>
                <w:rFonts w:ascii="Cambria Math" w:eastAsiaTheme="minorEastAsia" w:hAnsi="Cambria Math"/>
                <w:i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Cs w:val="28"/>
                <w:lang w:val="ru-RU"/>
              </w:rPr>
              <m:t>x</m:t>
            </m:r>
          </m:e>
          <m:sup>
            <m:r>
              <w:rPr>
                <w:rFonts w:ascii="Cambria Math" w:eastAsiaTheme="minorEastAsia" w:hAnsi="Cambria Math"/>
                <w:szCs w:val="28"/>
                <w:lang w:val="ru-RU"/>
              </w:rPr>
              <m:t>2</m:t>
            </m:r>
          </m:sup>
        </m:sSup>
        <m:r>
          <w:rPr>
            <w:rFonts w:ascii="Cambria Math" w:eastAsiaTheme="minorEastAsia" w:hAnsi="Cambria Math"/>
            <w:szCs w:val="28"/>
            <w:lang w:val="ru-RU"/>
          </w:rPr>
          <m:t>+5, -3≤x&lt;0</m:t>
        </m:r>
      </m:oMath>
    </w:p>
    <w:p w14:paraId="58997C37" w14:textId="4FD94077" w:rsidR="00B52894" w:rsidRPr="00372EB2" w:rsidRDefault="00B52894" w:rsidP="00B52894">
      <w:pPr>
        <w:ind w:left="60"/>
        <w:rPr>
          <w:rFonts w:eastAsiaTheme="minorEastAsia"/>
          <w:szCs w:val="28"/>
          <w:lang w:val="ru-RU"/>
        </w:rPr>
      </w:pPr>
      <w:r w:rsidRPr="00372EB2">
        <w:rPr>
          <w:rFonts w:eastAsiaTheme="minorEastAsia"/>
          <w:szCs w:val="28"/>
          <w:lang w:val="en-US"/>
        </w:rPr>
        <w:lastRenderedPageBreak/>
        <w:t xml:space="preserve"> </w:t>
      </w:r>
      <m:oMath>
        <m:r>
          <w:rPr>
            <w:rFonts w:ascii="Cambria Math" w:eastAsiaTheme="minorEastAsia" w:hAnsi="Cambria Math"/>
            <w:szCs w:val="28"/>
            <w:lang w:val="ru-RU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szCs w:val="28"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  <w:lang w:val="ru-RU"/>
              </w:rPr>
              <m:t>3</m:t>
            </m:r>
          </m:num>
          <m:den>
            <m:r>
              <w:rPr>
                <w:rFonts w:ascii="Cambria Math" w:eastAsiaTheme="minorEastAsia" w:hAnsi="Cambria Math"/>
                <w:szCs w:val="28"/>
                <w:lang w:val="ru-RU"/>
              </w:rPr>
              <m:t>x</m:t>
            </m:r>
          </m:den>
        </m:f>
        <m:r>
          <w:rPr>
            <w:rFonts w:ascii="Cambria Math" w:eastAsiaTheme="minorEastAsia" w:hAnsi="Cambria Math"/>
            <w:szCs w:val="28"/>
            <w:lang w:val="ru-RU"/>
          </w:rPr>
          <m:t>, 0&lt;x≤3</m:t>
        </m:r>
      </m:oMath>
    </w:p>
    <w:p w14:paraId="416B8216" w14:textId="601990EA" w:rsidR="00B52894" w:rsidRPr="00372EB2" w:rsidRDefault="00B52894" w:rsidP="00B52894">
      <w:pPr>
        <w:rPr>
          <w:rFonts w:eastAsiaTheme="minorEastAsia"/>
          <w:szCs w:val="28"/>
          <w:lang w:val="ru-RU"/>
        </w:rPr>
      </w:pPr>
      <w:r w:rsidRPr="00372EB2">
        <w:rPr>
          <w:rFonts w:eastAsiaTheme="minorEastAsia"/>
          <w:iCs/>
          <w:szCs w:val="28"/>
          <w:lang w:val="en-US"/>
        </w:rPr>
        <w:t xml:space="preserve"> </w:t>
      </w:r>
      <m:oMath>
        <m:r>
          <w:rPr>
            <w:rFonts w:ascii="Cambria Math" w:eastAsiaTheme="minorEastAsia" w:hAnsi="Cambria Math"/>
            <w:szCs w:val="28"/>
            <w:lang w:val="ru-RU"/>
          </w:rPr>
          <m:t>y=-3x+10,3≤x&lt;5</m:t>
        </m:r>
      </m:oMath>
    </w:p>
    <w:p w14:paraId="6EB533D7" w14:textId="196387E5" w:rsidR="0068725F" w:rsidRPr="00372EB2" w:rsidRDefault="00B52894" w:rsidP="00B52894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 xml:space="preserve">x=0 и x=3-m, подозрительные на разрыв 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смена аналитического выражения</m:t>
              </m:r>
            </m:e>
          </m:d>
        </m:oMath>
      </m:oMathPara>
    </w:p>
    <w:p w14:paraId="1A612746" w14:textId="6BC4DEF2" w:rsidR="00B52894" w:rsidRPr="00372EB2" w:rsidRDefault="00B52894" w:rsidP="00B52894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x=0</m:t>
          </m:r>
        </m:oMath>
      </m:oMathPara>
    </w:p>
    <w:p w14:paraId="7AA9D97B" w14:textId="4DAEA1FE" w:rsidR="00B52894" w:rsidRPr="00372EB2" w:rsidRDefault="00372EB2" w:rsidP="00B52894">
      <w:pPr>
        <w:rPr>
          <w:rFonts w:eastAsiaTheme="minorEastAsia"/>
          <w:szCs w:val="28"/>
          <w:lang w:val="en-US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lim</m:t>
                  </m:r>
                </m:e>
                <m:lim>
                  <m:eqArr>
                    <m:eqArr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eqArr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0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-</m:t>
                          </m:r>
                        </m:sup>
                      </m:sSup>
                    </m:e>
                    <m:e/>
                  </m:eqArr>
                </m:lim>
              </m:limLow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+5</m:t>
                  </m:r>
                </m:e>
              </m:d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=5</m:t>
              </m:r>
            </m:e>
          </m:func>
        </m:oMath>
      </m:oMathPara>
    </w:p>
    <w:p w14:paraId="4FA1D7A2" w14:textId="62A25992" w:rsidR="00B52894" w:rsidRPr="00372EB2" w:rsidRDefault="002A5E2D" w:rsidP="00B52894">
      <w:pPr>
        <w:rPr>
          <w:rFonts w:eastAsiaTheme="minorEastAsia"/>
          <w:szCs w:val="28"/>
          <w:lang w:val="en-US"/>
        </w:rPr>
      </w:pPr>
      <w:r w:rsidRPr="00372EB2">
        <w:rPr>
          <w:rFonts w:eastAsiaTheme="minorEastAsia"/>
          <w:szCs w:val="28"/>
          <w:lang w:val="en-US"/>
        </w:rPr>
        <w:t xml:space="preserve"> </w:t>
      </w:r>
      <m:oMath>
        <m:r>
          <w:rPr>
            <w:rFonts w:ascii="Cambria Math" w:eastAsiaTheme="minorEastAsia" w:hAnsi="Cambria Math"/>
            <w:szCs w:val="28"/>
            <w:lang w:val="en-US"/>
          </w:rPr>
          <m:t>x=3</m:t>
        </m:r>
      </m:oMath>
    </w:p>
    <w:p w14:paraId="34822B49" w14:textId="2F45229D" w:rsidR="00B52894" w:rsidRPr="00372EB2" w:rsidRDefault="002A5E2D" w:rsidP="00B52894">
      <w:pPr>
        <w:rPr>
          <w:rFonts w:eastAsiaTheme="minorEastAsia"/>
          <w:szCs w:val="28"/>
          <w:lang w:val="en-US"/>
        </w:rPr>
      </w:pPr>
      <w:r w:rsidRPr="00372EB2">
        <w:rPr>
          <w:rFonts w:eastAsiaTheme="minorEastAsia"/>
          <w:szCs w:val="28"/>
          <w:lang w:val="en-US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lim</m:t>
                </m:r>
              </m:e>
              <m:lim>
                <m:eqArr>
                  <m:eqArr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eqArrPr>
                  <m:e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x→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-</m:t>
                        </m:r>
                      </m:sup>
                    </m:sSup>
                  </m:e>
                  <m:e/>
                </m:eqArr>
              </m:lim>
            </m:limLow>
          </m:fName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x</m:t>
                    </m:r>
                  </m:den>
                </m:f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3</m:t>
                    </m:r>
                  </m:den>
                </m:f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=1</m:t>
                </m:r>
              </m:e>
              <m:e/>
            </m:eqArr>
          </m:e>
        </m:func>
      </m:oMath>
    </w:p>
    <w:p w14:paraId="31FA75E7" w14:textId="09532C94" w:rsidR="002A5E2D" w:rsidRPr="00372EB2" w:rsidRDefault="002A5E2D" w:rsidP="00B52894">
      <w:pPr>
        <w:rPr>
          <w:rFonts w:eastAsiaTheme="minorEastAsia"/>
          <w:szCs w:val="28"/>
          <w:lang w:val="en-US"/>
        </w:rPr>
      </w:pPr>
      <w:r w:rsidRPr="00372EB2">
        <w:rPr>
          <w:rFonts w:eastAsiaTheme="minorEastAsia"/>
          <w:szCs w:val="28"/>
          <w:lang w:val="en-US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  <w:lang w:val="en-US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x→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3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+</m:t>
                    </m:r>
                  </m:sup>
                </m:sSup>
              </m:lim>
            </m:limLow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-3x+10</m:t>
                </m:r>
              </m:e>
            </m:d>
            <m:r>
              <w:rPr>
                <w:rFonts w:ascii="Cambria Math" w:eastAsiaTheme="minorEastAsia" w:hAnsi="Cambria Math"/>
                <w:szCs w:val="28"/>
                <w:lang w:val="en-US"/>
              </w:rPr>
              <m:t>=1</m:t>
            </m:r>
          </m:e>
        </m:func>
      </m:oMath>
    </w:p>
    <w:p w14:paraId="78154D6B" w14:textId="77777777" w:rsidR="002A5E2D" w:rsidRPr="00372EB2" w:rsidRDefault="002A5E2D" w:rsidP="00B52894">
      <w:pPr>
        <w:rPr>
          <w:rFonts w:eastAsiaTheme="minorEastAsia"/>
          <w:szCs w:val="28"/>
          <w:lang w:val="en-US"/>
        </w:rPr>
      </w:pPr>
      <w:r w:rsidRPr="00372EB2">
        <w:rPr>
          <w:rFonts w:eastAsiaTheme="minorEastAsia"/>
          <w:szCs w:val="28"/>
          <w:lang w:val="en-US"/>
        </w:rPr>
        <w:t xml:space="preserve"> </w:t>
      </w:r>
      <m:oMath>
        <m:r>
          <w:rPr>
            <w:rFonts w:ascii="Cambria Math" w:eastAsiaTheme="minorEastAsia" w:hAnsi="Cambria Math"/>
            <w:szCs w:val="28"/>
            <w:lang w:val="en-US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3</m:t>
            </m:r>
          </m:e>
        </m:d>
        <m:r>
          <w:rPr>
            <w:rFonts w:ascii="Cambria Math" w:eastAsiaTheme="minorEastAsia" w:hAnsi="Cambria Math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  <w:lang w:val="en-US"/>
              </w:rPr>
              <m:t>3</m:t>
            </m:r>
          </m:num>
          <m:den>
            <m:r>
              <w:rPr>
                <w:rFonts w:ascii="Cambria Math" w:eastAsiaTheme="minorEastAsia" w:hAnsi="Cambria Math"/>
                <w:szCs w:val="28"/>
                <w:lang w:val="en-US"/>
              </w:rPr>
              <m:t>3</m:t>
            </m:r>
          </m:den>
        </m:f>
        <m:r>
          <w:rPr>
            <w:rFonts w:ascii="Cambria Math" w:eastAsiaTheme="minorEastAsia" w:hAnsi="Cambria Math"/>
            <w:szCs w:val="28"/>
            <w:lang w:val="en-US"/>
          </w:rPr>
          <m:t>=1</m:t>
        </m:r>
      </m:oMath>
    </w:p>
    <w:p w14:paraId="0C92333D" w14:textId="47220847" w:rsidR="002A5E2D" w:rsidRPr="00AD508D" w:rsidRDefault="002A5E2D" w:rsidP="00B52894">
      <w:pPr>
        <w:rPr>
          <w:rFonts w:eastAsiaTheme="minorEastAsia"/>
          <w:szCs w:val="28"/>
          <w:lang w:val="en-US"/>
        </w:rPr>
      </w:pPr>
      <w:r w:rsidRPr="00372EB2">
        <w:rPr>
          <w:rFonts w:eastAsiaTheme="minorEastAsia"/>
          <w:szCs w:val="28"/>
          <w:lang w:val="ru-RU"/>
        </w:rPr>
        <w:t xml:space="preserve"> </w:t>
      </w:r>
      <m:oMath>
        <m:r>
          <w:rPr>
            <w:rFonts w:ascii="Cambria Math" w:eastAsiaTheme="minorEastAsia" w:hAnsi="Cambria Math"/>
            <w:szCs w:val="28"/>
            <w:lang w:val="en-US"/>
          </w:rPr>
          <m:t>x=3-</m:t>
        </m:r>
        <m:r>
          <w:rPr>
            <w:rFonts w:ascii="Cambria Math" w:eastAsiaTheme="minorEastAsia" w:hAnsi="Cambria Math"/>
            <w:szCs w:val="28"/>
            <w:lang w:val="ru-RU"/>
          </w:rPr>
          <m:t>не является точкой разрыва</m:t>
        </m:r>
      </m:oMath>
    </w:p>
    <w:sectPr w:rsidR="002A5E2D" w:rsidRPr="00AD508D" w:rsidSect="00372EB2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751B6"/>
    <w:multiLevelType w:val="hybridMultilevel"/>
    <w:tmpl w:val="97AE97FE"/>
    <w:lvl w:ilvl="0" w:tplc="4470F38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65C4629A"/>
    <w:multiLevelType w:val="hybridMultilevel"/>
    <w:tmpl w:val="46243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E85633"/>
    <w:multiLevelType w:val="hybridMultilevel"/>
    <w:tmpl w:val="8A7422B2"/>
    <w:lvl w:ilvl="0" w:tplc="CFC2EBA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120F90"/>
    <w:multiLevelType w:val="hybridMultilevel"/>
    <w:tmpl w:val="600AB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B7"/>
    <w:rsid w:val="002A5E2D"/>
    <w:rsid w:val="002D607E"/>
    <w:rsid w:val="00372EB2"/>
    <w:rsid w:val="00567DC0"/>
    <w:rsid w:val="0068725F"/>
    <w:rsid w:val="00AD508D"/>
    <w:rsid w:val="00B20022"/>
    <w:rsid w:val="00B52894"/>
    <w:rsid w:val="00C52EF4"/>
    <w:rsid w:val="00D240A7"/>
    <w:rsid w:val="00D4395E"/>
    <w:rsid w:val="00DC3D13"/>
    <w:rsid w:val="00E14561"/>
    <w:rsid w:val="00F3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2D3AA"/>
  <w15:chartTrackingRefBased/>
  <w15:docId w15:val="{A8876558-AD68-4848-8A2D-2F295128F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2EB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67DC0"/>
    <w:rPr>
      <w:color w:val="808080"/>
    </w:rPr>
  </w:style>
  <w:style w:type="paragraph" w:styleId="a4">
    <w:name w:val="List Paragraph"/>
    <w:basedOn w:val="a"/>
    <w:uiPriority w:val="34"/>
    <w:qFormat/>
    <w:rsid w:val="00B200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5</cp:revision>
  <dcterms:created xsi:type="dcterms:W3CDTF">2022-09-17T07:09:00Z</dcterms:created>
  <dcterms:modified xsi:type="dcterms:W3CDTF">2022-10-11T08:48:00Z</dcterms:modified>
</cp:coreProperties>
</file>