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1F3D2" w14:textId="11B46AAC" w:rsidR="007818DF" w:rsidRDefault="00A94D1E" w:rsidP="00A94D1E">
      <w:pPr>
        <w:jc w:val="center"/>
        <w:rPr>
          <w:lang w:val="ru-RU"/>
        </w:rPr>
      </w:pPr>
      <w:r w:rsidRPr="00A94D1E">
        <w:rPr>
          <w:b/>
          <w:bCs/>
          <w:lang w:val="ru-RU"/>
        </w:rPr>
        <w:t>Неопределённый интеграл. Интегрирование основных классов элементарных функций. Основные методы интегрирования</w:t>
      </w:r>
    </w:p>
    <w:p w14:paraId="516D0F37" w14:textId="6DEE2524" w:rsidR="00A94D1E" w:rsidRDefault="00A94D1E" w:rsidP="00A94D1E">
      <w:pPr>
        <w:rPr>
          <w:rFonts w:eastAsiaTheme="minorEastAsia"/>
          <w:lang w:val="ru-RU"/>
        </w:rPr>
      </w:pPr>
      <w:r w:rsidRPr="00A94D1E">
        <w:rPr>
          <w:b/>
          <w:bCs/>
          <w:lang w:val="ru-RU"/>
        </w:rPr>
        <w:t>Определение 1.</w:t>
      </w:r>
      <w:r>
        <w:rPr>
          <w:lang w:val="ru-RU"/>
        </w:rPr>
        <w:t xml:space="preserve"> Функция </w:t>
      </w:r>
      <m:oMath>
        <m:r>
          <w:rPr>
            <w:rFonts w:ascii="Cambria Math" w:hAnsi="Cambria Math"/>
            <w:lang w:val="ru-RU"/>
          </w:rPr>
          <m:t>y=F(x)</m:t>
        </m:r>
      </m:oMath>
      <w:r w:rsidRPr="00A94D1E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ru-RU"/>
        </w:rPr>
        <w:t xml:space="preserve">называется первообразной для функции </w:t>
      </w:r>
      <m:oMath>
        <m:r>
          <w:rPr>
            <w:rFonts w:ascii="Cambria Math" w:eastAsiaTheme="minorEastAsia" w:hAnsi="Cambria Math"/>
            <w:lang w:val="ru-RU"/>
          </w:rPr>
          <m:t>y=f(x)</m:t>
        </m:r>
      </m:oMath>
      <w:r>
        <w:rPr>
          <w:rFonts w:eastAsiaTheme="minorEastAsia"/>
          <w:lang w:val="ru-RU"/>
        </w:rPr>
        <w:t xml:space="preserve"> на промежутке </w:t>
      </w:r>
      <m:oMath>
        <m:r>
          <w:rPr>
            <w:rFonts w:ascii="Cambria Math" w:eastAsiaTheme="minorEastAsia" w:hAnsi="Cambria Math"/>
            <w:lang w:val="ru-RU"/>
          </w:rPr>
          <m:t>X</m:t>
        </m:r>
      </m:oMath>
      <w:r>
        <w:rPr>
          <w:rFonts w:eastAsiaTheme="minorEastAsia"/>
          <w:lang w:val="ru-RU"/>
        </w:rPr>
        <w:t xml:space="preserve">, если в каждой точке этого промежутка выполняется равенство </w:t>
      </w:r>
      <m:oMath>
        <m:sSup>
          <m:sSupPr>
            <m:ctrlPr>
              <w:rPr>
                <w:rFonts w:ascii="Cambria Math" w:eastAsiaTheme="minorEastAsia" w:hAnsi="Cambria Math"/>
                <w:i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lang w:val="ru-RU"/>
              </w:rPr>
              <m:t>F</m:t>
            </m:r>
          </m:e>
          <m:sup>
            <m:r>
              <w:rPr>
                <w:rFonts w:ascii="Cambria Math" w:eastAsiaTheme="minorEastAsia" w:hAnsi="Cambria Math"/>
                <w:lang w:val="ru-RU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lang w:val="ru-RU"/>
              </w:rPr>
              <m:t>x</m:t>
            </m:r>
          </m:e>
        </m:d>
        <m:r>
          <w:rPr>
            <w:rFonts w:ascii="Cambria Math" w:eastAsiaTheme="minorEastAsia" w:hAnsi="Cambria Math"/>
            <w:lang w:val="ru-RU"/>
          </w:rPr>
          <m:t>=f(x)</m:t>
        </m:r>
      </m:oMath>
      <w:r w:rsidRPr="00A94D1E">
        <w:rPr>
          <w:rFonts w:eastAsiaTheme="minorEastAsia"/>
          <w:lang w:val="ru-RU"/>
        </w:rPr>
        <w:t>.</w:t>
      </w:r>
    </w:p>
    <w:p w14:paraId="6413CE90" w14:textId="52E322F0" w:rsidR="00A94D1E" w:rsidRDefault="00A94D1E" w:rsidP="00A94D1E">
      <w:pPr>
        <w:rPr>
          <w:rFonts w:eastAsiaTheme="minorEastAsia"/>
          <w:lang w:val="ru-RU"/>
        </w:rPr>
      </w:pPr>
      <w:r w:rsidRPr="00A94D1E">
        <w:rPr>
          <w:rFonts w:eastAsiaTheme="minorEastAsia"/>
          <w:b/>
          <w:bCs/>
          <w:lang w:val="ru-RU"/>
        </w:rPr>
        <w:t>Теорема 1.</w:t>
      </w:r>
      <w:r>
        <w:rPr>
          <w:rFonts w:eastAsiaTheme="minorEastAsia"/>
          <w:lang w:val="ru-RU"/>
        </w:rPr>
        <w:t xml:space="preserve"> Если </w:t>
      </w:r>
      <m:oMath>
        <m:r>
          <w:rPr>
            <w:rFonts w:ascii="Cambria Math" w:eastAsiaTheme="minorEastAsia" w:hAnsi="Cambria Math"/>
            <w:lang w:val="en-US"/>
          </w:rPr>
          <m:t>F</m:t>
        </m:r>
        <m:r>
          <w:rPr>
            <w:rFonts w:ascii="Cambria Math" w:eastAsiaTheme="minorEastAsia" w:hAnsi="Cambria Math"/>
            <w:lang w:val="ru-RU"/>
          </w:rPr>
          <m:t>(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  <w:lang w:val="ru-RU"/>
          </w:rPr>
          <m:t>)</m:t>
        </m:r>
      </m:oMath>
      <w:r w:rsidRPr="00A94D1E">
        <w:rPr>
          <w:rFonts w:eastAsiaTheme="minorEastAsia"/>
          <w:lang w:val="ru-RU"/>
        </w:rPr>
        <w:t xml:space="preserve"> – </w:t>
      </w:r>
      <w:r>
        <w:rPr>
          <w:rFonts w:eastAsiaTheme="minorEastAsia"/>
          <w:lang w:val="ru-RU"/>
        </w:rPr>
        <w:t xml:space="preserve">первообразная для функции </w:t>
      </w:r>
      <m:oMath>
        <m:r>
          <w:rPr>
            <w:rFonts w:ascii="Cambria Math" w:eastAsiaTheme="minorEastAsia" w:hAnsi="Cambria Math"/>
            <w:lang w:val="ru-RU"/>
          </w:rPr>
          <m:t>f(x)</m:t>
        </m:r>
      </m:oMath>
      <w:r>
        <w:rPr>
          <w:rFonts w:eastAsiaTheme="minorEastAsia"/>
          <w:lang w:val="ru-RU"/>
        </w:rPr>
        <w:t xml:space="preserve"> на промежутке </w:t>
      </w:r>
      <m:oMath>
        <m:r>
          <w:rPr>
            <w:rFonts w:ascii="Cambria Math" w:eastAsiaTheme="minorEastAsia" w:hAnsi="Cambria Math"/>
            <w:lang w:val="en-US"/>
          </w:rPr>
          <m:t>X</m:t>
        </m:r>
      </m:oMath>
      <w:r>
        <w:rPr>
          <w:rFonts w:eastAsiaTheme="minorEastAsia"/>
          <w:lang w:val="ru-RU"/>
        </w:rPr>
        <w:t xml:space="preserve">, то функция вида </w:t>
      </w:r>
      <m:oMath>
        <m:r>
          <w:rPr>
            <w:rFonts w:ascii="Cambria Math" w:eastAsiaTheme="minorEastAsia" w:hAnsi="Cambria Math"/>
            <w:lang w:val="en-US"/>
          </w:rPr>
          <m:t>F</m:t>
        </m:r>
        <m:r>
          <w:rPr>
            <w:rFonts w:ascii="Cambria Math" w:eastAsiaTheme="minorEastAsia" w:hAnsi="Cambria Math"/>
            <w:lang w:val="ru-RU"/>
          </w:rPr>
          <m:t>(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  <w:lang w:val="ru-RU"/>
          </w:rPr>
          <m:t>)+</m:t>
        </m:r>
        <m:r>
          <w:rPr>
            <w:rFonts w:ascii="Cambria Math" w:eastAsiaTheme="minorEastAsia" w:hAnsi="Cambria Math"/>
            <w:lang w:val="en-US"/>
          </w:rPr>
          <m:t>C</m:t>
        </m:r>
      </m:oMath>
      <w:r w:rsidRPr="00A94D1E">
        <w:rPr>
          <w:rFonts w:eastAsiaTheme="minorEastAsia"/>
          <w:lang w:val="ru-RU"/>
        </w:rPr>
        <w:t xml:space="preserve">, </w:t>
      </w:r>
      <w:r>
        <w:rPr>
          <w:rFonts w:eastAsiaTheme="minorEastAsia"/>
          <w:lang w:val="ru-RU"/>
        </w:rPr>
        <w:t xml:space="preserve">где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  <w:lang w:val="ru-RU"/>
          </w:rPr>
          <m:t xml:space="preserve"> – </m:t>
        </m:r>
        <m:r>
          <w:rPr>
            <w:rFonts w:ascii="Cambria Math" w:eastAsiaTheme="minorEastAsia" w:hAnsi="Cambria Math"/>
            <w:lang w:val="en-US"/>
          </w:rPr>
          <m:t>const</m:t>
        </m:r>
      </m:oMath>
      <w:r w:rsidRPr="00A94D1E">
        <w:rPr>
          <w:rFonts w:eastAsiaTheme="minorEastAsia"/>
          <w:lang w:val="ru-RU"/>
        </w:rPr>
        <w:t xml:space="preserve">, </w:t>
      </w:r>
      <w:r>
        <w:rPr>
          <w:rFonts w:eastAsiaTheme="minorEastAsia"/>
          <w:lang w:val="ru-RU"/>
        </w:rPr>
        <w:t xml:space="preserve">также является первообразной для функции </w:t>
      </w:r>
      <m:oMath>
        <m:r>
          <w:rPr>
            <w:rFonts w:ascii="Cambria Math" w:eastAsiaTheme="minorEastAsia" w:hAnsi="Cambria Math"/>
            <w:lang w:val="ru-RU"/>
          </w:rPr>
          <m:t>f(x)</m:t>
        </m:r>
      </m:oMath>
      <w:r w:rsidRPr="00A94D1E">
        <w:rPr>
          <w:rFonts w:eastAsiaTheme="minorEastAsia"/>
          <w:lang w:val="ru-RU"/>
        </w:rPr>
        <w:t>.</w:t>
      </w:r>
    </w:p>
    <w:p w14:paraId="422425BD" w14:textId="258CBC49" w:rsidR="00A94D1E" w:rsidRDefault="00A94D1E" w:rsidP="00A94D1E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Определение 2. Совокупность всех первообразных вида </w:t>
      </w:r>
      <m:oMath>
        <m:r>
          <w:rPr>
            <w:rFonts w:ascii="Cambria Math" w:eastAsiaTheme="minorEastAsia" w:hAnsi="Cambria Math"/>
            <w:lang w:val="ru-RU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lang w:val="ru-RU"/>
              </w:rPr>
              <m:t>x</m:t>
            </m:r>
          </m:e>
        </m:d>
        <m:r>
          <w:rPr>
            <w:rFonts w:ascii="Cambria Math" w:eastAsiaTheme="minorEastAsia" w:hAnsi="Cambria Math"/>
            <w:lang w:val="ru-RU"/>
          </w:rPr>
          <m:t>+C</m:t>
        </m:r>
      </m:oMath>
      <w:r w:rsidRPr="00A94D1E">
        <w:rPr>
          <w:rFonts w:eastAsiaTheme="minorEastAsia"/>
          <w:lang w:val="ru-RU"/>
        </w:rPr>
        <w:t xml:space="preserve">, </w:t>
      </w:r>
      <w:r>
        <w:rPr>
          <w:rFonts w:eastAsiaTheme="minorEastAsia"/>
          <w:lang w:val="ru-RU"/>
        </w:rPr>
        <w:t xml:space="preserve">где </w:t>
      </w:r>
      <m:oMath>
        <m:r>
          <w:rPr>
            <w:rFonts w:ascii="Cambria Math" w:eastAsiaTheme="minorEastAsia" w:hAnsi="Cambria Math"/>
            <w:lang w:val="ru-RU"/>
          </w:rPr>
          <m:t>c-const</m:t>
        </m:r>
      </m:oMath>
      <w:r w:rsidRPr="00A94D1E">
        <w:rPr>
          <w:rFonts w:eastAsiaTheme="minorEastAsia"/>
          <w:lang w:val="ru-RU"/>
        </w:rPr>
        <w:t xml:space="preserve">, </w:t>
      </w:r>
      <w:r>
        <w:rPr>
          <w:rFonts w:eastAsiaTheme="minorEastAsia"/>
          <w:lang w:val="ru-RU"/>
        </w:rPr>
        <w:t xml:space="preserve">для функции </w:t>
      </w:r>
      <m:oMath>
        <m:r>
          <w:rPr>
            <w:rFonts w:ascii="Cambria Math" w:eastAsiaTheme="minorEastAsia" w:hAnsi="Cambria Math"/>
            <w:lang w:val="ru-RU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lang w:val="ru-RU"/>
              </w:rPr>
              <m:t>x</m:t>
            </m:r>
          </m:e>
        </m:d>
      </m:oMath>
      <w:r>
        <w:rPr>
          <w:rFonts w:eastAsiaTheme="minorEastAsia"/>
          <w:lang w:val="ru-RU"/>
        </w:rPr>
        <w:t xml:space="preserve"> на промежутке </w:t>
      </w:r>
      <m:oMath>
        <m:r>
          <w:rPr>
            <w:rFonts w:ascii="Cambria Math" w:eastAsiaTheme="minorEastAsia" w:hAnsi="Cambria Math"/>
            <w:lang w:val="en-US"/>
          </w:rPr>
          <m:t>X</m:t>
        </m:r>
      </m:oMath>
      <w:r>
        <w:rPr>
          <w:rFonts w:eastAsiaTheme="minorEastAsia"/>
          <w:lang w:val="ru-RU"/>
        </w:rPr>
        <w:t>, называется неопределённым интегралом и обозначается:</w:t>
      </w:r>
    </w:p>
    <w:p w14:paraId="6EC04194" w14:textId="7FC893A4" w:rsidR="00A94D1E" w:rsidRDefault="006B0206" w:rsidP="00A94D1E">
      <w:pPr>
        <w:rPr>
          <w:rFonts w:eastAsiaTheme="minorEastAsia"/>
          <w:lang w:val="ru-RU"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  <w:lang w:val="en-US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lang w:val="en-US"/>
                </w:rPr>
                <m:t>dx</m:t>
              </m:r>
            </m:e>
          </m:nary>
        </m:oMath>
      </m:oMathPara>
    </w:p>
    <w:p w14:paraId="0C0902BA" w14:textId="68E3B53A" w:rsidR="00A94D1E" w:rsidRDefault="00A94D1E" w:rsidP="00A94D1E">
      <w:pPr>
        <w:rPr>
          <w:rFonts w:eastAsiaTheme="minorEastAsia"/>
          <w:lang w:val="ru-RU"/>
        </w:rPr>
      </w:pPr>
      <m:oMath>
        <m:r>
          <w:rPr>
            <w:rFonts w:ascii="Cambria Math" w:hAnsi="Cambria Math"/>
            <w:lang w:val="ru-RU"/>
          </w:rPr>
          <m:t>f(x)</m:t>
        </m:r>
      </m:oMath>
      <w:r w:rsidRPr="00A94D1E">
        <w:rPr>
          <w:rFonts w:eastAsiaTheme="minorEastAsia"/>
          <w:lang w:val="ru-RU"/>
        </w:rPr>
        <w:t xml:space="preserve"> – </w:t>
      </w:r>
      <w:r>
        <w:rPr>
          <w:rFonts w:eastAsiaTheme="minorEastAsia"/>
          <w:lang w:val="ru-RU"/>
        </w:rPr>
        <w:t>подынтегральная функция</w:t>
      </w:r>
    </w:p>
    <w:p w14:paraId="02AC51D5" w14:textId="4DCA0E3D" w:rsidR="00A94D1E" w:rsidRDefault="00A94D1E" w:rsidP="00A94D1E">
      <w:pPr>
        <w:rPr>
          <w:rFonts w:eastAsiaTheme="minorEastAsia"/>
          <w:lang w:val="ru-RU"/>
        </w:rPr>
      </w:pPr>
      <m:oMath>
        <m:r>
          <w:rPr>
            <w:rFonts w:ascii="Cambria Math" w:hAnsi="Cambria Math"/>
            <w:lang w:val="ru-RU"/>
          </w:rPr>
          <m:t>f</m:t>
        </m:r>
        <m:d>
          <m:dPr>
            <m:ctrlPr>
              <w:rPr>
                <w:rFonts w:ascii="Cambria Math" w:hAnsi="Cambria Math"/>
                <w:i/>
                <w:lang w:val="ru-RU"/>
              </w:rPr>
            </m:ctrlPr>
          </m:dPr>
          <m:e>
            <m:r>
              <w:rPr>
                <w:rFonts w:ascii="Cambria Math" w:hAnsi="Cambria Math"/>
                <w:lang w:val="ru-RU"/>
              </w:rPr>
              <m:t>x</m:t>
            </m:r>
          </m:e>
        </m:d>
        <m:r>
          <w:rPr>
            <w:rFonts w:ascii="Cambria Math" w:hAnsi="Cambria Math"/>
            <w:lang w:val="ru-RU"/>
          </w:rPr>
          <m:t>dx</m:t>
        </m:r>
      </m:oMath>
      <w:r w:rsidRPr="00A94D1E">
        <w:rPr>
          <w:rFonts w:eastAsiaTheme="minorEastAsia"/>
          <w:lang w:val="ru-RU"/>
        </w:rPr>
        <w:t xml:space="preserve"> </w:t>
      </w:r>
      <w:r w:rsidRPr="006B0206">
        <w:rPr>
          <w:rFonts w:eastAsiaTheme="minorEastAsia"/>
          <w:lang w:val="ru-RU"/>
        </w:rPr>
        <w:t xml:space="preserve">– </w:t>
      </w:r>
      <w:r>
        <w:rPr>
          <w:rFonts w:eastAsiaTheme="minorEastAsia"/>
          <w:lang w:val="ru-RU"/>
        </w:rPr>
        <w:t>подынтегральное выражение</w:t>
      </w:r>
    </w:p>
    <w:p w14:paraId="206E3FF3" w14:textId="40981AE7" w:rsidR="00A94D1E" w:rsidRDefault="00A94D1E" w:rsidP="00A94D1E">
      <w:pPr>
        <w:rPr>
          <w:rFonts w:eastAsiaTheme="minorEastAsia"/>
          <w:iCs/>
          <w:lang w:val="ru-RU"/>
        </w:rPr>
      </w:pPr>
      <m:oMath>
        <m:r>
          <w:rPr>
            <w:rFonts w:ascii="Cambria Math" w:hAnsi="Cambria Math"/>
            <w:lang w:val="en-US"/>
          </w:rPr>
          <m:t>x</m:t>
        </m:r>
      </m:oMath>
      <w:r>
        <w:rPr>
          <w:rFonts w:eastAsiaTheme="minorEastAsia"/>
          <w:iCs/>
          <w:lang w:val="ru-RU"/>
        </w:rPr>
        <w:t xml:space="preserve"> – переменная интегрирования</w:t>
      </w:r>
    </w:p>
    <w:p w14:paraId="56196076" w14:textId="264CF0A7" w:rsidR="00A94D1E" w:rsidRPr="00A94D1E" w:rsidRDefault="006B0206" w:rsidP="00A94D1E">
      <w:pPr>
        <w:rPr>
          <w:rFonts w:eastAsiaTheme="minorEastAsia"/>
          <w:i/>
          <w:iCs/>
          <w:lang w:val="ru-RU"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iCs/>
                  <w:lang w:val="ru-RU"/>
                </w:rPr>
              </m:ctrlPr>
            </m:naryPr>
            <m:sub/>
            <m:sup/>
            <m:e>
              <m:r>
                <w:rPr>
                  <w:rFonts w:ascii="Cambria Math" w:hAnsi="Cambria Math"/>
                  <w:lang w:val="en-US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dx</m:t>
              </m:r>
            </m:e>
          </m:nary>
          <m:r>
            <w:rPr>
              <w:rFonts w:ascii="Cambria Math" w:hAnsi="Cambria Math"/>
              <w:lang w:val="ru-RU"/>
            </w:rPr>
            <m:t>=F</m:t>
          </m:r>
          <m:d>
            <m:dPr>
              <m:ctrlPr>
                <w:rPr>
                  <w:rFonts w:ascii="Cambria Math" w:hAnsi="Cambria Math"/>
                  <w:i/>
                  <w:iCs/>
                  <w:lang w:val="ru-RU"/>
                </w:rPr>
              </m:ctrlPr>
            </m:dPr>
            <m:e>
              <m:r>
                <w:rPr>
                  <w:rFonts w:ascii="Cambria Math" w:hAnsi="Cambria Math"/>
                  <w:lang w:val="ru-RU"/>
                </w:rPr>
                <m:t>x</m:t>
              </m:r>
            </m:e>
          </m:d>
          <m:r>
            <w:rPr>
              <w:rFonts w:ascii="Cambria Math" w:hAnsi="Cambria Math"/>
              <w:lang w:val="ru-RU"/>
            </w:rPr>
            <m:t>+C</m:t>
          </m:r>
        </m:oMath>
      </m:oMathPara>
    </w:p>
    <w:p w14:paraId="70B8FD3F" w14:textId="77777777" w:rsidR="00A94D1E" w:rsidRPr="00A94D1E" w:rsidRDefault="00A94D1E" w:rsidP="00A94D1E">
      <w:pPr>
        <w:rPr>
          <w:rFonts w:eastAsiaTheme="minorEastAsia"/>
          <w:lang w:val="en-US"/>
        </w:rPr>
      </w:pPr>
    </w:p>
    <w:p w14:paraId="021E9295" w14:textId="1EA02F1F" w:rsidR="00A94D1E" w:rsidRDefault="00A94D1E" w:rsidP="00A94D1E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Операция нахождения неопределённого интеграла называется </w:t>
      </w:r>
      <w:r w:rsidRPr="00A94D1E">
        <w:rPr>
          <w:rFonts w:eastAsiaTheme="minorEastAsia"/>
          <w:b/>
          <w:bCs/>
          <w:lang w:val="ru-RU"/>
        </w:rPr>
        <w:t>интегрированием</w:t>
      </w:r>
      <w:r>
        <w:rPr>
          <w:rFonts w:eastAsiaTheme="minorEastAsia"/>
          <w:lang w:val="ru-RU"/>
        </w:rPr>
        <w:t>.</w:t>
      </w:r>
    </w:p>
    <w:p w14:paraId="023C79E7" w14:textId="564067E7" w:rsidR="00A94D1E" w:rsidRDefault="00A94D1E" w:rsidP="00A94D1E">
      <w:pPr>
        <w:rPr>
          <w:rFonts w:eastAsiaTheme="minorEastAsia"/>
          <w:lang w:val="ru-RU"/>
        </w:rPr>
      </w:pPr>
      <w:r>
        <w:rPr>
          <w:rFonts w:eastAsiaTheme="minorEastAsia"/>
          <w:b/>
          <w:bCs/>
          <w:lang w:val="ru-RU"/>
        </w:rPr>
        <w:t>Свойства интеграла</w:t>
      </w:r>
    </w:p>
    <w:p w14:paraId="7FDEE6F3" w14:textId="16869C0B" w:rsidR="00A94D1E" w:rsidRPr="00A94D1E" w:rsidRDefault="006B0206" w:rsidP="00A94D1E">
      <w:pPr>
        <w:pStyle w:val="a4"/>
        <w:numPr>
          <w:ilvl w:val="0"/>
          <w:numId w:val="1"/>
        </w:numPr>
        <w:rPr>
          <w:lang w:val="ru-RU"/>
        </w:rPr>
      </w:pPr>
      <m:oMath>
        <m:sSup>
          <m:sSupPr>
            <m:ctrlPr>
              <w:rPr>
                <w:rFonts w:ascii="Cambria Math" w:hAnsi="Cambria Math"/>
                <w:i/>
                <w:lang w:val="ru-RU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lang w:val="ru-RU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hAnsi="Cambria Math"/>
                        <w:lang w:val="ru-RU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ru-RU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lang w:val="ru-RU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  <w:lang w:val="ru-RU"/>
                      </w:rPr>
                      <m:t>dx</m:t>
                    </m:r>
                  </m:e>
                </m:nary>
              </m:e>
            </m:d>
          </m:e>
          <m:sup>
            <m:r>
              <w:rPr>
                <w:rFonts w:ascii="Cambria Math" w:hAnsi="Cambria Math"/>
                <w:lang w:val="ru-RU"/>
              </w:rPr>
              <m:t>'</m:t>
            </m:r>
          </m:sup>
        </m:sSup>
        <m:r>
          <w:rPr>
            <w:rFonts w:ascii="Cambria Math" w:hAnsi="Cambria Math"/>
            <w:lang w:val="ru-RU"/>
          </w:rPr>
          <m:t>=f(x)</m:t>
        </m:r>
      </m:oMath>
    </w:p>
    <w:p w14:paraId="5B3DFF53" w14:textId="10E8AE53" w:rsidR="00A94D1E" w:rsidRPr="00A94D1E" w:rsidRDefault="006B0206" w:rsidP="00A94D1E">
      <w:pPr>
        <w:pStyle w:val="a4"/>
        <w:numPr>
          <w:ilvl w:val="0"/>
          <w:numId w:val="1"/>
        </w:numPr>
        <w:rPr>
          <w:lang w:val="ru-RU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ru-RU"/>
              </w:rPr>
            </m:ctrlPr>
          </m:naryPr>
          <m:sub/>
          <m:sup/>
          <m:e>
            <m:r>
              <w:rPr>
                <w:rFonts w:ascii="Cambria Math" w:hAnsi="Cambria Math"/>
                <w:lang w:val="ru-RU"/>
              </w:rPr>
              <m:t>kf</m:t>
            </m:r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r>
                  <w:rPr>
                    <w:rFonts w:ascii="Cambria Math" w:hAnsi="Cambria Math"/>
                    <w:lang w:val="ru-RU"/>
                  </w:rPr>
                  <m:t>x</m:t>
                </m:r>
              </m:e>
            </m:d>
            <m:r>
              <w:rPr>
                <w:rFonts w:ascii="Cambria Math" w:hAnsi="Cambria Math"/>
                <w:lang w:val="ru-RU"/>
              </w:rPr>
              <m:t>dx</m:t>
            </m:r>
          </m:e>
        </m:nary>
        <m:r>
          <w:rPr>
            <w:rFonts w:ascii="Cambria Math" w:hAnsi="Cambria Math"/>
            <w:lang w:val="ru-RU"/>
          </w:rPr>
          <m:t>=k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ru-RU"/>
              </w:rPr>
            </m:ctrlPr>
          </m:naryPr>
          <m:sub/>
          <m:sup/>
          <m:e>
            <m:r>
              <w:rPr>
                <w:rFonts w:ascii="Cambria Math" w:hAnsi="Cambria Math"/>
                <w:lang w:val="ru-RU"/>
              </w:rPr>
              <m:t>f(x)</m:t>
            </m:r>
          </m:e>
        </m:nary>
        <m:r>
          <w:rPr>
            <w:rFonts w:ascii="Cambria Math" w:hAnsi="Cambria Math"/>
            <w:lang w:val="ru-RU"/>
          </w:rPr>
          <m:t>dx</m:t>
        </m:r>
      </m:oMath>
      <w:r w:rsidR="00A94D1E" w:rsidRPr="00A94D1E">
        <w:rPr>
          <w:rFonts w:eastAsiaTheme="minorEastAsia"/>
          <w:lang w:val="ru-RU"/>
        </w:rPr>
        <w:t xml:space="preserve">, </w:t>
      </w:r>
      <w:r w:rsidR="00A94D1E">
        <w:rPr>
          <w:rFonts w:eastAsiaTheme="minorEastAsia"/>
          <w:lang w:val="ru-RU"/>
        </w:rPr>
        <w:t xml:space="preserve">где </w:t>
      </w:r>
      <m:oMath>
        <m:r>
          <w:rPr>
            <w:rFonts w:ascii="Cambria Math" w:eastAsiaTheme="minorEastAsia" w:hAnsi="Cambria Math"/>
            <w:lang w:val="ru-RU"/>
          </w:rPr>
          <m:t>k</m:t>
        </m:r>
      </m:oMath>
      <w:r w:rsidR="00A94D1E" w:rsidRPr="00A94D1E">
        <w:rPr>
          <w:rFonts w:eastAsiaTheme="minorEastAsia"/>
          <w:lang w:val="ru-RU"/>
        </w:rPr>
        <w:t xml:space="preserve"> </w:t>
      </w:r>
      <w:r w:rsidR="00A94D1E">
        <w:rPr>
          <w:rFonts w:eastAsiaTheme="minorEastAsia"/>
          <w:lang w:val="ru-RU"/>
        </w:rPr>
        <w:t>–</w:t>
      </w:r>
      <w:r w:rsidR="00A94D1E" w:rsidRPr="00A94D1E">
        <w:rPr>
          <w:rFonts w:eastAsiaTheme="minorEastAsia"/>
          <w:lang w:val="ru-RU"/>
        </w:rPr>
        <w:t xml:space="preserve"> </w:t>
      </w:r>
      <w:r w:rsidR="00A94D1E">
        <w:rPr>
          <w:rFonts w:eastAsiaTheme="minorEastAsia"/>
          <w:lang w:val="ru-RU"/>
        </w:rPr>
        <w:t>число</w:t>
      </w:r>
    </w:p>
    <w:p w14:paraId="49745D73" w14:textId="6C25A607" w:rsidR="00A94D1E" w:rsidRPr="00A94D1E" w:rsidRDefault="006B0206" w:rsidP="00A94D1E">
      <w:pPr>
        <w:pStyle w:val="a4"/>
        <w:numPr>
          <w:ilvl w:val="0"/>
          <w:numId w:val="1"/>
        </w:numPr>
        <w:rPr>
          <w:lang w:val="ru-RU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ru-RU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±g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</m:d>
              </m:e>
            </m:d>
            <m:r>
              <w:rPr>
                <w:rFonts w:ascii="Cambria Math" w:hAnsi="Cambria Math"/>
                <w:lang w:val="en-US"/>
              </w:rPr>
              <m:t>dx</m:t>
            </m:r>
          </m:e>
        </m:nary>
        <m:r>
          <w:rPr>
            <w:rFonts w:ascii="Cambria Math" w:hAnsi="Cambria Math"/>
            <w:lang w:val="ru-RU"/>
          </w:rPr>
          <m:t>=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ru-RU"/>
              </w:rPr>
            </m:ctrlPr>
          </m:naryPr>
          <m:sub/>
          <m:sup/>
          <m:e>
            <m:r>
              <w:rPr>
                <w:rFonts w:ascii="Cambria Math" w:hAnsi="Cambria Math"/>
                <w:lang w:val="ru-RU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r>
                  <w:rPr>
                    <w:rFonts w:ascii="Cambria Math" w:hAnsi="Cambria Math"/>
                    <w:lang w:val="ru-RU"/>
                  </w:rPr>
                  <m:t>x</m:t>
                </m:r>
              </m:e>
            </m:d>
            <m:r>
              <w:rPr>
                <w:rFonts w:ascii="Cambria Math" w:hAnsi="Cambria Math"/>
                <w:lang w:val="ru-RU"/>
              </w:rPr>
              <m:t>dx</m:t>
            </m:r>
          </m:e>
        </m:nary>
        <m:r>
          <w:rPr>
            <w:rFonts w:ascii="Cambria Math" w:hAnsi="Cambria Math"/>
            <w:lang w:val="ru-RU"/>
          </w:rPr>
          <m:t>±</m:t>
        </m:r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ru-RU"/>
              </w:rPr>
            </m:ctrlPr>
          </m:naryPr>
          <m:sub/>
          <m:sup/>
          <m:e>
            <m:r>
              <w:rPr>
                <w:rFonts w:ascii="Cambria Math" w:hAnsi="Cambria Math"/>
                <w:lang w:val="ru-RU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r>
                  <w:rPr>
                    <w:rFonts w:ascii="Cambria Math" w:hAnsi="Cambria Math"/>
                    <w:lang w:val="ru-RU"/>
                  </w:rPr>
                  <m:t>x</m:t>
                </m:r>
              </m:e>
            </m:d>
            <m:r>
              <w:rPr>
                <w:rFonts w:ascii="Cambria Math" w:hAnsi="Cambria Math"/>
                <w:lang w:val="ru-RU"/>
              </w:rPr>
              <m:t>dx</m:t>
            </m:r>
          </m:e>
        </m:nary>
      </m:oMath>
    </w:p>
    <w:p w14:paraId="7B5F53EC" w14:textId="16328F69" w:rsidR="00A94D1E" w:rsidRPr="00A94D1E" w:rsidRDefault="006B0206" w:rsidP="00A94D1E">
      <w:pPr>
        <w:pStyle w:val="a4"/>
        <w:numPr>
          <w:ilvl w:val="0"/>
          <w:numId w:val="1"/>
        </w:numPr>
        <w:rPr>
          <w:lang w:val="ru-RU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lang w:val="ru-RU"/>
              </w:rPr>
            </m:ctrlPr>
          </m:naryPr>
          <m:sub/>
          <m:sup/>
          <m:e>
            <m:r>
              <w:rPr>
                <w:rFonts w:ascii="Cambria Math" w:hAnsi="Cambria Math"/>
                <w:lang w:val="ru-RU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r>
                  <w:rPr>
                    <w:rFonts w:ascii="Cambria Math" w:hAnsi="Cambria Math"/>
                    <w:lang w:val="ru-RU"/>
                  </w:rPr>
                  <m:t>kx+b</m:t>
                </m:r>
              </m:e>
            </m:d>
            <m:r>
              <w:rPr>
                <w:rFonts w:ascii="Cambria Math" w:hAnsi="Cambria Math"/>
                <w:lang w:val="ru-RU"/>
              </w:rPr>
              <m:t>dx</m:t>
            </m:r>
          </m:e>
        </m:nary>
        <m:r>
          <w:rPr>
            <w:rFonts w:ascii="Cambria Math" w:hAnsi="Cambria Math"/>
            <w:lang w:val="ru-RU"/>
          </w:rPr>
          <m:t>=</m:t>
        </m:r>
        <m:f>
          <m:fPr>
            <m:ctrlPr>
              <w:rPr>
                <w:rFonts w:ascii="Cambria Math" w:hAnsi="Cambria Math"/>
                <w:i/>
                <w:lang w:val="ru-RU"/>
              </w:rPr>
            </m:ctrlPr>
          </m:fPr>
          <m:num>
            <m:r>
              <w:rPr>
                <w:rFonts w:ascii="Cambria Math" w:hAnsi="Cambria Math"/>
                <w:lang w:val="ru-RU"/>
              </w:rPr>
              <m:t>1</m:t>
            </m:r>
          </m:num>
          <m:den>
            <m:r>
              <w:rPr>
                <w:rFonts w:ascii="Cambria Math" w:hAnsi="Cambria Math"/>
                <w:lang w:val="ru-RU"/>
              </w:rPr>
              <m:t>k</m:t>
            </m:r>
          </m:den>
        </m:f>
        <m:r>
          <w:rPr>
            <w:rFonts w:ascii="Cambria Math" w:hAnsi="Cambria Math"/>
            <w:lang w:val="ru-RU"/>
          </w:rPr>
          <m:t>F</m:t>
        </m:r>
        <m:d>
          <m:dPr>
            <m:ctrlPr>
              <w:rPr>
                <w:rFonts w:ascii="Cambria Math" w:hAnsi="Cambria Math"/>
                <w:i/>
                <w:lang w:val="ru-RU"/>
              </w:rPr>
            </m:ctrlPr>
          </m:dPr>
          <m:e>
            <m:r>
              <w:rPr>
                <w:rFonts w:ascii="Cambria Math" w:hAnsi="Cambria Math"/>
                <w:lang w:val="ru-RU"/>
              </w:rPr>
              <m:t>x</m:t>
            </m:r>
          </m:e>
        </m:d>
        <m:r>
          <w:rPr>
            <w:rFonts w:ascii="Cambria Math" w:hAnsi="Cambria Math"/>
            <w:lang w:val="ru-RU"/>
          </w:rPr>
          <m:t>+C</m:t>
        </m:r>
      </m:oMath>
    </w:p>
    <w:p w14:paraId="7600E0F6" w14:textId="20E39987" w:rsidR="00A94D1E" w:rsidRDefault="00A94D1E" w:rsidP="00A94D1E">
      <w:pPr>
        <w:rPr>
          <w:b/>
          <w:bCs/>
          <w:lang w:val="ru-RU"/>
        </w:rPr>
      </w:pPr>
      <w:r w:rsidRPr="00A94D1E">
        <w:rPr>
          <w:b/>
          <w:bCs/>
          <w:lang w:val="ru-RU"/>
        </w:rPr>
        <w:t>Таблица интегралов</w:t>
      </w:r>
    </w:p>
    <w:p w14:paraId="56858850" w14:textId="193D6E16" w:rsidR="00A94D1E" w:rsidRPr="009F0B06" w:rsidRDefault="009F0B06" w:rsidP="00A94D1E">
      <w:pPr>
        <w:pStyle w:val="a4"/>
        <w:numPr>
          <w:ilvl w:val="0"/>
          <w:numId w:val="3"/>
        </w:numPr>
        <w:rPr>
          <w:lang w:val="ru-RU"/>
        </w:rPr>
      </w:pPr>
      <m:oMath>
        <m:r>
          <w:rPr>
            <w:rFonts w:ascii="Cambria Math" w:hAnsi="Cambria Math"/>
            <w:lang w:val="ru-RU"/>
          </w:rPr>
          <w:lastRenderedPageBreak/>
          <m:t>∫dx=x+C</m:t>
        </m:r>
      </m:oMath>
    </w:p>
    <w:p w14:paraId="64B4EF52" w14:textId="25E9CB06" w:rsidR="009F0B06" w:rsidRPr="009F0B06" w:rsidRDefault="009F0B06" w:rsidP="00A94D1E">
      <w:pPr>
        <w:pStyle w:val="a4"/>
        <w:numPr>
          <w:ilvl w:val="0"/>
          <w:numId w:val="3"/>
        </w:numPr>
        <w:rPr>
          <w:lang w:val="ru-RU"/>
        </w:rPr>
      </w:pPr>
      <m:oMath>
        <m:r>
          <w:rPr>
            <w:rFonts w:ascii="Cambria Math" w:hAnsi="Cambria Math"/>
            <w:lang w:val="ru-RU"/>
          </w:rPr>
          <m:t>∫</m:t>
        </m:r>
        <m:sSup>
          <m:sSupPr>
            <m:ctrlPr>
              <w:rPr>
                <w:rFonts w:ascii="Cambria Math" w:hAnsi="Cambria Math"/>
                <w:i/>
                <w:lang w:val="ru-RU"/>
              </w:rPr>
            </m:ctrlPr>
          </m:sSupPr>
          <m:e>
            <m:r>
              <w:rPr>
                <w:rFonts w:ascii="Cambria Math" w:hAnsi="Cambria Math"/>
                <w:lang w:val="ru-RU"/>
              </w:rPr>
              <m:t>x</m:t>
            </m:r>
          </m:e>
          <m:sup>
            <m:r>
              <w:rPr>
                <w:rFonts w:ascii="Cambria Math" w:hAnsi="Cambria Math"/>
                <w:lang w:val="ru-RU"/>
              </w:rPr>
              <m:t>n</m:t>
            </m:r>
          </m:sup>
        </m:sSup>
        <m:r>
          <w:rPr>
            <w:rFonts w:ascii="Cambria Math" w:hAnsi="Cambria Math"/>
            <w:lang w:val="ru-RU"/>
          </w:rPr>
          <m:t>dx=</m:t>
        </m:r>
        <m:f>
          <m:fPr>
            <m:ctrlPr>
              <w:rPr>
                <w:rFonts w:ascii="Cambria Math" w:hAnsi="Cambria Math"/>
                <w:i/>
                <w:lang w:val="ru-RU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hAnsi="Cambria Math"/>
                    <w:lang w:val="ru-RU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ru-RU"/>
                  </w:rPr>
                  <m:t>n+1</m:t>
                </m:r>
              </m:sup>
            </m:sSup>
          </m:num>
          <m:den>
            <m:r>
              <w:rPr>
                <w:rFonts w:ascii="Cambria Math" w:hAnsi="Cambria Math"/>
                <w:lang w:val="ru-RU"/>
              </w:rPr>
              <m:t>n+1</m:t>
            </m:r>
          </m:den>
        </m:f>
        <m:r>
          <w:rPr>
            <w:rFonts w:ascii="Cambria Math" w:hAnsi="Cambria Math"/>
            <w:lang w:val="ru-RU"/>
          </w:rPr>
          <m:t>+C</m:t>
        </m:r>
      </m:oMath>
    </w:p>
    <w:p w14:paraId="151E6A91" w14:textId="1E638AB1" w:rsidR="009F0B06" w:rsidRPr="009F0B06" w:rsidRDefault="009F0B06" w:rsidP="00A94D1E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r>
          <w:rPr>
            <w:rFonts w:ascii="Cambria Math" w:eastAsiaTheme="minorEastAsia" w:hAnsi="Cambria Math"/>
            <w:lang w:val="ru-RU"/>
          </w:rPr>
          <m:t>∫</m:t>
        </m:r>
        <m:f>
          <m:fPr>
            <m:ctrlPr>
              <w:rPr>
                <w:rFonts w:ascii="Cambria Math" w:hAnsi="Cambria Math"/>
                <w:i/>
                <w:lang w:val="ru-RU"/>
              </w:rPr>
            </m:ctrlPr>
          </m:fPr>
          <m:num>
            <m:r>
              <w:rPr>
                <w:rFonts w:ascii="Cambria Math" w:hAnsi="Cambria Math"/>
                <w:lang w:val="ru-RU"/>
              </w:rPr>
              <m:t>dx</m:t>
            </m:r>
          </m:num>
          <m:den>
            <m:r>
              <w:rPr>
                <w:rFonts w:ascii="Cambria Math" w:hAnsi="Cambria Math"/>
                <w:lang w:val="ru-RU"/>
              </w:rPr>
              <m:t>sqrt</m:t>
            </m:r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r>
                  <w:rPr>
                    <w:rFonts w:ascii="Cambria Math" w:hAnsi="Cambria Math"/>
                    <w:lang w:val="ru-RU"/>
                  </w:rPr>
                  <m:t>x</m:t>
                </m:r>
              </m:e>
            </m:d>
          </m:den>
        </m:f>
        <m:r>
          <w:rPr>
            <w:rFonts w:ascii="Cambria Math" w:eastAsiaTheme="minorEastAsia" w:hAnsi="Cambria Math"/>
            <w:lang w:val="ru-RU"/>
          </w:rPr>
          <m:t>=2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lang w:val="ru-RU"/>
              </w:rPr>
            </m:ctrlPr>
          </m:radPr>
          <m:deg/>
          <m:e>
            <m:r>
              <w:rPr>
                <w:rFonts w:ascii="Cambria Math" w:eastAsiaTheme="minorEastAsia" w:hAnsi="Cambria Math"/>
                <w:lang w:val="ru-RU"/>
              </w:rPr>
              <m:t>x</m:t>
            </m:r>
          </m:e>
        </m:rad>
        <m:r>
          <w:rPr>
            <w:rFonts w:ascii="Cambria Math" w:eastAsiaTheme="minorEastAsia" w:hAnsi="Cambria Math"/>
            <w:lang w:val="ru-RU"/>
          </w:rPr>
          <m:t>+C</m:t>
        </m:r>
      </m:oMath>
    </w:p>
    <w:p w14:paraId="6BCC72A1" w14:textId="5CC0C113" w:rsidR="009F0B06" w:rsidRPr="009F0B06" w:rsidRDefault="009F0B06" w:rsidP="00A94D1E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r>
          <w:rPr>
            <w:rFonts w:ascii="Cambria Math" w:eastAsiaTheme="minorEastAsia" w:hAnsi="Cambria Math"/>
            <w:lang w:val="ru-RU"/>
          </w:rPr>
          <m:t>∫</m:t>
        </m:r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dx</m:t>
            </m:r>
          </m:num>
          <m:den>
            <m:r>
              <w:rPr>
                <w:rFonts w:ascii="Cambria Math" w:eastAsiaTheme="minorEastAsia" w:hAnsi="Cambria Math"/>
                <w:lang w:val="ru-RU"/>
              </w:rPr>
              <m:t>x</m:t>
            </m:r>
          </m:den>
        </m:f>
        <m:r>
          <w:rPr>
            <w:rFonts w:ascii="Cambria Math" w:eastAsiaTheme="minorEastAsia" w:hAnsi="Cambria Math"/>
            <w:lang w:val="ru-RU"/>
          </w:rPr>
          <m:t>=</m:t>
        </m:r>
        <m:func>
          <m:funcPr>
            <m:ctrlPr>
              <w:rPr>
                <w:rFonts w:ascii="Cambria Math" w:eastAsiaTheme="minorEastAsia" w:hAnsi="Cambria Math"/>
                <w:lang w:val="ru-R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ru-RU"/>
              </w:rPr>
              <m:t>ln</m:t>
            </m:r>
            <m:ctrlPr>
              <w:rPr>
                <w:rFonts w:ascii="Cambria Math" w:eastAsiaTheme="minorEastAsia" w:hAnsi="Cambria Math"/>
                <w:i/>
                <w:lang w:val="ru-RU"/>
              </w:rPr>
            </m:ctrlPr>
          </m:fName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ru-RU"/>
                  </w:rPr>
                  <m:t>x</m:t>
                </m:r>
              </m:e>
            </m:d>
          </m:e>
        </m:func>
        <m:r>
          <w:rPr>
            <w:rFonts w:ascii="Cambria Math" w:eastAsiaTheme="minorEastAsia" w:hAnsi="Cambria Math"/>
            <w:lang w:val="ru-RU"/>
          </w:rPr>
          <m:t>+C</m:t>
        </m:r>
      </m:oMath>
    </w:p>
    <w:p w14:paraId="69BBE684" w14:textId="1817AEA8" w:rsidR="009F0B06" w:rsidRDefault="006B0206" w:rsidP="00A94D1E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dx</m:t>
            </m:r>
          </m:num>
          <m:den>
            <m:r>
              <w:rPr>
                <w:rFonts w:ascii="Cambria Math" w:eastAsiaTheme="minorEastAsia" w:hAnsi="Cambria Math"/>
                <w:lang w:val="ru-RU"/>
              </w:rPr>
              <m:t>x±a</m:t>
            </m:r>
          </m:den>
        </m:f>
        <m:r>
          <w:rPr>
            <w:rFonts w:ascii="Cambria Math" w:eastAsiaTheme="minorEastAsia" w:hAnsi="Cambria Math"/>
            <w:lang w:val="ru-RU"/>
          </w:rPr>
          <m:t>=</m:t>
        </m:r>
        <m:func>
          <m:funcPr>
            <m:ctrlPr>
              <w:rPr>
                <w:rFonts w:ascii="Cambria Math" w:eastAsiaTheme="minorEastAsia" w:hAnsi="Cambria Math"/>
                <w:lang w:val="ru-R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ru-RU"/>
              </w:rPr>
              <m:t>ln</m:t>
            </m:r>
          </m:fName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ru-RU"/>
                  </w:rPr>
                  <m:t>x±a</m:t>
                </m:r>
              </m:e>
            </m:d>
          </m:e>
        </m:func>
        <m:r>
          <w:rPr>
            <w:rFonts w:ascii="Cambria Math" w:eastAsiaTheme="minorEastAsia" w:hAnsi="Cambria Math"/>
            <w:lang w:val="ru-RU"/>
          </w:rPr>
          <m:t>+C</m:t>
        </m:r>
      </m:oMath>
    </w:p>
    <w:p w14:paraId="5F942737" w14:textId="32E05715" w:rsidR="009F0B06" w:rsidRPr="009F0B06" w:rsidRDefault="006B0206" w:rsidP="00A94D1E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func>
          <m:func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ru-RU"/>
              </w:rPr>
              <m:t>cos</m:t>
            </m:r>
          </m:fName>
          <m:e>
            <m:r>
              <w:rPr>
                <w:rFonts w:ascii="Cambria Math" w:eastAsiaTheme="minorEastAsia" w:hAnsi="Cambria Math"/>
                <w:lang w:val="ru-RU"/>
              </w:rPr>
              <m:t>x</m:t>
            </m:r>
          </m:e>
        </m:func>
        <m:r>
          <w:rPr>
            <w:rFonts w:ascii="Cambria Math" w:eastAsiaTheme="minorEastAsia" w:hAnsi="Cambria Math"/>
            <w:lang w:val="ru-RU"/>
          </w:rPr>
          <m:t>dx=</m:t>
        </m:r>
        <m:func>
          <m:func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ru-RU"/>
              </w:rPr>
              <m:t>sin</m:t>
            </m:r>
          </m:fName>
          <m:e>
            <m:r>
              <w:rPr>
                <w:rFonts w:ascii="Cambria Math" w:eastAsiaTheme="minorEastAsia" w:hAnsi="Cambria Math"/>
                <w:lang w:val="ru-RU"/>
              </w:rPr>
              <m:t>x</m:t>
            </m:r>
          </m:e>
        </m:func>
        <m:r>
          <w:rPr>
            <w:rFonts w:ascii="Cambria Math" w:eastAsiaTheme="minorEastAsia" w:hAnsi="Cambria Math"/>
            <w:lang w:val="ru-RU"/>
          </w:rPr>
          <m:t>+C</m:t>
        </m:r>
      </m:oMath>
    </w:p>
    <w:p w14:paraId="63798E1A" w14:textId="79948AC8" w:rsidR="009F0B06" w:rsidRDefault="006B0206" w:rsidP="00A94D1E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func>
          <m:func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ru-RU"/>
              </w:rPr>
              <m:t>sin</m:t>
            </m:r>
          </m:fName>
          <m:e>
            <m:r>
              <w:rPr>
                <w:rFonts w:ascii="Cambria Math" w:eastAsiaTheme="minorEastAsia" w:hAnsi="Cambria Math"/>
                <w:lang w:val="ru-RU"/>
              </w:rPr>
              <m:t>x</m:t>
            </m:r>
          </m:e>
        </m:func>
        <m:r>
          <w:rPr>
            <w:rFonts w:ascii="Cambria Math" w:eastAsiaTheme="minorEastAsia" w:hAnsi="Cambria Math"/>
            <w:lang w:val="ru-RU"/>
          </w:rPr>
          <m:t>dx=-</m:t>
        </m:r>
        <m:func>
          <m:func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ru-RU"/>
              </w:rPr>
              <m:t>cos</m:t>
            </m:r>
          </m:fName>
          <m:e>
            <m:r>
              <w:rPr>
                <w:rFonts w:ascii="Cambria Math" w:eastAsiaTheme="minorEastAsia" w:hAnsi="Cambria Math"/>
                <w:lang w:val="ru-RU"/>
              </w:rPr>
              <m:t>x</m:t>
            </m:r>
          </m:e>
        </m:func>
        <m:r>
          <w:rPr>
            <w:rFonts w:ascii="Cambria Math" w:eastAsiaTheme="minorEastAsia" w:hAnsi="Cambria Math"/>
            <w:lang w:val="ru-RU"/>
          </w:rPr>
          <m:t>+C</m:t>
        </m:r>
      </m:oMath>
    </w:p>
    <w:p w14:paraId="529D250C" w14:textId="7455D462" w:rsidR="009F0B06" w:rsidRPr="009F0B06" w:rsidRDefault="006B0206" w:rsidP="00A94D1E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1</m:t>
            </m:r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ru-RU"/>
                      </w:rPr>
                      <m:t>cos</m:t>
                    </m:r>
                    <m:ctrlPr>
                      <w:rPr>
                        <w:rFonts w:ascii="Cambria Math" w:eastAsiaTheme="minorEastAsia" w:hAnsi="Cambria Math"/>
                        <w:lang w:val="ru-RU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eastAsiaTheme="minorEastAsia" w:hAnsi="Cambria Math"/>
                    <w:lang w:val="ru-RU"/>
                  </w:rPr>
                  <m:t>x</m:t>
                </m:r>
              </m:e>
            </m:func>
          </m:den>
        </m:f>
        <m:r>
          <w:rPr>
            <w:rFonts w:ascii="Cambria Math" w:eastAsiaTheme="minorEastAsia" w:hAnsi="Cambria Math"/>
            <w:lang w:val="ru-RU"/>
          </w:rPr>
          <m:t>dx=tg x+C</m:t>
        </m:r>
      </m:oMath>
    </w:p>
    <w:p w14:paraId="4F2EA4EA" w14:textId="77777777" w:rsidR="009F0B06" w:rsidRPr="009F0B06" w:rsidRDefault="006B0206" w:rsidP="009F0B06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1</m:t>
            </m:r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ru-RU"/>
                      </w:rPr>
                      <m:t>sin</m:t>
                    </m:r>
                    <m:ctrlPr>
                      <w:rPr>
                        <w:rFonts w:ascii="Cambria Math" w:eastAsiaTheme="minorEastAsia" w:hAnsi="Cambria Math"/>
                        <w:lang w:val="ru-RU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eastAsiaTheme="minorEastAsia" w:hAnsi="Cambria Math"/>
                    <w:lang w:val="ru-RU"/>
                  </w:rPr>
                  <m:t>x</m:t>
                </m:r>
              </m:e>
            </m:func>
          </m:den>
        </m:f>
        <m:r>
          <w:rPr>
            <w:rFonts w:ascii="Cambria Math" w:eastAsiaTheme="minorEastAsia" w:hAnsi="Cambria Math"/>
            <w:lang w:val="ru-RU"/>
          </w:rPr>
          <m:t>dx=-ctg x+C</m:t>
        </m:r>
      </m:oMath>
    </w:p>
    <w:p w14:paraId="0D91A5F4" w14:textId="0104F473" w:rsidR="009F0B06" w:rsidRDefault="006B0206" w:rsidP="009F0B06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lang w:val="ru-RU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ru-RU"/>
              </w:rPr>
              <m:t>x</m:t>
            </m:r>
          </m:sup>
        </m:sSup>
        <m:r>
          <w:rPr>
            <w:rFonts w:ascii="Cambria Math" w:eastAsiaTheme="minorEastAsia" w:hAnsi="Cambria Math"/>
            <w:lang w:val="ru-RU"/>
          </w:rPr>
          <m:t>dx=</m:t>
        </m:r>
        <m:sSup>
          <m:sSupPr>
            <m:ctrlPr>
              <w:rPr>
                <w:rFonts w:ascii="Cambria Math" w:eastAsiaTheme="minorEastAsia" w:hAnsi="Cambria Math"/>
                <w:i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lang w:val="ru-RU"/>
              </w:rPr>
              <m:t>e</m:t>
            </m:r>
          </m:e>
          <m:sup>
            <m:r>
              <w:rPr>
                <w:rFonts w:ascii="Cambria Math" w:eastAsiaTheme="minorEastAsia" w:hAnsi="Cambria Math"/>
                <w:lang w:val="ru-RU"/>
              </w:rPr>
              <m:t>x</m:t>
            </m:r>
          </m:sup>
        </m:sSup>
        <m:r>
          <w:rPr>
            <w:rFonts w:ascii="Cambria Math" w:eastAsiaTheme="minorEastAsia" w:hAnsi="Cambria Math"/>
            <w:lang w:val="ru-RU"/>
          </w:rPr>
          <m:t>+C</m:t>
        </m:r>
      </m:oMath>
    </w:p>
    <w:p w14:paraId="3622925B" w14:textId="769CA326" w:rsidR="009F0B06" w:rsidRDefault="006B0206" w:rsidP="009F0B06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lang w:val="ru-RU"/>
              </w:rPr>
              <m:t>a</m:t>
            </m:r>
          </m:e>
          <m:sup>
            <m:r>
              <w:rPr>
                <w:rFonts w:ascii="Cambria Math" w:eastAsiaTheme="minorEastAsia" w:hAnsi="Cambria Math"/>
                <w:lang w:val="ru-RU"/>
              </w:rPr>
              <m:t>x</m:t>
            </m:r>
          </m:sup>
        </m:sSup>
        <m:r>
          <w:rPr>
            <w:rFonts w:ascii="Cambria Math" w:eastAsiaTheme="minorEastAsia" w:hAnsi="Cambria Math"/>
            <w:lang w:val="ru-RU"/>
          </w:rPr>
          <m:t>dx=</m:t>
        </m:r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ru-RU"/>
                  </w:rPr>
                  <m:t>ln</m:t>
                </m:r>
              </m:fName>
              <m:e>
                <m:r>
                  <w:rPr>
                    <w:rFonts w:ascii="Cambria Math" w:eastAsiaTheme="minorEastAsia" w:hAnsi="Cambria Math"/>
                    <w:lang w:val="ru-RU"/>
                  </w:rPr>
                  <m:t>a</m:t>
                </m:r>
              </m:e>
            </m:func>
          </m:den>
        </m:f>
        <m:r>
          <w:rPr>
            <w:rFonts w:ascii="Cambria Math" w:eastAsiaTheme="minorEastAsia" w:hAnsi="Cambria Math"/>
            <w:lang w:val="ru-RU"/>
          </w:rPr>
          <m:t>+C</m:t>
        </m:r>
      </m:oMath>
    </w:p>
    <w:p w14:paraId="722BE329" w14:textId="6F9B5F84" w:rsidR="009F0B06" w:rsidRDefault="006B0206" w:rsidP="009F0B06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dx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ru-RU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lang w:val="ru-RU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ru-RU"/>
              </w:rPr>
              <m:t>2a</m:t>
            </m:r>
          </m:den>
        </m:f>
        <m:func>
          <m:func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ru-RU"/>
              </w:rPr>
              <m:t>ln</m:t>
            </m:r>
          </m:fName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ru-RU"/>
                      </w:rPr>
                      <m:t>x-a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lang w:val="ru-RU"/>
                      </w:rPr>
                      <m:t>x+a</m:t>
                    </m:r>
                  </m:den>
                </m:f>
              </m:e>
            </m:d>
          </m:e>
        </m:func>
        <m:r>
          <w:rPr>
            <w:rFonts w:ascii="Cambria Math" w:eastAsiaTheme="minorEastAsia" w:hAnsi="Cambria Math"/>
            <w:lang w:val="ru-RU"/>
          </w:rPr>
          <m:t>+C</m:t>
        </m:r>
      </m:oMath>
    </w:p>
    <w:p w14:paraId="36AC4ADB" w14:textId="647A67D8" w:rsidR="009F0B06" w:rsidRDefault="006B0206" w:rsidP="009F0B06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dx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ru-RU"/>
              </w:rPr>
              <m:t>+1</m:t>
            </m:r>
          </m:den>
        </m:f>
        <m:r>
          <w:rPr>
            <w:rFonts w:ascii="Cambria Math" w:eastAsiaTheme="minorEastAsia" w:hAnsi="Cambria Math"/>
            <w:lang w:val="ru-RU"/>
          </w:rPr>
          <m:t>=arctg x+C</m:t>
        </m:r>
      </m:oMath>
    </w:p>
    <w:p w14:paraId="46EEB24B" w14:textId="79CCAE8C" w:rsidR="009F0B06" w:rsidRDefault="006B0206" w:rsidP="009F0B06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dx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ru-RU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lang w:val="ru-RU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1</m:t>
            </m:r>
          </m:num>
          <m:den>
            <m:r>
              <w:rPr>
                <w:rFonts w:ascii="Cambria Math" w:eastAsiaTheme="minorEastAsia" w:hAnsi="Cambria Math"/>
                <w:lang w:val="ru-RU"/>
              </w:rPr>
              <m:t>a</m:t>
            </m:r>
          </m:den>
        </m:f>
        <m:r>
          <w:rPr>
            <w:rFonts w:ascii="Cambria Math" w:eastAsiaTheme="minorEastAsia" w:hAnsi="Cambria Math"/>
            <w:lang w:val="ru-RU"/>
          </w:rPr>
          <m:t>arctg x+C</m:t>
        </m:r>
      </m:oMath>
    </w:p>
    <w:p w14:paraId="3C51260C" w14:textId="5BC7AE9C" w:rsidR="009F0B06" w:rsidRDefault="006B0206" w:rsidP="009F0B06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dx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lang w:val="ru-RU"/>
                  </w:rPr>
                  <m:t>1-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 w:hAnsi="Cambria Math"/>
            <w:lang w:val="ru-RU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ru-RU"/>
              </w:rPr>
              <m:t>arcsin</m:t>
            </m:r>
          </m:fName>
          <m:e>
            <m:r>
              <w:rPr>
                <w:rFonts w:ascii="Cambria Math" w:eastAsiaTheme="minorEastAsia" w:hAnsi="Cambria Math"/>
                <w:lang w:val="ru-RU"/>
              </w:rPr>
              <m:t>x</m:t>
            </m:r>
          </m:e>
        </m:func>
        <m:r>
          <w:rPr>
            <w:rFonts w:ascii="Cambria Math" w:eastAsiaTheme="minorEastAsia" w:hAnsi="Cambria Math"/>
            <w:lang w:val="ru-RU"/>
          </w:rPr>
          <m:t>+C</m:t>
        </m:r>
      </m:oMath>
    </w:p>
    <w:p w14:paraId="168279CE" w14:textId="39204346" w:rsidR="009F0B06" w:rsidRDefault="006B0206" w:rsidP="009F0B06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dx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ru-RU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 w:hAnsi="Cambria Math"/>
            <w:lang w:val="ru-RU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ru-RU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ru-RU"/>
                  </w:rPr>
                  <m:t>x</m:t>
                </m:r>
              </m:num>
              <m:den>
                <m:r>
                  <w:rPr>
                    <w:rFonts w:ascii="Cambria Math" w:eastAsiaTheme="minorEastAsia" w:hAnsi="Cambria Math"/>
                    <w:lang w:val="ru-RU"/>
                  </w:rPr>
                  <m:t>a</m:t>
                </m:r>
              </m:den>
            </m:f>
          </m:e>
        </m:func>
        <m:r>
          <w:rPr>
            <w:rFonts w:ascii="Cambria Math" w:eastAsiaTheme="minorEastAsia" w:hAnsi="Cambria Math"/>
            <w:lang w:val="ru-RU"/>
          </w:rPr>
          <m:t>+C</m:t>
        </m:r>
      </m:oMath>
    </w:p>
    <w:p w14:paraId="25C1B623" w14:textId="6C97B855" w:rsidR="009F0B06" w:rsidRDefault="009A6F85" w:rsidP="009F0B06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r>
          <w:rPr>
            <w:rFonts w:ascii="Cambria Math" w:eastAsiaTheme="minorEastAsia" w:hAnsi="Cambria Math"/>
            <w:lang w:val="ru-RU"/>
          </w:rPr>
          <m:t>∫</m:t>
        </m:r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dx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ru-RU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 w:hAnsi="Cambria Math"/>
            <w:lang w:val="ru-RU"/>
          </w:rPr>
          <m:t>=</m:t>
        </m:r>
        <m:func>
          <m:funcPr>
            <m:ctrlPr>
              <w:rPr>
                <w:rFonts w:ascii="Cambria Math" w:eastAsiaTheme="minorEastAsia" w:hAnsi="Cambria Math"/>
                <w:lang w:val="ru-R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ru-RU"/>
              </w:rPr>
              <m:t>ln</m:t>
            </m:r>
          </m:fName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ru-RU"/>
                  </w:rPr>
                  <m:t>a+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2</m:t>
                        </m:r>
                      </m:sup>
                    </m:sSup>
                  </m:e>
                </m:rad>
              </m:e>
            </m:d>
          </m:e>
        </m:func>
        <m:r>
          <w:rPr>
            <w:rFonts w:ascii="Cambria Math" w:eastAsiaTheme="minorEastAsia" w:hAnsi="Cambria Math"/>
            <w:lang w:val="ru-RU"/>
          </w:rPr>
          <m:t>+C</m:t>
        </m:r>
      </m:oMath>
    </w:p>
    <w:p w14:paraId="39626FA2" w14:textId="523F7F29" w:rsidR="009F0B06" w:rsidRPr="009F0B06" w:rsidRDefault="009A6F85" w:rsidP="009F0B06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r>
          <w:rPr>
            <w:rFonts w:ascii="Cambria Math" w:eastAsiaTheme="minorEastAsia" w:hAnsi="Cambria Math"/>
            <w:lang w:val="ru-RU"/>
          </w:rPr>
          <m:t>∫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lang w:val="ru-RU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ru-RU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/>
            <w:lang w:val="ru-RU"/>
          </w:rPr>
          <m:t>dx=</m:t>
        </m:r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x</m:t>
            </m:r>
          </m:num>
          <m:den>
            <m:r>
              <w:rPr>
                <w:rFonts w:ascii="Cambria Math" w:eastAsiaTheme="minorEastAsia" w:hAnsi="Cambria Math"/>
                <w:lang w:val="ru-RU"/>
              </w:rPr>
              <m:t>2</m:t>
            </m:r>
          </m:den>
        </m:f>
        <m:r>
          <w:rPr>
            <w:rFonts w:ascii="Cambria Math" w:eastAsiaTheme="minorEastAsia" w:hAnsi="Cambria Math"/>
            <w:lang w:val="ru-RU"/>
          </w:rPr>
          <m:t>⋅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lang w:val="ru-RU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ru-RU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/>
            <w:lang w:val="ru-RU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  <w:lang w:val="ru-RU"/>
              </w:rPr>
              <m:t>2</m:t>
            </m:r>
          </m:den>
        </m:f>
        <m:r>
          <w:rPr>
            <w:rFonts w:ascii="Cambria Math" w:eastAsiaTheme="minorEastAsia" w:hAnsi="Cambria Math"/>
            <w:lang w:val="ru-RU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ru-RU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ru-RU"/>
                  </w:rPr>
                  <m:t>x</m:t>
                </m:r>
              </m:num>
              <m:den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den>
            </m:f>
          </m:e>
        </m:func>
        <m:r>
          <w:rPr>
            <w:rFonts w:ascii="Cambria Math" w:eastAsiaTheme="minorEastAsia" w:hAnsi="Cambria Math"/>
            <w:lang w:val="ru-RU"/>
          </w:rPr>
          <m:t>+С</m:t>
        </m:r>
      </m:oMath>
    </w:p>
    <w:p w14:paraId="41F0E626" w14:textId="0BD9D14B" w:rsidR="009F0B06" w:rsidRDefault="006B0206" w:rsidP="009F0B06">
      <w:pPr>
        <w:pStyle w:val="a4"/>
        <w:numPr>
          <w:ilvl w:val="0"/>
          <w:numId w:val="3"/>
        </w:numPr>
        <w:rPr>
          <w:rFonts w:eastAsiaTheme="minorEastAsia"/>
          <w:lang w:val="ru-RU"/>
        </w:rPr>
      </w:pPr>
      <m:oMath>
        <m:nary>
          <m:naryPr>
            <m:subHide m:val="1"/>
            <m:supHide m:val="1"/>
            <m:ctrlPr>
              <w:rPr>
                <w:rFonts w:ascii="Cambria Math" w:eastAsiaTheme="minorEastAsia" w:hAnsi="Cambria Math"/>
                <w:i/>
                <w:lang w:val="en-US"/>
              </w:rPr>
            </m:ctrlPr>
          </m:naryPr>
          <m:sub/>
          <m:sup/>
          <m:e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ru-RU"/>
                  </w:rPr>
                  <m:t>±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2</m:t>
                    </m:r>
                  </m:sup>
                </m:sSup>
              </m:e>
            </m:rad>
            <m:r>
              <w:rPr>
                <w:rFonts w:ascii="Cambria Math" w:eastAsiaTheme="minorEastAsia" w:hAnsi="Cambria Math"/>
                <w:lang w:val="ru-RU"/>
              </w:rPr>
              <m:t>dx</m:t>
            </m:r>
          </m:e>
        </m:nary>
        <m:r>
          <w:rPr>
            <w:rFonts w:ascii="Cambria Math" w:eastAsiaTheme="minorEastAsia" w:hAnsi="Cambria Math"/>
            <w:lang w:val="ru-RU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x</m:t>
            </m:r>
          </m:num>
          <m:den>
            <m:r>
              <w:rPr>
                <w:rFonts w:ascii="Cambria Math" w:eastAsiaTheme="minorEastAsia" w:hAnsi="Cambria Math"/>
                <w:lang w:val="ru-RU"/>
              </w:rPr>
              <m:t>2</m:t>
            </m:r>
          </m:den>
        </m:f>
        <m:r>
          <w:rPr>
            <w:rFonts w:ascii="Cambria Math" w:eastAsiaTheme="minorEastAsia" w:hAnsi="Cambria Math"/>
            <w:lang w:val="ru-RU"/>
          </w:rPr>
          <m:t>⋅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lang w:val="ru-RU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ru-RU"/>
              </w:rPr>
              <m:t>±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/>
            <w:lang w:val="ru-RU"/>
          </w:rPr>
          <m:t>±</m:t>
        </m:r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  <w:lang w:val="ru-RU"/>
              </w:rPr>
              <m:t>2</m:t>
            </m:r>
          </m:den>
        </m:f>
        <m:r>
          <w:rPr>
            <w:rFonts w:ascii="Cambria Math" w:eastAsiaTheme="minorEastAsia" w:hAnsi="Cambria Math"/>
            <w:lang w:val="ru-RU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ru-RU"/>
              </w:rPr>
              <m:t>ln</m:t>
            </m:r>
          </m:fName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ru-RU"/>
                  </w:rPr>
                  <m:t>a+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±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2</m:t>
                        </m:r>
                      </m:sup>
                    </m:sSup>
                  </m:e>
                </m:rad>
              </m:e>
            </m:d>
            <m:r>
              <w:rPr>
                <w:rFonts w:ascii="Cambria Math" w:eastAsiaTheme="minorEastAsia" w:hAnsi="Cambria Math"/>
                <w:lang w:val="ru-RU"/>
              </w:rPr>
              <m:t>+C</m:t>
            </m:r>
          </m:e>
        </m:func>
      </m:oMath>
    </w:p>
    <w:p w14:paraId="59182FBD" w14:textId="77777777" w:rsidR="009A6F85" w:rsidRPr="009A6F85" w:rsidRDefault="009A6F85" w:rsidP="009A6F85">
      <w:pPr>
        <w:rPr>
          <w:rFonts w:eastAsiaTheme="minorEastAsia"/>
          <w:b/>
          <w:bCs/>
          <w:lang w:val="ru-RU"/>
        </w:rPr>
      </w:pPr>
      <w:r w:rsidRPr="009A6F85">
        <w:rPr>
          <w:rFonts w:eastAsiaTheme="minorEastAsia"/>
          <w:b/>
          <w:bCs/>
          <w:lang w:val="ru-RU"/>
        </w:rPr>
        <w:t>Способы интегрирования:</w:t>
      </w:r>
    </w:p>
    <w:p w14:paraId="103F0391" w14:textId="3252BE47" w:rsidR="009A6F85" w:rsidRDefault="009A6F85" w:rsidP="009A6F85">
      <w:pPr>
        <w:pStyle w:val="a4"/>
        <w:numPr>
          <w:ilvl w:val="0"/>
          <w:numId w:val="4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Н</w:t>
      </w:r>
      <w:r w:rsidRPr="009A6F85">
        <w:rPr>
          <w:rFonts w:eastAsiaTheme="minorEastAsia"/>
          <w:lang w:val="ru-RU"/>
        </w:rPr>
        <w:t>епосредственно используя таблицу</w:t>
      </w:r>
    </w:p>
    <w:p w14:paraId="36857C34" w14:textId="77777777" w:rsidR="009A6F85" w:rsidRDefault="009A6F85" w:rsidP="009A6F85">
      <w:pPr>
        <w:pStyle w:val="a4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Пример:</w:t>
      </w:r>
    </w:p>
    <w:p w14:paraId="15C14BF0" w14:textId="2422108C" w:rsidR="009A6F85" w:rsidRPr="009A6F85" w:rsidRDefault="009A6F85" w:rsidP="009A6F85">
      <w:pPr>
        <w:pStyle w:val="a4"/>
        <w:numPr>
          <w:ilvl w:val="1"/>
          <w:numId w:val="6"/>
        </w:numPr>
        <w:rPr>
          <w:rFonts w:eastAsiaTheme="minorEastAsia"/>
          <w:lang w:val="ru-RU"/>
        </w:rPr>
      </w:pPr>
      <w:r w:rsidRPr="009A6F85">
        <w:rPr>
          <w:rFonts w:eastAsiaTheme="minorEastAsia"/>
          <w:lang w:val="ru-RU"/>
        </w:rPr>
        <w:t xml:space="preserve"> </w:t>
      </w:r>
      <m:oMath>
        <m:r>
          <w:rPr>
            <w:rFonts w:ascii="Cambria Math" w:eastAsiaTheme="minorEastAsia" w:hAnsi="Cambria Math"/>
            <w:lang w:val="ru-RU"/>
          </w:rPr>
          <m:t>∫</m:t>
        </m:r>
        <m:d>
          <m:dPr>
            <m:ctrlPr>
              <w:rPr>
                <w:rFonts w:ascii="Cambria Math" w:eastAsiaTheme="minorEastAsia" w:hAnsi="Cambria Math"/>
                <w:i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lang w:val="ru-RU"/>
              </w:rPr>
              <m:t>7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lang w:val="ru-RU"/>
              </w:rPr>
              <m:t>+4x-3</m:t>
            </m:r>
          </m:e>
        </m:d>
        <m:r>
          <w:rPr>
            <w:rFonts w:ascii="Cambria Math" w:eastAsiaTheme="minorEastAsia" w:hAnsi="Cambria Math"/>
            <w:lang w:val="ru-RU"/>
          </w:rPr>
          <m:t>dx=7∫</m:t>
        </m:r>
        <m:sSup>
          <m:sSupPr>
            <m:ctrlPr>
              <w:rPr>
                <w:rFonts w:ascii="Cambria Math" w:eastAsiaTheme="minorEastAsia" w:hAnsi="Cambria Math"/>
                <w:i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lang w:val="ru-RU"/>
              </w:rPr>
              <m:t>x</m:t>
            </m:r>
          </m:e>
          <m:sup>
            <m:r>
              <w:rPr>
                <w:rFonts w:ascii="Cambria Math" w:eastAsiaTheme="minorEastAsia" w:hAnsi="Cambria Math"/>
                <w:lang w:val="ru-RU"/>
              </w:rPr>
              <m:t>3</m:t>
            </m:r>
          </m:sup>
        </m:sSup>
        <m:r>
          <w:rPr>
            <w:rFonts w:ascii="Cambria Math" w:eastAsiaTheme="minorEastAsia" w:hAnsi="Cambria Math"/>
            <w:lang w:val="ru-RU"/>
          </w:rPr>
          <m:t>dx+4∫xdx-3∫dx</m:t>
        </m:r>
        <m:r>
          <m:rPr>
            <m:sty m:val="p"/>
          </m:rPr>
          <w:rPr>
            <w:rFonts w:ascii="Cambria Math" w:eastAsiaTheme="minorEastAsia" w:hAnsi="Cambria Math"/>
            <w:lang w:val="ru-RU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=7⋅</m:t>
          </m:r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4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+2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-3</m:t>
          </m:r>
          <m:r>
            <w:rPr>
              <w:rFonts w:ascii="Cambria Math" w:eastAsiaTheme="minorEastAsia" w:hAnsi="Cambria Math"/>
              <w:lang w:val="en-US"/>
            </w:rPr>
            <m:t>x</m:t>
          </m:r>
          <m:r>
            <w:rPr>
              <w:rFonts w:ascii="Cambria Math" w:eastAsiaTheme="minorEastAsia" w:hAnsi="Cambria Math"/>
              <w:lang w:val="ru-RU"/>
            </w:rPr>
            <m:t>+</m:t>
          </m:r>
          <m:r>
            <w:rPr>
              <w:rFonts w:ascii="Cambria Math" w:eastAsiaTheme="minorEastAsia" w:hAnsi="Cambria Math"/>
              <w:lang w:val="en-US"/>
            </w:rPr>
            <m:t>C</m:t>
          </m:r>
        </m:oMath>
      </m:oMathPara>
    </w:p>
    <w:p w14:paraId="6BF72B42" w14:textId="63CFB6EF" w:rsidR="009A6F85" w:rsidRPr="009A6F85" w:rsidRDefault="006B0206" w:rsidP="009A6F85">
      <w:pPr>
        <w:pStyle w:val="a4"/>
        <w:numPr>
          <w:ilvl w:val="1"/>
          <w:numId w:val="6"/>
        </w:numPr>
        <w:rPr>
          <w:rFonts w:eastAsiaTheme="minorEastAsia"/>
          <w:lang w:val="ru-RU"/>
        </w:rPr>
      </w:pPr>
      <m:oMath>
        <m:nary>
          <m:naryPr>
            <m:subHide m:val="1"/>
            <m:supHide m:val="1"/>
            <m:ctrlPr>
              <w:rPr>
                <w:rFonts w:ascii="Cambria Math" w:eastAsiaTheme="minorEastAsia" w:hAnsi="Cambria Math"/>
                <w:i/>
                <w:lang w:val="en-US"/>
              </w:rPr>
            </m:ctrlPr>
          </m:naryPr>
          <m:sub/>
          <m:sup/>
          <m:e>
            <m:d>
              <m:d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ru-RU"/>
                      </w:rPr>
                      <m:t>3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4-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lang w:val="ru-RU"/>
                              </w:rPr>
                              <m:t>3</m:t>
                            </m:r>
                          </m:sup>
                        </m:sSup>
                      </m:e>
                    </m:rad>
                  </m:den>
                </m:f>
                <m:r>
                  <w:rPr>
                    <w:rFonts w:ascii="Cambria Math" w:eastAsiaTheme="minorEastAsia" w:hAnsi="Cambria Math"/>
                    <w:lang w:val="ru-RU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ru-RU"/>
                  </w:rPr>
                  <m:t>-3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cos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</m:func>
              </m:e>
            </m:d>
            <m:r>
              <w:rPr>
                <w:rFonts w:ascii="Cambria Math" w:eastAsiaTheme="minorEastAsia" w:hAnsi="Cambria Math"/>
                <w:lang w:val="en-US"/>
              </w:rPr>
              <m:t>dx</m:t>
            </m:r>
          </m:e>
        </m:nary>
        <m:r>
          <w:rPr>
            <w:rFonts w:ascii="Cambria Math" w:eastAsiaTheme="minorEastAsia" w:hAnsi="Cambria Math"/>
            <w:lang w:val="ru-RU"/>
          </w:rPr>
          <m:t>=3∫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dx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ru-RU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 w:hAnsi="Cambria Math"/>
            <w:lang w:val="ru-RU"/>
          </w:rPr>
          <m:t>+</m:t>
        </m:r>
        <m:nary>
          <m:naryPr>
            <m:subHide m:val="1"/>
            <m:supHide m:val="1"/>
            <m:ctrlPr>
              <w:rPr>
                <w:rFonts w:ascii="Cambria Math" w:eastAsiaTheme="minorEastAsia" w:hAnsi="Cambria Math"/>
                <w:i/>
                <w:lang w:val="en-US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sup>
            </m:sSup>
            <m:r>
              <w:rPr>
                <w:rFonts w:ascii="Cambria Math" w:eastAsiaTheme="minorEastAsia" w:hAnsi="Cambria Math"/>
                <w:lang w:val="en-US"/>
              </w:rPr>
              <m:t>dx</m:t>
            </m:r>
          </m:e>
        </m:nary>
        <m:r>
          <w:rPr>
            <w:rFonts w:ascii="Cambria Math" w:eastAsiaTheme="minorEastAsia" w:hAnsi="Cambria Math"/>
            <w:lang w:val="ru-RU"/>
          </w:rPr>
          <m:t>-3</m:t>
        </m:r>
        <m:nary>
          <m:naryPr>
            <m:subHide m:val="1"/>
            <m:supHide m:val="1"/>
            <m:ctrlPr>
              <w:rPr>
                <w:rFonts w:ascii="Cambria Math" w:eastAsiaTheme="minorEastAsia" w:hAnsi="Cambria Math"/>
                <w:lang w:val="en-US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n-US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</m:func>
            <m:r>
              <w:rPr>
                <w:rFonts w:ascii="Cambria Math" w:eastAsiaTheme="minorEastAsia" w:hAnsi="Cambria Math"/>
                <w:lang w:val="en-US"/>
              </w:rPr>
              <m:t>dx</m:t>
            </m:r>
          </m:e>
        </m:nary>
        <m:r>
          <w:rPr>
            <w:rFonts w:ascii="Cambria Math" w:eastAsiaTheme="minorEastAsia" w:hAnsi="Cambria Math"/>
            <w:lang w:val="ru-RU"/>
          </w:rPr>
          <m:t>+</m:t>
        </m:r>
        <m:r>
          <w:rPr>
            <w:rFonts w:ascii="Cambria Math" w:eastAsiaTheme="minorEastAsia" w:hAnsi="Cambria Math"/>
            <w:lang w:val="en-US"/>
          </w:rPr>
          <m:t>C</m:t>
        </m:r>
      </m:oMath>
    </w:p>
    <w:p w14:paraId="7ACA173C" w14:textId="62C3D24A" w:rsidR="009A6F85" w:rsidRPr="009A6F85" w:rsidRDefault="006B0206" w:rsidP="009A6F85">
      <w:pPr>
        <w:pStyle w:val="a4"/>
        <w:numPr>
          <w:ilvl w:val="1"/>
          <w:numId w:val="6"/>
        </w:numPr>
        <w:rPr>
          <w:rFonts w:eastAsiaTheme="minorEastAsia"/>
          <w:lang w:val="ru-RU"/>
        </w:rPr>
      </w:pPr>
      <m:oMath>
        <m:nary>
          <m:naryPr>
            <m:subHide m:val="1"/>
            <m:supHide m:val="1"/>
            <m:ctrlPr>
              <w:rPr>
                <w:rFonts w:ascii="Cambria Math" w:eastAsiaTheme="minorEastAsia" w:hAnsi="Cambria Math"/>
                <w:i/>
                <w:lang w:val="ru-RU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ru-RU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15-4x</m:t>
                    </m:r>
                  </m:e>
                </m:d>
              </m:e>
            </m:func>
            <m:r>
              <w:rPr>
                <w:rFonts w:ascii="Cambria Math" w:eastAsiaTheme="minorEastAsia" w:hAnsi="Cambria Math"/>
                <w:lang w:val="ru-RU"/>
              </w:rPr>
              <m:t>dx</m:t>
            </m:r>
          </m:e>
        </m:nary>
        <m:r>
          <w:rPr>
            <w:rFonts w:ascii="Cambria Math" w:eastAsiaTheme="minorEastAsia" w:hAnsi="Cambria Math"/>
            <w:lang w:val="ru-RU"/>
          </w:rPr>
          <m:t>=-</m:t>
        </m:r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ru-RU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15-4x</m:t>
                    </m:r>
                  </m:e>
                </m:d>
              </m:e>
            </m:func>
          </m:num>
          <m:den>
            <m:r>
              <w:rPr>
                <w:rFonts w:ascii="Cambria Math" w:eastAsiaTheme="minorEastAsia" w:hAnsi="Cambria Math"/>
                <w:lang w:val="ru-RU"/>
              </w:rPr>
              <m:t>-4</m:t>
            </m:r>
          </m:den>
        </m:f>
        <m:r>
          <w:rPr>
            <w:rFonts w:ascii="Cambria Math" w:eastAsiaTheme="minorEastAsia" w:hAnsi="Cambria Math"/>
            <w:lang w:val="ru-RU"/>
          </w:rPr>
          <m:t>+C</m:t>
        </m:r>
      </m:oMath>
    </w:p>
    <w:p w14:paraId="52109A41" w14:textId="42036C1F" w:rsidR="009A6F85" w:rsidRDefault="009A6F85" w:rsidP="009A6F85">
      <w:pPr>
        <w:pStyle w:val="a4"/>
        <w:numPr>
          <w:ilvl w:val="0"/>
          <w:numId w:val="6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Метод замены переменной</w:t>
      </w:r>
      <w:r>
        <w:rPr>
          <w:rFonts w:eastAsiaTheme="minorEastAsia"/>
          <w:lang w:val="ru-RU"/>
        </w:rPr>
        <w:br/>
        <w:t xml:space="preserve">Пусть требуется вычислить неопределённый интеграл </w:t>
      </w:r>
      <m:oMath>
        <m:nary>
          <m:naryPr>
            <m:subHide m:val="1"/>
            <m:supHide m:val="1"/>
            <m:ctrlPr>
              <w:rPr>
                <w:rFonts w:ascii="Cambria Math" w:eastAsiaTheme="minorEastAsia" w:hAnsi="Cambria Math"/>
                <w:i/>
                <w:lang w:val="ru-RU"/>
              </w:rPr>
            </m:ctrlPr>
          </m:naryPr>
          <m:sub/>
          <m:sup/>
          <m:e>
            <m:r>
              <w:rPr>
                <w:rFonts w:ascii="Cambria Math" w:eastAsiaTheme="minorEastAsia" w:hAnsi="Cambria Math"/>
                <w:lang w:val="en-US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  <w:lang w:val="en-US"/>
              </w:rPr>
              <m:t>dx</m:t>
            </m:r>
          </m:e>
        </m:nary>
      </m:oMath>
      <w:r w:rsidRPr="009A6F85">
        <w:rPr>
          <w:rFonts w:eastAsiaTheme="minorEastAsia"/>
          <w:lang w:val="ru-RU"/>
        </w:rPr>
        <w:t xml:space="preserve">. </w:t>
      </w:r>
      <w:r>
        <w:rPr>
          <w:rFonts w:eastAsiaTheme="minorEastAsia"/>
          <w:lang w:val="ru-RU"/>
        </w:rPr>
        <w:t xml:space="preserve">Сделаем подстановку </w:t>
      </w:r>
      <m:oMath>
        <m:r>
          <w:rPr>
            <w:rFonts w:ascii="Cambria Math" w:eastAsiaTheme="minorEastAsia" w:hAnsi="Cambria Math"/>
            <w:lang w:val="ru-RU"/>
          </w:rPr>
          <m:t>x=φ(t)</m:t>
        </m:r>
      </m:oMath>
      <w:r w:rsidRPr="009A6F85">
        <w:rPr>
          <w:rFonts w:eastAsiaTheme="minorEastAsia"/>
          <w:lang w:val="ru-RU"/>
        </w:rPr>
        <w:t xml:space="preserve">, </w:t>
      </w:r>
      <w:r>
        <w:rPr>
          <w:rFonts w:eastAsiaTheme="minorEastAsia"/>
          <w:lang w:val="ru-RU"/>
        </w:rPr>
        <w:t xml:space="preserve">где </w:t>
      </w:r>
      <m:oMath>
        <m:r>
          <w:rPr>
            <w:rFonts w:ascii="Cambria Math" w:eastAsiaTheme="minorEastAsia" w:hAnsi="Cambria Math"/>
            <w:lang w:val="ru-RU"/>
          </w:rPr>
          <m:t>φ(t)</m:t>
        </m:r>
      </m:oMath>
      <w:r>
        <w:rPr>
          <w:rFonts w:eastAsiaTheme="minorEastAsia"/>
          <w:lang w:val="ru-RU"/>
        </w:rPr>
        <w:t xml:space="preserve"> – функция, имеющая непрерывную производную. Тогда </w:t>
      </w:r>
      <m:oMath>
        <m:r>
          <w:rPr>
            <w:rFonts w:ascii="Cambria Math" w:eastAsiaTheme="minorEastAsia" w:hAnsi="Cambria Math"/>
            <w:lang w:val="ru-RU"/>
          </w:rPr>
          <m:t>dx=</m:t>
        </m:r>
        <m:sSup>
          <m:sSupPr>
            <m:ctrlPr>
              <w:rPr>
                <w:rFonts w:ascii="Cambria Math" w:eastAsiaTheme="minorEastAsia" w:hAnsi="Cambria Math"/>
                <w:i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lang w:val="ru-RU"/>
              </w:rPr>
              <m:t>φ</m:t>
            </m:r>
          </m:e>
          <m:sup>
            <m:r>
              <w:rPr>
                <w:rFonts w:ascii="Cambria Math" w:eastAsiaTheme="minorEastAsia" w:hAnsi="Cambria Math"/>
                <w:lang w:val="ru-RU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lang w:val="ru-RU"/>
              </w:rPr>
              <m:t>t</m:t>
            </m:r>
          </m:e>
        </m:d>
        <m:r>
          <w:rPr>
            <w:rFonts w:ascii="Cambria Math" w:eastAsiaTheme="minorEastAsia" w:hAnsi="Cambria Math"/>
            <w:lang w:val="ru-RU"/>
          </w:rPr>
          <m:t>dt</m:t>
        </m:r>
      </m:oMath>
      <w:r w:rsidR="00491999" w:rsidRPr="00491999">
        <w:rPr>
          <w:rFonts w:eastAsiaTheme="minorEastAsia"/>
          <w:lang w:val="ru-RU"/>
        </w:rPr>
        <w:t xml:space="preserve">. </w:t>
      </w:r>
      <w:r w:rsidR="00491999">
        <w:rPr>
          <w:rFonts w:eastAsiaTheme="minorEastAsia"/>
          <w:lang w:val="ru-RU"/>
        </w:rPr>
        <w:t>Справедлива формула:</w:t>
      </w:r>
    </w:p>
    <w:p w14:paraId="62E4EAE6" w14:textId="61CB7DA7" w:rsidR="00491999" w:rsidRPr="00491999" w:rsidRDefault="006B0206" w:rsidP="00491999">
      <w:pPr>
        <w:pStyle w:val="a4"/>
        <w:ind w:left="450"/>
        <w:rPr>
          <w:rFonts w:eastAsiaTheme="minorEastAsia"/>
          <w:lang w:val="ru-RU"/>
        </w:rPr>
      </w:pPr>
      <m:oMathPara>
        <m:oMath>
          <m:nary>
            <m:naryPr>
              <m:subHide m:val="1"/>
              <m:sup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/>
              <w:lang w:val="ru-RU"/>
            </w:rPr>
            <m:t>=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φ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t</m:t>
                      </m:r>
                    </m:e>
                  </m:d>
                </m:e>
              </m:d>
              <m:r>
                <w:rPr>
                  <w:rFonts w:ascii="Cambria Math" w:eastAsiaTheme="minorEastAsia" w:hAnsi="Cambria Math"/>
                  <w:lang w:val="ru-RU"/>
                </w:rPr>
                <m:t>⋅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φ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/>
                  <w:lang w:val="ru-RU"/>
                </w:rPr>
                <m:t>dt</m:t>
              </m:r>
            </m:e>
          </m:nary>
        </m:oMath>
      </m:oMathPara>
    </w:p>
    <w:p w14:paraId="0D508312" w14:textId="6E25F422" w:rsidR="00491999" w:rsidRDefault="00491999" w:rsidP="00491999">
      <w:pPr>
        <w:pStyle w:val="a4"/>
        <w:ind w:left="450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После нахождения интеграла необходимо перейти от перейти от новой переменной </w:t>
      </w:r>
      <m:oMath>
        <m:r>
          <w:rPr>
            <w:rFonts w:ascii="Cambria Math" w:eastAsiaTheme="minorEastAsia" w:hAnsi="Cambria Math"/>
            <w:lang w:val="ru-RU"/>
          </w:rPr>
          <m:t>t</m:t>
        </m:r>
      </m:oMath>
      <w:r>
        <w:rPr>
          <w:rFonts w:eastAsiaTheme="minorEastAsia"/>
          <w:lang w:val="ru-RU"/>
        </w:rPr>
        <w:t xml:space="preserve"> к переменной </w:t>
      </w:r>
      <m:oMath>
        <m:r>
          <w:rPr>
            <w:rFonts w:ascii="Cambria Math" w:eastAsiaTheme="minorEastAsia" w:hAnsi="Cambria Math"/>
            <w:lang w:val="ru-RU"/>
          </w:rPr>
          <m:t>x</m:t>
        </m:r>
      </m:oMath>
      <w:r w:rsidRPr="00491999">
        <w:rPr>
          <w:rFonts w:eastAsiaTheme="minorEastAsia"/>
          <w:lang w:val="ru-RU"/>
        </w:rPr>
        <w:t>.</w:t>
      </w:r>
    </w:p>
    <w:p w14:paraId="4113B224" w14:textId="07797AD6" w:rsidR="00491999" w:rsidRDefault="00491999" w:rsidP="00491999">
      <w:pPr>
        <w:pStyle w:val="a4"/>
        <w:ind w:left="450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Пример:</w:t>
      </w:r>
    </w:p>
    <w:p w14:paraId="5A6A283A" w14:textId="4E9F0006" w:rsidR="00491999" w:rsidRPr="00491999" w:rsidRDefault="006B0206" w:rsidP="00491999">
      <w:pPr>
        <w:pStyle w:val="a4"/>
        <w:numPr>
          <w:ilvl w:val="1"/>
          <w:numId w:val="6"/>
        </w:numPr>
        <w:rPr>
          <w:rFonts w:eastAsiaTheme="minorEastAsia"/>
          <w:lang w:val="ru-RU"/>
        </w:rPr>
      </w:pPr>
      <m:oMath>
        <m:nary>
          <m:naryPr>
            <m:subHide m:val="1"/>
            <m:supHide m:val="1"/>
            <m:ctrlPr>
              <w:rPr>
                <w:rFonts w:ascii="Cambria Math" w:eastAsiaTheme="minorEastAsia" w:hAnsi="Cambria Math"/>
                <w:i/>
                <w:lang w:val="ru-RU"/>
              </w:rPr>
            </m:ctrlPr>
          </m:naryPr>
          <m:sub/>
          <m:sup/>
          <m:e>
            <m:r>
              <w:rPr>
                <w:rFonts w:ascii="Cambria Math" w:eastAsiaTheme="minorEastAsia" w:hAnsi="Cambria Math"/>
                <w:lang w:val="ru-RU"/>
              </w:rPr>
              <m:t>4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e</m:t>
                </m:r>
              </m:e>
              <m:sup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ru-RU"/>
                  </w:rPr>
                  <m:t>+1</m:t>
                </m:r>
              </m:sup>
            </m:sSup>
            <m:r>
              <w:rPr>
                <w:rFonts w:ascii="Cambria Math" w:eastAsiaTheme="minorEastAsia" w:hAnsi="Cambria Math"/>
                <w:lang w:val="ru-RU"/>
              </w:rPr>
              <m:t>dx</m:t>
            </m:r>
          </m:e>
        </m:nary>
        <m:r>
          <w:rPr>
            <w:rFonts w:ascii="Cambria Math" w:eastAsiaTheme="minorEastAsia" w:hAnsi="Cambria Math"/>
            <w:lang w:val="ru-RU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lang w:val="ru-RU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t=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lang w:val="ru-RU"/>
                    </w:rPr>
                    <m:t>+1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dt=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ru-RU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  <w:lang w:val="ru-RU"/>
                                </w:rPr>
                                <m:t>3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+1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'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lang w:val="ru-RU"/>
                    </w:rPr>
                    <m:t>dx=3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lang w:val="ru-RU"/>
                    </w:rPr>
                    <m:t>dx</m:t>
                  </m:r>
                </m:e>
              </m:mr>
              <m:m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lang w:val="ru-RU"/>
                    </w:rPr>
                    <m:t>dx=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dt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den>
                  </m:f>
                </m:e>
              </m:mr>
            </m:m>
          </m:e>
        </m:d>
        <m:r>
          <w:rPr>
            <w:rFonts w:ascii="Cambria Math" w:eastAsiaTheme="minorEastAsia" w:hAnsi="Cambria Math"/>
            <w:lang w:val="ru-RU"/>
          </w:rPr>
          <m:t>=</m:t>
        </m:r>
        <m:nary>
          <m:naryPr>
            <m:subHide m:val="1"/>
            <m:supHide m:val="1"/>
            <m:ctrlPr>
              <w:rPr>
                <w:rFonts w:ascii="Cambria Math" w:eastAsiaTheme="minorEastAsia" w:hAnsi="Cambria Math"/>
                <w:i/>
                <w:lang w:val="ru-RU"/>
              </w:rPr>
            </m:ctrlPr>
          </m:naryPr>
          <m:sub/>
          <m:sup/>
          <m:e>
            <m:r>
              <w:rPr>
                <w:rFonts w:ascii="Cambria Math" w:eastAsiaTheme="minorEastAsia" w:hAnsi="Cambria Math"/>
                <w:lang w:val="ru-RU"/>
              </w:rPr>
              <m:t>4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t</m:t>
                </m:r>
              </m:sup>
            </m:sSup>
            <m:r>
              <w:rPr>
                <w:rFonts w:ascii="Cambria Math" w:eastAsiaTheme="minorEastAsia" w:hAnsi="Cambria Math"/>
                <w:lang w:val="ru-RU"/>
              </w:rPr>
              <m:t>⋅</m:t>
            </m:r>
            <m:f>
              <m:f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ru-RU"/>
                  </w:rPr>
                  <m:t>dt</m:t>
                </m:r>
              </m:num>
              <m:den>
                <m:r>
                  <w:rPr>
                    <w:rFonts w:ascii="Cambria Math" w:eastAsiaTheme="minorEastAsia" w:hAnsi="Cambria Math"/>
                    <w:lang w:val="ru-RU"/>
                  </w:rPr>
                  <m:t>3</m:t>
                </m:r>
              </m:den>
            </m:f>
          </m:e>
        </m:nary>
        <m:r>
          <w:rPr>
            <w:rFonts w:ascii="Cambria Math" w:eastAsiaTheme="minorEastAsia" w:hAnsi="Cambria Math"/>
            <w:lang w:val="ru-RU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4</m:t>
            </m:r>
          </m:num>
          <m:den>
            <m:r>
              <w:rPr>
                <w:rFonts w:ascii="Cambria Math" w:eastAsiaTheme="minorEastAsia" w:hAnsi="Cambria Math"/>
                <w:lang w:val="ru-RU"/>
              </w:rPr>
              <m:t>3</m:t>
            </m:r>
          </m:den>
        </m:f>
        <m:nary>
          <m:naryPr>
            <m:subHide m:val="1"/>
            <m:supHide m:val="1"/>
            <m:ctrlPr>
              <w:rPr>
                <w:rFonts w:ascii="Cambria Math" w:eastAsiaTheme="minorEastAsia" w:hAnsi="Cambria Math"/>
                <w:i/>
                <w:lang w:val="ru-RU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ru-RU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lang w:val="ru-RU"/>
                  </w:rPr>
                  <m:t>t</m:t>
                </m:r>
              </m:sup>
            </m:sSup>
            <m:r>
              <w:rPr>
                <w:rFonts w:ascii="Cambria Math" w:eastAsiaTheme="minorEastAsia" w:hAnsi="Cambria Math"/>
                <w:lang w:val="ru-RU"/>
              </w:rPr>
              <m:t>dt</m:t>
            </m:r>
          </m:e>
        </m:nary>
        <m:r>
          <m:rPr>
            <m:sty m:val="p"/>
          </m:rPr>
          <w:rPr>
            <w:rFonts w:ascii="Cambria Math" w:eastAsiaTheme="minorEastAsia" w:hAnsi="Cambria Math"/>
            <w:lang w:val="ru-RU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  <w:lang w:val="ru-RU"/>
                </w:rPr>
                <m:t>t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+C=</m:t>
          </m:r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ru-RU"/>
                </w:rPr>
                <m:t>e</m:t>
              </m:r>
            </m:e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+1</m:t>
              </m:r>
            </m:sup>
          </m:sSup>
          <m:r>
            <w:rPr>
              <w:rFonts w:ascii="Cambria Math" w:eastAsiaTheme="minorEastAsia" w:hAnsi="Cambria Math"/>
              <w:lang w:val="ru-RU"/>
            </w:rPr>
            <m:t>+C</m:t>
          </m:r>
        </m:oMath>
      </m:oMathPara>
    </w:p>
    <w:p w14:paraId="44D0C989" w14:textId="24E058D0" w:rsidR="00491999" w:rsidRPr="00C877BA" w:rsidRDefault="006B0206" w:rsidP="00491999">
      <w:pPr>
        <w:pStyle w:val="a4"/>
        <w:numPr>
          <w:ilvl w:val="1"/>
          <w:numId w:val="6"/>
        </w:numPr>
        <w:rPr>
          <w:rFonts w:eastAsiaTheme="minorEastAsia"/>
          <w:lang w:val="ru-RU"/>
        </w:rPr>
      </w:pPr>
      <m:oMath>
        <m:nary>
          <m:naryPr>
            <m:subHide m:val="1"/>
            <m:supHide m:val="1"/>
            <m:ctrlPr>
              <w:rPr>
                <w:rFonts w:ascii="Cambria Math" w:eastAsiaTheme="minorEastAsia" w:hAnsi="Cambria Math"/>
                <w:i/>
                <w:lang w:val="ru-RU"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fPr>
              <m:num>
                <m:rad>
                  <m:rad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radPr>
                  <m:deg>
                    <m:r>
                      <w:rPr>
                        <w:rFonts w:ascii="Cambria Math" w:eastAsiaTheme="minorEastAsia" w:hAnsi="Cambria Math"/>
                        <w:lang w:val="ru-RU"/>
                      </w:rPr>
                      <m:t>4</m:t>
                    </m:r>
                  </m:deg>
                  <m:e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ru-RU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lang w:val="ru-RU"/>
                              </w:rPr>
                              <m:t>ln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lang w:val="ru-RU"/>
                              </w:rPr>
                              <m:t>2</m:t>
                            </m:r>
                            <m:ctrlPr>
                              <w:rPr>
                                <w:rFonts w:ascii="Cambria Math" w:eastAsiaTheme="minorEastAsia" w:hAnsi="Cambria Math"/>
                                <w:lang w:val="ru-RU"/>
                              </w:rPr>
                            </m:ctrlPr>
                          </m:sup>
                        </m:sSup>
                      </m:fName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x</m:t>
                        </m:r>
                      </m:e>
                    </m:func>
                  </m:e>
                </m:rad>
              </m:num>
              <m:den>
                <m:r>
                  <w:rPr>
                    <w:rFonts w:ascii="Cambria Math" w:eastAsiaTheme="minorEastAsia" w:hAnsi="Cambria Math"/>
                    <w:lang w:val="ru-RU"/>
                  </w:rPr>
                  <m:t>x</m:t>
                </m:r>
              </m:den>
            </m:f>
            <m:r>
              <w:rPr>
                <w:rFonts w:ascii="Cambria Math" w:eastAsiaTheme="minorEastAsia" w:hAnsi="Cambria Math"/>
                <w:lang w:val="ru-RU"/>
              </w:rPr>
              <m:t>dx</m:t>
            </m:r>
          </m:e>
        </m:nary>
        <m:r>
          <w:rPr>
            <w:rFonts w:ascii="Cambria Math" w:eastAsiaTheme="minorEastAsia" w:hAnsi="Cambria Math"/>
            <w:lang w:val="ru-RU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lang w:val="ru-RU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t=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ru-RU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x</m:t>
                      </m:r>
                    </m:e>
                  </m:func>
                </m:e>
              </m:mr>
              <m:m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dt=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dPr>
                        <m:e>
                          <m:func>
                            <m:func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ru-RU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ru-RU"/>
                                </w:rPr>
                                <m:t>ln</m:t>
                              </m:r>
                            </m:fName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ru-RU"/>
                                </w:rPr>
                                <m:t>x</m:t>
                              </m:r>
                            </m:e>
                          </m:func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'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lang w:val="ru-RU"/>
                    </w:rPr>
                    <m:t>dx=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x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ru-RU"/>
                    </w:rPr>
                    <m:t>dx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dx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x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ru-RU"/>
                    </w:rPr>
                    <m:t>=dt</m:t>
                  </m:r>
                </m:e>
              </m:mr>
            </m:m>
          </m:e>
        </m:d>
        <m:r>
          <w:rPr>
            <w:rFonts w:ascii="Cambria Math" w:eastAsiaTheme="minorEastAsia" w:hAnsi="Cambria Math"/>
            <w:lang w:val="ru-RU"/>
          </w:rPr>
          <m:t>=</m:t>
        </m:r>
        <m:nary>
          <m:naryPr>
            <m:subHide m:val="1"/>
            <m:supHide m:val="1"/>
            <m:ctrlPr>
              <w:rPr>
                <w:rFonts w:ascii="Cambria Math" w:eastAsiaTheme="minorEastAsia" w:hAnsi="Cambria Math"/>
                <w:i/>
                <w:lang w:val="ru-RU"/>
              </w:rPr>
            </m:ctrlPr>
          </m:naryPr>
          <m:sub/>
          <m:sup/>
          <m:e>
            <m:rad>
              <m:radPr>
                <m:ctrlPr>
                  <w:rPr>
                    <w:rFonts w:ascii="Cambria Math" w:eastAsiaTheme="minorEastAsia" w:hAnsi="Cambria Math"/>
                    <w:i/>
                    <w:lang w:val="ru-RU"/>
                  </w:rPr>
                </m:ctrlPr>
              </m:radPr>
              <m:deg>
                <m:r>
                  <w:rPr>
                    <w:rFonts w:ascii="Cambria Math" w:eastAsiaTheme="minorEastAsia" w:hAnsi="Cambria Math"/>
                    <w:lang w:val="ru-RU"/>
                  </w:rPr>
                  <m:t>4</m:t>
                </m:r>
              </m:deg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t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3</m:t>
                    </m:r>
                  </m:sup>
                </m:sSup>
              </m:e>
            </m:rad>
            <m:r>
              <w:rPr>
                <w:rFonts w:ascii="Cambria Math" w:eastAsiaTheme="minorEastAsia" w:hAnsi="Cambria Math"/>
                <w:lang w:val="ru-RU"/>
              </w:rPr>
              <m:t>dt</m:t>
            </m:r>
          </m:e>
        </m:nary>
        <m:r>
          <w:rPr>
            <w:rFonts w:ascii="Cambria Math" w:eastAsiaTheme="minorEastAsia" w:hAnsi="Cambria Math"/>
            <w:lang w:val="ru-RU"/>
          </w:rPr>
          <m:t>=</m:t>
        </m:r>
        <m:r>
          <m:rPr>
            <m:sty m:val="p"/>
          </m:rPr>
          <w:rPr>
            <w:rFonts w:ascii="Cambria Math" w:eastAsiaTheme="minorEastAsia" w:hAnsi="Cambria Math"/>
            <w:lang w:val="ru-RU"/>
          </w:rPr>
          <w:br/>
        </m:r>
      </m:oMath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ru-RU"/>
            </w:rPr>
            <m:t>=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t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4</m:t>
                      </m:r>
                    </m:den>
                  </m:f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dt</m:t>
              </m:r>
            </m:e>
          </m:nary>
          <m:r>
            <w:rPr>
              <w:rFonts w:ascii="Cambria Math" w:eastAsiaTheme="minorEastAsia" w:hAnsi="Cambria Math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t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4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ru-RU"/>
                    </w:rPr>
                    <m:t>+1</m:t>
                  </m:r>
                </m:sup>
              </m:sSup>
            </m:num>
            <m:den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  <w:lang w:val="ru-RU"/>
                </w:rPr>
                <m:t>+1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+C=</m:t>
          </m:r>
          <m:f>
            <m:f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4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4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7</m:t>
                      </m:r>
                    </m:sup>
                  </m:sSup>
                </m:e>
              </m:rad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4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+C=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4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4</m:t>
                  </m:r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radPr>
                <m:deg/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ln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7</m:t>
                          </m:r>
                          <m:ctrlPr>
                            <w:rPr>
                              <w:rFonts w:ascii="Cambria Math" w:eastAsiaTheme="minorEastAsia" w:hAnsi="Cambria Math"/>
                              <w:lang w:val="ru-RU"/>
                            </w:rPr>
                          </m:ctrlPr>
                        </m:sup>
                      </m:sSup>
                    </m:fName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x</m:t>
                      </m:r>
                    </m:e>
                  </m:func>
                </m:e>
              </m:rad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7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+C</m:t>
          </m:r>
        </m:oMath>
      </m:oMathPara>
    </w:p>
    <w:p w14:paraId="4161FA54" w14:textId="4DBBF6B2" w:rsidR="00C877BA" w:rsidRPr="00C877BA" w:rsidRDefault="00C877BA" w:rsidP="00C877BA">
      <w:pPr>
        <w:pStyle w:val="a4"/>
        <w:numPr>
          <w:ilvl w:val="0"/>
          <w:numId w:val="6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Метод интегрирования по частям</w:t>
      </w:r>
      <w:r>
        <w:rPr>
          <w:rFonts w:eastAsiaTheme="minorEastAsia"/>
          <w:lang w:val="ru-RU"/>
        </w:rPr>
        <w:br/>
        <w:t xml:space="preserve">Пусть </w:t>
      </w:r>
      <m:oMath>
        <m:r>
          <w:rPr>
            <w:rFonts w:ascii="Cambria Math" w:eastAsiaTheme="minorEastAsia" w:hAnsi="Cambria Math"/>
            <w:lang w:val="ru-RU"/>
          </w:rPr>
          <m:t>u(x)</m:t>
        </m:r>
      </m:oMath>
      <w:r w:rsidRPr="00C877BA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ru-RU"/>
        </w:rPr>
        <w:t xml:space="preserve">и </w:t>
      </w:r>
      <m:oMath>
        <m:r>
          <w:rPr>
            <w:rFonts w:ascii="Cambria Math" w:eastAsiaTheme="minorEastAsia" w:hAnsi="Cambria Math"/>
            <w:lang w:val="ru-RU"/>
          </w:rPr>
          <m:t>v(x)</m:t>
        </m:r>
      </m:oMath>
      <w:r w:rsidRPr="00C877BA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ru-RU"/>
        </w:rPr>
        <w:t>–</w:t>
      </w:r>
      <w:r w:rsidRPr="00C877BA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ru-RU"/>
        </w:rPr>
        <w:t>дифференцируемый. Справедлива формула:</w:t>
      </w:r>
      <w:r>
        <w:rPr>
          <w:rFonts w:eastAsiaTheme="minorEastAsia"/>
          <w:lang w:val="ru-RU"/>
        </w:rPr>
        <w:br/>
      </w:r>
      <m:oMathPara>
        <m:oMath>
          <m:nary>
            <m:naryPr>
              <m:subHide m:val="1"/>
              <m:sup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  <w:lang w:val="ru-RU"/>
                </w:rPr>
                <m:t>udv</m:t>
              </m:r>
            </m:e>
          </m:nary>
          <m:r>
            <w:rPr>
              <w:rFonts w:ascii="Cambria Math" w:eastAsiaTheme="minorEastAsia" w:hAnsi="Cambria Math"/>
              <w:lang w:val="ru-RU"/>
            </w:rPr>
            <m:t>=u⋅v-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  <w:lang w:val="ru-RU"/>
                </w:rPr>
                <m:t>vdu</m:t>
              </m:r>
            </m:e>
          </m:nary>
        </m:oMath>
      </m:oMathPara>
    </w:p>
    <w:tbl>
      <w:tblPr>
        <w:tblStyle w:val="a5"/>
        <w:tblW w:w="0" w:type="auto"/>
        <w:tblInd w:w="450" w:type="dxa"/>
        <w:tblLook w:val="04A0" w:firstRow="1" w:lastRow="0" w:firstColumn="1" w:lastColumn="0" w:noHBand="0" w:noVBand="1"/>
      </w:tblPr>
      <w:tblGrid>
        <w:gridCol w:w="3360"/>
        <w:gridCol w:w="3320"/>
        <w:gridCol w:w="3326"/>
      </w:tblGrid>
      <w:tr w:rsidR="00D45AB1" w14:paraId="19DD206F" w14:textId="77777777" w:rsidTr="00C877BA">
        <w:tc>
          <w:tcPr>
            <w:tcW w:w="3485" w:type="dxa"/>
          </w:tcPr>
          <w:p w14:paraId="6CFFAF94" w14:textId="77EB24CD" w:rsidR="00C877BA" w:rsidRPr="00D45AB1" w:rsidRDefault="00C877BA" w:rsidP="00D45AB1">
            <w:pPr>
              <w:pStyle w:val="a4"/>
              <w:ind w:left="0"/>
              <w:jc w:val="center"/>
              <w:rPr>
                <w:rFonts w:eastAsiaTheme="minorEastAsia"/>
                <w:b/>
                <w:bCs/>
                <w:lang w:val="ru-RU"/>
              </w:rPr>
            </w:pPr>
            <w:r w:rsidRPr="00D45AB1">
              <w:rPr>
                <w:rFonts w:eastAsiaTheme="minorEastAsia"/>
                <w:b/>
                <w:bCs/>
                <w:lang w:val="ru-RU"/>
              </w:rPr>
              <w:t>Интеграл</w:t>
            </w:r>
          </w:p>
        </w:tc>
        <w:tc>
          <w:tcPr>
            <w:tcW w:w="3485" w:type="dxa"/>
          </w:tcPr>
          <w:p w14:paraId="27FFA8EB" w14:textId="1A7BF5DC" w:rsidR="00C877BA" w:rsidRPr="00D45AB1" w:rsidRDefault="00D45AB1" w:rsidP="00D45AB1">
            <w:pPr>
              <w:pStyle w:val="a4"/>
              <w:ind w:left="0"/>
              <w:jc w:val="center"/>
              <w:rPr>
                <w:rFonts w:eastAsiaTheme="minorEastAsia"/>
                <w:b/>
                <w:bCs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n-US"/>
                  </w:rPr>
                  <m:t>u</m:t>
                </m:r>
              </m:oMath>
            </m:oMathPara>
          </w:p>
        </w:tc>
        <w:tc>
          <w:tcPr>
            <w:tcW w:w="3486" w:type="dxa"/>
          </w:tcPr>
          <w:p w14:paraId="1600056F" w14:textId="5FA23030" w:rsidR="00C877BA" w:rsidRPr="00D45AB1" w:rsidRDefault="00D45AB1" w:rsidP="00D45AB1">
            <w:pPr>
              <w:pStyle w:val="a4"/>
              <w:ind w:left="0"/>
              <w:jc w:val="center"/>
              <w:rPr>
                <w:rFonts w:eastAsiaTheme="minorEastAsia"/>
                <w:b/>
                <w:bCs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  <w:lang w:val="en-US"/>
                  </w:rPr>
                  <m:t>dv</m:t>
                </m:r>
              </m:oMath>
            </m:oMathPara>
          </w:p>
        </w:tc>
      </w:tr>
      <w:tr w:rsidR="00D45AB1" w14:paraId="7D35F4B1" w14:textId="77777777" w:rsidTr="00C877BA">
        <w:tc>
          <w:tcPr>
            <w:tcW w:w="3485" w:type="dxa"/>
          </w:tcPr>
          <w:p w14:paraId="53320323" w14:textId="164BFED8" w:rsidR="00C877BA" w:rsidRPr="00C877BA" w:rsidRDefault="006B0206" w:rsidP="00D45AB1">
            <w:pPr>
              <w:pStyle w:val="a4"/>
              <w:ind w:left="0"/>
              <w:jc w:val="center"/>
              <w:rPr>
                <w:rFonts w:eastAsiaTheme="minorEastAsia"/>
                <w:lang w:val="en-US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inorEastAsia" w:hAnsi="Cambria Math"/>
                        <w:lang w:val="en-US"/>
                      </w:rPr>
                      <m:t>⋅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ax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485" w:type="dxa"/>
          </w:tcPr>
          <w:p w14:paraId="40AF3420" w14:textId="2EB1C290" w:rsidR="00C877BA" w:rsidRDefault="006B0206" w:rsidP="00D45AB1">
            <w:pPr>
              <w:pStyle w:val="a4"/>
              <w:ind w:left="0"/>
              <w:jc w:val="center"/>
              <w:rPr>
                <w:rFonts w:eastAsiaTheme="minorEastAsia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ru-RU"/>
                      </w:rPr>
                      <m:t>n</m:t>
                    </m:r>
                  </m:sub>
                </m:sSub>
                <m:r>
                  <w:rPr>
                    <w:rFonts w:ascii="Cambria Math" w:eastAsiaTheme="minorEastAsia" w:hAnsi="Cambria Math"/>
                    <w:lang w:val="ru-RU"/>
                  </w:rPr>
                  <m:t>(x)</m:t>
                </m:r>
              </m:oMath>
            </m:oMathPara>
          </w:p>
        </w:tc>
        <w:tc>
          <w:tcPr>
            <w:tcW w:w="3486" w:type="dxa"/>
          </w:tcPr>
          <w:p w14:paraId="1C6F845F" w14:textId="0430E8B3" w:rsidR="00C877BA" w:rsidRDefault="006B0206" w:rsidP="00D45AB1">
            <w:pPr>
              <w:pStyle w:val="a4"/>
              <w:ind w:left="0"/>
              <w:jc w:val="center"/>
              <w:rPr>
                <w:rFonts w:eastAsiaTheme="minorEastAsia"/>
                <w:lang w:val="ru-RU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ax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ru-RU"/>
                  </w:rPr>
                  <m:t>dx</m:t>
                </m:r>
              </m:oMath>
            </m:oMathPara>
          </w:p>
        </w:tc>
      </w:tr>
      <w:tr w:rsidR="00D45AB1" w14:paraId="7290406C" w14:textId="77777777" w:rsidTr="00C877BA">
        <w:tc>
          <w:tcPr>
            <w:tcW w:w="3485" w:type="dxa"/>
          </w:tcPr>
          <w:p w14:paraId="19F935BF" w14:textId="296BE6E1" w:rsidR="00C877BA" w:rsidRDefault="006B0206" w:rsidP="00D45AB1">
            <w:pPr>
              <w:pStyle w:val="a4"/>
              <w:ind w:left="0"/>
              <w:jc w:val="center"/>
              <w:rPr>
                <w:rFonts w:eastAsiaTheme="minorEastAsia"/>
                <w:lang w:val="ru-RU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inorEastAsia" w:hAnsi="Cambria Math"/>
                        <w:lang w:val="ru-RU"/>
                      </w:rPr>
                      <m:t>⋅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val="ru-RU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ax</m:t>
                        </m:r>
                      </m:e>
                    </m:func>
                    <m:r>
                      <w:rPr>
                        <w:rFonts w:ascii="Cambria Math" w:eastAsiaTheme="minorEastAsia" w:hAnsi="Cambria Math"/>
                        <w:lang w:val="ru-RU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485" w:type="dxa"/>
          </w:tcPr>
          <w:p w14:paraId="088F9537" w14:textId="389EA37A" w:rsidR="00C877BA" w:rsidRDefault="006B0206" w:rsidP="00D45AB1">
            <w:pPr>
              <w:pStyle w:val="a4"/>
              <w:ind w:left="0"/>
              <w:jc w:val="center"/>
              <w:rPr>
                <w:rFonts w:eastAsiaTheme="minorEastAsia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ru-RU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3486" w:type="dxa"/>
          </w:tcPr>
          <w:p w14:paraId="075C14A2" w14:textId="420D2F9C" w:rsidR="00C877BA" w:rsidRDefault="006B0206" w:rsidP="00D45AB1">
            <w:pPr>
              <w:pStyle w:val="a4"/>
              <w:ind w:left="0"/>
              <w:jc w:val="center"/>
              <w:rPr>
                <w:rFonts w:eastAsiaTheme="minorEastAsia"/>
                <w:lang w:val="ru-RU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ru-RU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ax</m:t>
                    </m:r>
                  </m:e>
                </m:func>
                <m:r>
                  <w:rPr>
                    <w:rFonts w:ascii="Cambria Math" w:eastAsiaTheme="minorEastAsia" w:hAnsi="Cambria Math"/>
                    <w:lang w:val="ru-RU"/>
                  </w:rPr>
                  <m:t>dx</m:t>
                </m:r>
              </m:oMath>
            </m:oMathPara>
          </w:p>
        </w:tc>
      </w:tr>
      <w:tr w:rsidR="00D45AB1" w14:paraId="1BCF5F8B" w14:textId="77777777" w:rsidTr="00C877BA">
        <w:tc>
          <w:tcPr>
            <w:tcW w:w="3485" w:type="dxa"/>
          </w:tcPr>
          <w:p w14:paraId="23046A92" w14:textId="02A7E8E3" w:rsidR="00C877BA" w:rsidRDefault="006B0206" w:rsidP="00D45AB1">
            <w:pPr>
              <w:pStyle w:val="a4"/>
              <w:ind w:left="0"/>
              <w:jc w:val="center"/>
              <w:rPr>
                <w:rFonts w:eastAsiaTheme="minorEastAsia"/>
                <w:lang w:val="ru-RU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inorEastAsia" w:hAnsi="Cambria Math"/>
                        <w:lang w:val="ru-RU"/>
                      </w:rPr>
                      <m:t>⋅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val="ru-RU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ax</m:t>
                        </m:r>
                      </m:e>
                    </m:func>
                    <m:r>
                      <w:rPr>
                        <w:rFonts w:ascii="Cambria Math" w:eastAsiaTheme="minorEastAsia" w:hAnsi="Cambria Math"/>
                        <w:lang w:val="ru-RU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485" w:type="dxa"/>
          </w:tcPr>
          <w:p w14:paraId="7B7915E9" w14:textId="2FF0728B" w:rsidR="00C877BA" w:rsidRDefault="006B0206" w:rsidP="00D45AB1">
            <w:pPr>
              <w:pStyle w:val="a4"/>
              <w:ind w:left="0"/>
              <w:jc w:val="center"/>
              <w:rPr>
                <w:rFonts w:eastAsiaTheme="minorEastAsia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ru-RU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3486" w:type="dxa"/>
          </w:tcPr>
          <w:p w14:paraId="6F4A98A8" w14:textId="3ED8C6D9" w:rsidR="00C877BA" w:rsidRDefault="006B0206" w:rsidP="00D45AB1">
            <w:pPr>
              <w:pStyle w:val="a4"/>
              <w:ind w:left="0"/>
              <w:jc w:val="center"/>
              <w:rPr>
                <w:rFonts w:eastAsiaTheme="minorEastAsia"/>
                <w:lang w:val="ru-RU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ru-RU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ax</m:t>
                    </m:r>
                  </m:e>
                </m:func>
                <m:r>
                  <w:rPr>
                    <w:rFonts w:ascii="Cambria Math" w:eastAsiaTheme="minorEastAsia" w:hAnsi="Cambria Math"/>
                    <w:lang w:val="ru-RU"/>
                  </w:rPr>
                  <m:t>dx</m:t>
                </m:r>
              </m:oMath>
            </m:oMathPara>
          </w:p>
        </w:tc>
      </w:tr>
      <w:tr w:rsidR="00D45AB1" w14:paraId="37733895" w14:textId="77777777" w:rsidTr="00C877BA">
        <w:tc>
          <w:tcPr>
            <w:tcW w:w="3485" w:type="dxa"/>
          </w:tcPr>
          <w:p w14:paraId="7D910A5E" w14:textId="558752BA" w:rsidR="00C877BA" w:rsidRDefault="006B0206" w:rsidP="00D45AB1">
            <w:pPr>
              <w:pStyle w:val="a4"/>
              <w:ind w:left="0"/>
              <w:jc w:val="center"/>
              <w:rPr>
                <w:rFonts w:eastAsiaTheme="minorEastAsia"/>
                <w:lang w:val="ru-RU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inorEastAsia" w:hAnsi="Cambria Math"/>
                        <w:lang w:val="ru-RU"/>
                      </w:rPr>
                      <m:t>⋅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val="ru-RU"/>
                          </w:rPr>
                          <m:t>ln</m:t>
                        </m:r>
                      </m:fName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eastAsiaTheme="minorEastAsia" w:hAnsi="Cambria Math"/>
                        <w:lang w:val="ru-RU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485" w:type="dxa"/>
          </w:tcPr>
          <w:p w14:paraId="4047C52A" w14:textId="0BE95A5F" w:rsidR="00C877BA" w:rsidRDefault="006B0206" w:rsidP="00D45AB1">
            <w:pPr>
              <w:pStyle w:val="a4"/>
              <w:ind w:left="0"/>
              <w:jc w:val="center"/>
              <w:rPr>
                <w:rFonts w:eastAsiaTheme="minorEastAsia"/>
                <w:lang w:val="ru-RU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ru-RU"/>
                      </w:rPr>
                      <m:t>ln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3486" w:type="dxa"/>
          </w:tcPr>
          <w:p w14:paraId="1C63B068" w14:textId="424C706A" w:rsidR="00C877BA" w:rsidRDefault="006B0206" w:rsidP="00D45AB1">
            <w:pPr>
              <w:pStyle w:val="a4"/>
              <w:ind w:left="0"/>
              <w:jc w:val="center"/>
              <w:rPr>
                <w:rFonts w:eastAsiaTheme="minorEastAsia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ru-RU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  <w:lang w:val="ru-RU"/>
                  </w:rPr>
                  <m:t xml:space="preserve"> dx</m:t>
                </m:r>
              </m:oMath>
            </m:oMathPara>
          </w:p>
        </w:tc>
      </w:tr>
      <w:tr w:rsidR="00D45AB1" w14:paraId="7F080942" w14:textId="77777777" w:rsidTr="00C877BA">
        <w:tc>
          <w:tcPr>
            <w:tcW w:w="3485" w:type="dxa"/>
          </w:tcPr>
          <w:p w14:paraId="5A4E8BD0" w14:textId="12A1ABEA" w:rsidR="00C877BA" w:rsidRPr="00C877BA" w:rsidRDefault="006B0206" w:rsidP="00D45AB1">
            <w:pPr>
              <w:pStyle w:val="a4"/>
              <w:ind w:left="0"/>
              <w:jc w:val="center"/>
              <w:rPr>
                <w:rFonts w:eastAsiaTheme="minorEastAsia"/>
                <w:lang w:val="en-US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inorEastAsia" w:hAnsi="Cambria Math"/>
                        <w:lang w:val="en-US"/>
                      </w:rPr>
                      <m:t>⋅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val="en-US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eastAsiaTheme="minorEastAsia" w:hAnsi="Cambria Math"/>
                        <w:lang w:val="en-US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485" w:type="dxa"/>
          </w:tcPr>
          <w:p w14:paraId="125682AE" w14:textId="0E6E99EC" w:rsidR="00C877BA" w:rsidRDefault="006B0206" w:rsidP="00D45AB1">
            <w:pPr>
              <w:pStyle w:val="a4"/>
              <w:ind w:left="0"/>
              <w:jc w:val="center"/>
              <w:rPr>
                <w:rFonts w:eastAsiaTheme="minorEastAsia"/>
                <w:lang w:val="ru-RU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ru-RU"/>
                      </w:rPr>
                      <m:t>arcsin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3486" w:type="dxa"/>
          </w:tcPr>
          <w:p w14:paraId="1BE01811" w14:textId="65F337F0" w:rsidR="00C877BA" w:rsidRDefault="006B0206" w:rsidP="00D45AB1">
            <w:pPr>
              <w:pStyle w:val="a4"/>
              <w:ind w:left="0"/>
              <w:jc w:val="center"/>
              <w:rPr>
                <w:rFonts w:eastAsiaTheme="minorEastAsia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ru-RU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  <w:lang w:val="ru-RU"/>
                  </w:rPr>
                  <m:t xml:space="preserve"> dx</m:t>
                </m:r>
              </m:oMath>
            </m:oMathPara>
          </w:p>
        </w:tc>
      </w:tr>
      <w:tr w:rsidR="00C877BA" w14:paraId="6AFEE4B0" w14:textId="77777777" w:rsidTr="00C877BA">
        <w:tc>
          <w:tcPr>
            <w:tcW w:w="3485" w:type="dxa"/>
          </w:tcPr>
          <w:p w14:paraId="09C6BCAC" w14:textId="60465644" w:rsidR="00C877BA" w:rsidRDefault="006B0206" w:rsidP="00D45AB1">
            <w:pPr>
              <w:pStyle w:val="a4"/>
              <w:ind w:left="0"/>
              <w:jc w:val="center"/>
              <w:rPr>
                <w:rFonts w:ascii="Calibri" w:eastAsia="Times New Roman" w:hAnsi="Calibri" w:cs="Times New Roman"/>
                <w:lang w:val="en-US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eastAsia="Times New Roman" w:hAnsi="Cambria Math" w:cs="Times New Roman"/>
                        <w:i/>
                        <w:lang w:val="en-US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="Times New Roman" w:hAnsi="Cambria Math" w:cs="Times New Roman"/>
                        <w:lang w:val="en-US"/>
                      </w:rPr>
                      <m:t>⋅</m:t>
                    </m:r>
                    <m:func>
                      <m:funcPr>
                        <m:ctrlPr>
                          <w:rPr>
                            <w:rFonts w:ascii="Cambria Math" w:eastAsia="Times New Roman" w:hAnsi="Cambria Math" w:cs="Times New Roman"/>
                            <w:i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arccos</m:t>
                        </m:r>
                      </m:fName>
                      <m:e>
                        <m: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eastAsia="Times New Roman" w:hAnsi="Cambria Math" w:cs="Times New Roman"/>
                        <w:lang w:val="en-US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485" w:type="dxa"/>
          </w:tcPr>
          <w:p w14:paraId="2840BC99" w14:textId="50FB1442" w:rsidR="00C877BA" w:rsidRPr="00C877BA" w:rsidRDefault="006B0206" w:rsidP="00D45AB1">
            <w:pPr>
              <w:pStyle w:val="a4"/>
              <w:ind w:left="0"/>
              <w:jc w:val="center"/>
              <w:rPr>
                <w:rFonts w:ascii="Calibri" w:eastAsia="Times New Roman" w:hAnsi="Calibri" w:cs="Times New Roman"/>
                <w:lang w:val="ru-RU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="Times New Roman" w:hAnsi="Cambria Math" w:cs="Times New Roman"/>
                        <w:i/>
                        <w:lang w:val="ru-RU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lang w:val="ru-RU"/>
                      </w:rPr>
                      <m:t>arccos</m:t>
                    </m:r>
                  </m:fName>
                  <m:e>
                    <m:r>
                      <w:rPr>
                        <w:rFonts w:ascii="Cambria Math" w:eastAsia="Times New Roman" w:hAnsi="Cambria Math" w:cs="Times New Roman"/>
                        <w:lang w:val="ru-RU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3486" w:type="dxa"/>
          </w:tcPr>
          <w:p w14:paraId="568FF034" w14:textId="01484F52" w:rsidR="00C877BA" w:rsidRDefault="006B0206" w:rsidP="00D45AB1">
            <w:pPr>
              <w:pStyle w:val="a4"/>
              <w:ind w:left="0"/>
              <w:jc w:val="center"/>
              <w:rPr>
                <w:rFonts w:ascii="Calibri" w:eastAsia="Times New Roman" w:hAnsi="Calibri" w:cs="Times New Roman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lang w:val="ru-RU"/>
                      </w:rPr>
                      <m:t>P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lang w:val="ru-RU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lang w:val="ru-RU"/>
                      </w:rPr>
                      <m:t>x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lang w:val="ru-RU"/>
                  </w:rPr>
                  <m:t xml:space="preserve"> dx</m:t>
                </m:r>
              </m:oMath>
            </m:oMathPara>
          </w:p>
        </w:tc>
      </w:tr>
      <w:tr w:rsidR="00D45AB1" w14:paraId="05F43220" w14:textId="77777777" w:rsidTr="00C877BA">
        <w:tc>
          <w:tcPr>
            <w:tcW w:w="3485" w:type="dxa"/>
          </w:tcPr>
          <w:p w14:paraId="55408341" w14:textId="68D3015F" w:rsidR="00C877BA" w:rsidRDefault="006B0206" w:rsidP="00D45AB1">
            <w:pPr>
              <w:pStyle w:val="a4"/>
              <w:ind w:left="0"/>
              <w:jc w:val="center"/>
              <w:rPr>
                <w:rFonts w:ascii="Calibri" w:eastAsia="Times New Roman" w:hAnsi="Calibri" w:cs="Times New Roman"/>
                <w:lang w:val="en-US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eastAsia="Times New Roman" w:hAnsi="Cambria Math" w:cs="Times New Roman"/>
                        <w:i/>
                        <w:lang w:val="en-US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="Times New Roman" w:hAnsi="Cambria Math" w:cs="Times New Roman"/>
                        <w:lang w:val="en-US"/>
                      </w:rPr>
                      <m:t>⋅arctg x dx</m:t>
                    </m:r>
                  </m:e>
                </m:nary>
              </m:oMath>
            </m:oMathPara>
          </w:p>
        </w:tc>
        <w:tc>
          <w:tcPr>
            <w:tcW w:w="3485" w:type="dxa"/>
          </w:tcPr>
          <w:p w14:paraId="26F8277C" w14:textId="4366E04F" w:rsidR="00C877BA" w:rsidRPr="00C877BA" w:rsidRDefault="00C877BA" w:rsidP="00D45AB1">
            <w:pPr>
              <w:pStyle w:val="a4"/>
              <w:ind w:left="0"/>
              <w:jc w:val="center"/>
              <w:rPr>
                <w:rFonts w:ascii="Calibri" w:eastAsia="Times New Roman" w:hAnsi="Calibri" w:cs="Times New Roman"/>
                <w:lang w:val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val="ru-RU"/>
                  </w:rPr>
                  <m:t>arctg x</m:t>
                </m:r>
              </m:oMath>
            </m:oMathPara>
          </w:p>
        </w:tc>
        <w:tc>
          <w:tcPr>
            <w:tcW w:w="3486" w:type="dxa"/>
          </w:tcPr>
          <w:p w14:paraId="190F95D8" w14:textId="3B4B2867" w:rsidR="00C877BA" w:rsidRDefault="006B0206" w:rsidP="00D45AB1">
            <w:pPr>
              <w:pStyle w:val="a4"/>
              <w:ind w:left="0"/>
              <w:jc w:val="center"/>
              <w:rPr>
                <w:rFonts w:ascii="Calibri" w:eastAsia="Times New Roman" w:hAnsi="Calibri" w:cs="Times New Roman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lang w:val="ru-RU"/>
                      </w:rPr>
                      <m:t>P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lang w:val="ru-RU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lang w:val="ru-RU"/>
                      </w:rPr>
                      <m:t>x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lang w:val="ru-RU"/>
                  </w:rPr>
                  <m:t xml:space="preserve"> dx</m:t>
                </m:r>
              </m:oMath>
            </m:oMathPara>
          </w:p>
        </w:tc>
      </w:tr>
      <w:tr w:rsidR="00D45AB1" w14:paraId="3AA18E09" w14:textId="77777777" w:rsidTr="00C877BA">
        <w:tc>
          <w:tcPr>
            <w:tcW w:w="3485" w:type="dxa"/>
          </w:tcPr>
          <w:p w14:paraId="172D72FA" w14:textId="29540627" w:rsidR="00C877BA" w:rsidRDefault="006B0206" w:rsidP="00D45AB1">
            <w:pPr>
              <w:pStyle w:val="a4"/>
              <w:ind w:left="0"/>
              <w:jc w:val="center"/>
              <w:rPr>
                <w:rFonts w:ascii="Calibri" w:eastAsia="Times New Roman" w:hAnsi="Calibri" w:cs="Times New Roman"/>
                <w:lang w:val="en-US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eastAsia="Times New Roman" w:hAnsi="Cambria Math" w:cs="Times New Roman"/>
                        <w:i/>
                        <w:lang w:val="en-US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="Times New Roman" w:hAnsi="Cambria Math" w:cs="Times New Roman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="Times New Roman" w:hAnsi="Cambria Math" w:cs="Times New Roman"/>
                        <w:lang w:val="en-US"/>
                      </w:rPr>
                      <m:t>⋅arcctg x dx</m:t>
                    </m:r>
                  </m:e>
                </m:nary>
              </m:oMath>
            </m:oMathPara>
          </w:p>
        </w:tc>
        <w:tc>
          <w:tcPr>
            <w:tcW w:w="3485" w:type="dxa"/>
          </w:tcPr>
          <w:p w14:paraId="45A09F9C" w14:textId="4B58DA3C" w:rsidR="00C877BA" w:rsidRDefault="00C877BA" w:rsidP="00D45AB1">
            <w:pPr>
              <w:pStyle w:val="a4"/>
              <w:ind w:left="0"/>
              <w:jc w:val="center"/>
              <w:rPr>
                <w:rFonts w:ascii="Calibri" w:eastAsia="Times New Roman" w:hAnsi="Calibri" w:cs="Times New Roman"/>
                <w:lang w:val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lang w:val="ru-RU"/>
                  </w:rPr>
                  <m:t>arcctg x</m:t>
                </m:r>
              </m:oMath>
            </m:oMathPara>
          </w:p>
        </w:tc>
        <w:tc>
          <w:tcPr>
            <w:tcW w:w="3486" w:type="dxa"/>
          </w:tcPr>
          <w:p w14:paraId="3E1805C1" w14:textId="3FD41AB7" w:rsidR="00C877BA" w:rsidRDefault="006B0206" w:rsidP="00D45AB1">
            <w:pPr>
              <w:pStyle w:val="a4"/>
              <w:ind w:left="0"/>
              <w:jc w:val="center"/>
              <w:rPr>
                <w:rFonts w:ascii="Calibri" w:eastAsia="Times New Roman" w:hAnsi="Calibri" w:cs="Times New Roman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lang w:val="ru-RU"/>
                      </w:rPr>
                      <m:t>P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lang w:val="ru-RU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lang w:val="ru-RU"/>
                      </w:rPr>
                      <m:t>x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lang w:val="ru-RU"/>
                  </w:rPr>
                  <m:t xml:space="preserve"> dx</m:t>
                </m:r>
              </m:oMath>
            </m:oMathPara>
          </w:p>
        </w:tc>
      </w:tr>
      <w:tr w:rsidR="00C877BA" w14:paraId="2E516B78" w14:textId="77777777" w:rsidTr="00C877BA">
        <w:tc>
          <w:tcPr>
            <w:tcW w:w="3485" w:type="dxa"/>
          </w:tcPr>
          <w:p w14:paraId="06A94FAA" w14:textId="17538C1C" w:rsidR="00C877BA" w:rsidRDefault="006B0206" w:rsidP="00D45AB1">
            <w:pPr>
              <w:pStyle w:val="a4"/>
              <w:ind w:left="0"/>
              <w:jc w:val="center"/>
              <w:rPr>
                <w:rFonts w:ascii="Calibri" w:eastAsia="Times New Roman" w:hAnsi="Calibri" w:cs="Times New Roman"/>
                <w:lang w:val="en-US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eastAsia="Times New Roman" w:hAnsi="Cambria Math" w:cs="Times New Roman"/>
                        <w:i/>
                        <w:lang w:val="en-US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ax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lang w:val="en-US"/>
                      </w:rPr>
                      <m:t>⋅</m:t>
                    </m:r>
                    <m:func>
                      <m:funcPr>
                        <m:ctrlPr>
                          <w:rPr>
                            <w:rFonts w:ascii="Cambria Math" w:eastAsia="Times New Roman" w:hAnsi="Cambria Math" w:cs="Times New Roman"/>
                            <w:i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bx</m:t>
                        </m:r>
                      </m:e>
                    </m:func>
                    <m:r>
                      <w:rPr>
                        <w:rFonts w:ascii="Cambria Math" w:eastAsia="Times New Roman" w:hAnsi="Cambria Math" w:cs="Times New Roman"/>
                        <w:lang w:val="en-US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485" w:type="dxa"/>
          </w:tcPr>
          <w:p w14:paraId="2861E1F5" w14:textId="2CF94ACA" w:rsidR="00C877BA" w:rsidRDefault="00D45AB1" w:rsidP="00D45AB1">
            <w:pPr>
              <w:pStyle w:val="a4"/>
              <w:ind w:left="0"/>
              <w:jc w:val="center"/>
              <w:rPr>
                <w:rFonts w:ascii="Calibri" w:eastAsia="Times New Roman" w:hAnsi="Calibri" w:cs="Times New Roman"/>
                <w:lang w:val="ru-RU"/>
              </w:rPr>
            </w:pPr>
            <w:r>
              <w:rPr>
                <w:rFonts w:ascii="Calibri" w:eastAsia="Times New Roman" w:hAnsi="Calibri" w:cs="Times New Roman"/>
                <w:lang w:val="ru-RU"/>
              </w:rPr>
              <w:t>Любая замена</w:t>
            </w:r>
          </w:p>
        </w:tc>
        <w:tc>
          <w:tcPr>
            <w:tcW w:w="3486" w:type="dxa"/>
          </w:tcPr>
          <w:p w14:paraId="4E264C7E" w14:textId="10A02CD4" w:rsidR="00C877BA" w:rsidRDefault="00D45AB1" w:rsidP="00D45AB1">
            <w:pPr>
              <w:pStyle w:val="a4"/>
              <w:ind w:left="0"/>
              <w:jc w:val="center"/>
              <w:rPr>
                <w:rFonts w:ascii="Calibri" w:eastAsia="Times New Roman" w:hAnsi="Calibri" w:cs="Times New Roman"/>
                <w:lang w:val="ru-RU"/>
              </w:rPr>
            </w:pPr>
            <w:r>
              <w:rPr>
                <w:rFonts w:ascii="Calibri" w:eastAsia="Times New Roman" w:hAnsi="Calibri" w:cs="Times New Roman"/>
                <w:lang w:val="ru-RU"/>
              </w:rPr>
              <w:t>Любая замена</w:t>
            </w:r>
          </w:p>
        </w:tc>
      </w:tr>
      <w:tr w:rsidR="00C877BA" w14:paraId="26E1ED62" w14:textId="77777777" w:rsidTr="00C877BA">
        <w:tc>
          <w:tcPr>
            <w:tcW w:w="3485" w:type="dxa"/>
          </w:tcPr>
          <w:p w14:paraId="0956C106" w14:textId="2974C0FA" w:rsidR="00C877BA" w:rsidRDefault="006B0206" w:rsidP="00D45AB1">
            <w:pPr>
              <w:pStyle w:val="a4"/>
              <w:ind w:left="0"/>
              <w:jc w:val="center"/>
              <w:rPr>
                <w:rFonts w:ascii="Calibri" w:eastAsia="Times New Roman" w:hAnsi="Calibri" w:cs="Times New Roman"/>
                <w:lang w:val="en-US"/>
              </w:rPr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eastAsia="Times New Roman" w:hAnsi="Cambria Math" w:cs="Times New Roman"/>
                        <w:i/>
                        <w:lang w:val="en-US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ax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lang w:val="en-US"/>
                      </w:rPr>
                      <m:t>⋅</m:t>
                    </m:r>
                    <m:func>
                      <m:funcPr>
                        <m:ctrlPr>
                          <w:rPr>
                            <w:rFonts w:ascii="Cambria Math" w:eastAsia="Times New Roman" w:hAnsi="Cambria Math" w:cs="Times New Roman"/>
                            <w:i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="Times New Roman" w:hAnsi="Cambria Math" w:cs="Times New Roman"/>
                            <w:lang w:val="en-US"/>
                          </w:rPr>
                          <m:t>bx</m:t>
                        </m:r>
                      </m:e>
                    </m:func>
                    <m:r>
                      <w:rPr>
                        <w:rFonts w:ascii="Cambria Math" w:eastAsia="Times New Roman" w:hAnsi="Cambria Math" w:cs="Times New Roman"/>
                        <w:lang w:val="en-US"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3485" w:type="dxa"/>
          </w:tcPr>
          <w:p w14:paraId="6037A5CC" w14:textId="6BE475FD" w:rsidR="00C877BA" w:rsidRDefault="00D45AB1" w:rsidP="00D45AB1">
            <w:pPr>
              <w:pStyle w:val="a4"/>
              <w:ind w:left="0"/>
              <w:jc w:val="center"/>
              <w:rPr>
                <w:rFonts w:ascii="Calibri" w:eastAsia="Times New Roman" w:hAnsi="Calibri" w:cs="Times New Roman"/>
                <w:lang w:val="ru-RU"/>
              </w:rPr>
            </w:pPr>
            <w:r>
              <w:rPr>
                <w:rFonts w:ascii="Calibri" w:eastAsia="Times New Roman" w:hAnsi="Calibri" w:cs="Times New Roman"/>
                <w:lang w:val="ru-RU"/>
              </w:rPr>
              <w:t>Любая замена</w:t>
            </w:r>
          </w:p>
        </w:tc>
        <w:tc>
          <w:tcPr>
            <w:tcW w:w="3486" w:type="dxa"/>
          </w:tcPr>
          <w:p w14:paraId="51E059CD" w14:textId="368F54DC" w:rsidR="00C877BA" w:rsidRDefault="00D45AB1" w:rsidP="00D45AB1">
            <w:pPr>
              <w:pStyle w:val="a4"/>
              <w:ind w:left="0"/>
              <w:jc w:val="center"/>
              <w:rPr>
                <w:rFonts w:ascii="Calibri" w:eastAsia="Times New Roman" w:hAnsi="Calibri" w:cs="Times New Roman"/>
                <w:lang w:val="ru-RU"/>
              </w:rPr>
            </w:pPr>
            <w:r>
              <w:rPr>
                <w:rFonts w:ascii="Calibri" w:eastAsia="Times New Roman" w:hAnsi="Calibri" w:cs="Times New Roman"/>
                <w:lang w:val="ru-RU"/>
              </w:rPr>
              <w:t>Любая замена</w:t>
            </w:r>
          </w:p>
        </w:tc>
      </w:tr>
    </w:tbl>
    <w:p w14:paraId="3EF3E5AA" w14:textId="5F4CE189" w:rsidR="00C877BA" w:rsidRDefault="00C877BA" w:rsidP="00C877BA">
      <w:pPr>
        <w:pStyle w:val="a4"/>
        <w:ind w:left="450"/>
        <w:rPr>
          <w:rFonts w:eastAsiaTheme="minorEastAsia"/>
          <w:lang w:val="ru-RU"/>
        </w:rPr>
      </w:pPr>
    </w:p>
    <w:p w14:paraId="23752115" w14:textId="38C2039B" w:rsidR="00D45AB1" w:rsidRDefault="00D45AB1" w:rsidP="00C877BA">
      <w:pPr>
        <w:pStyle w:val="a4"/>
        <w:ind w:left="450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Пример:</w:t>
      </w:r>
    </w:p>
    <w:p w14:paraId="2B0059EE" w14:textId="752CDC8E" w:rsidR="006B0206" w:rsidRPr="006B0206" w:rsidRDefault="006B0206" w:rsidP="006B0206">
      <w:pPr>
        <w:pStyle w:val="a4"/>
        <w:ind w:left="450"/>
        <w:rPr>
          <w:rFonts w:eastAsiaTheme="minorEastAsia"/>
          <w:lang w:val="ru-RU"/>
        </w:rPr>
      </w:pPr>
      <m:oMathPara>
        <m:oMath>
          <m:nary>
            <m:naryPr>
              <m:subHide m:val="1"/>
              <m:sup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naryPr>
            <m:sub/>
            <m:sup/>
            <m:e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groupChr>
                    <m:groupChrPr>
                      <m:chr m:val="⏝"/>
                      <m:ctrlPr>
                        <w:rPr>
                          <w:rFonts w:ascii="Cambria Math" w:eastAsiaTheme="minorEastAsia" w:hAnsi="Cambria Math"/>
                          <w:i/>
                          <w:lang w:val="ru-RU"/>
                        </w:rPr>
                      </m:ctrlPr>
                    </m:groupChr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4x+2</m:t>
                          </m:r>
                        </m:e>
                      </m:d>
                    </m:e>
                  </m:groupChr>
                </m:e>
                <m:lim>
                  <m:r>
                    <w:rPr>
                      <w:rFonts w:ascii="Cambria Math" w:eastAsiaTheme="minorEastAsia" w:hAnsi="Cambria Math"/>
                    </w:rPr>
                    <m:t>u</m:t>
                  </m:r>
                </m:lim>
              </m:limLow>
              <m:r>
                <w:rPr>
                  <w:rFonts w:ascii="Cambria Math" w:eastAsiaTheme="minorEastAsia" w:hAnsi="Cambria Math"/>
                </w:rPr>
                <m:t>⋅</m:t>
              </m:r>
              <m:limLow>
                <m:limLow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limLowPr>
                <m:e>
                  <m:groupChr>
                    <m:groupChrPr>
                      <m:chr m:val="⏝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groupChrPr>
                    <m:e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  <w:lang w:val="ru-RU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x</m:t>
                          </m:r>
                        </m:e>
                      </m:func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dx</m:t>
                      </m:r>
                    </m:e>
                  </m:groupChr>
                </m:e>
                <m:lim>
                  <m:r>
                    <w:rPr>
                      <w:rFonts w:ascii="Cambria Math" w:eastAsiaTheme="minorEastAsia" w:hAnsi="Cambria Math"/>
                    </w:rPr>
                    <m:t>dv</m:t>
                  </m:r>
                </m:lim>
              </m:limLow>
            </m:e>
          </m:nary>
          <m:r>
            <w:rPr>
              <w:rFonts w:ascii="Cambria Math" w:eastAsiaTheme="minorEastAsia" w:hAnsi="Cambria Math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u</m:t>
                    </m:r>
                    <m:r>
                      <w:rPr>
                        <w:rFonts w:ascii="Cambria Math" w:eastAsiaTheme="minorEastAsia" w:hAnsi="Cambria Math"/>
                      </w:rPr>
                      <m:t>=4</m:t>
                    </m:r>
                    <m:r>
                      <w:rPr>
                        <w:rFonts w:ascii="Cambria Math" w:eastAsiaTheme="minorEastAsia" w:hAnsi="Cambria Math"/>
                        <w:lang w:val="ru-RU"/>
                      </w:rPr>
                      <m:t>x</m:t>
                    </m:r>
                    <m:r>
                      <w:rPr>
                        <w:rFonts w:ascii="Cambria Math" w:eastAsiaTheme="minorEastAsia" w:hAnsi="Cambria Math"/>
                      </w:rPr>
                      <m:t>+2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dv</m:t>
                    </m:r>
                    <m:r>
                      <w:rPr>
                        <w:rFonts w:ascii="Cambria Math" w:eastAsiaTheme="minorEastAsia" w:hAnsi="Cambria Math"/>
                      </w:rPr>
                      <m:t>=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eastAsiaTheme="minorEastAsia" w:hAnsi="Cambria Math"/>
                        <w:lang w:val="ru-RU"/>
                      </w:rPr>
                      <m:t>dx</m:t>
                    </m:r>
                  </m:e>
                </m:mr>
              </m:m>
            </m:e>
          </m:d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du</m:t>
                    </m:r>
                    <m:r>
                      <w:rPr>
                        <w:rFonts w:ascii="Cambria Math" w:eastAsiaTheme="minorEastAsia" w:hAnsi="Cambria Math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ru-RU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4</m:t>
                            </m:r>
                            <m:r>
                              <w:rPr>
                                <w:rFonts w:ascii="Cambria Math" w:eastAsiaTheme="minorEastAsia" w:hAnsi="Cambria Math"/>
                                <w:lang w:val="ru-RU"/>
                              </w:rPr>
                              <m:t>x</m:t>
                            </m:r>
                            <m:r>
                              <w:rPr>
                                <w:rFonts w:ascii="Cambria Math" w:eastAsiaTheme="minorEastAsia" w:hAnsi="Cambria Math"/>
                              </w:rPr>
                              <m:t>+2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ru-RU"/>
                      </w:rPr>
                      <m:t>dx</m:t>
                    </m:r>
                    <m:r>
                      <w:rPr>
                        <w:rFonts w:ascii="Cambria Math" w:eastAsiaTheme="minorEastAsia" w:hAnsi="Cambria Math"/>
                      </w:rPr>
                      <m:t>=4</m:t>
                    </m:r>
                    <m:r>
                      <w:rPr>
                        <w:rFonts w:ascii="Cambria Math" w:eastAsiaTheme="minorEastAsia" w:hAnsi="Cambria Math"/>
                        <w:lang w:val="ru-RU"/>
                      </w:rPr>
                      <m:t>dx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lang w:val="ru-RU"/>
                      </w:rPr>
                      <m:t>v</m:t>
                    </m:r>
                    <m:r>
                      <w:rPr>
                        <w:rFonts w:ascii="Cambria Math" w:eastAsiaTheme="minorEastAsia" w:hAnsi="Cambria Math"/>
                      </w:rPr>
                      <m:t>=</m:t>
                    </m:r>
                    <m:nary>
                      <m:naryPr>
                        <m:subHide m:val="1"/>
                        <m:supHide m:val="1"/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naryPr>
                      <m:sub/>
                      <m:sup/>
                      <m:e>
                        <m:func>
                          <m:funcPr>
                            <m:ctrlPr>
                              <w:rPr>
                                <w:rFonts w:ascii="Cambria Math" w:eastAsiaTheme="minorEastAsia" w:hAnsi="Cambria Math"/>
                                <w:i/>
                                <w:lang w:val="ru-RU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/>
                                <w:lang w:val="ru-RU"/>
                              </w:rPr>
                              <m:t>x</m:t>
                            </m:r>
                          </m:e>
                        </m:func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dx</m:t>
                        </m:r>
                      </m:e>
                    </m:nary>
                    <m:r>
                      <w:rPr>
                        <w:rFonts w:ascii="Cambria Math" w:eastAsiaTheme="minorEastAsia" w:hAnsi="Cambria Math"/>
                      </w:rPr>
                      <m:t>=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/>
                            <w:i/>
                            <w:lang w:val="ru-RU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/>
                            <w:lang w:val="ru-RU"/>
                          </w:rPr>
                          <m:t>x</m:t>
                        </m:r>
                      </m:e>
                    </m:func>
                  </m:e>
                </m:mr>
              </m:m>
            </m:e>
          </m:d>
          <m:r>
            <w:rPr>
              <w:rFonts w:ascii="Cambria Math" w:eastAsiaTheme="minorEastAsia" w:hAnsi="Cambria Math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</w:rPr>
            <w:br/>
          </m:r>
        </m:oMath>
        <m:oMath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4</m:t>
              </m:r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  <m:r>
                <w:rPr>
                  <w:rFonts w:ascii="Cambria Math" w:eastAsiaTheme="minorEastAsia" w:hAnsi="Cambria Math"/>
                </w:rPr>
                <m:t>+2</m:t>
              </m:r>
            </m:e>
          </m:d>
          <m:r>
            <w:rPr>
              <w:rFonts w:ascii="Cambria Math" w:eastAsiaTheme="minorEastAsia" w:hAnsi="Cambria Math"/>
            </w:rPr>
            <m:t>⋅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</m:func>
          <m:r>
            <w:rPr>
              <w:rFonts w:ascii="Cambria Math" w:eastAsiaTheme="minorEastAsia" w:hAnsi="Cambria Math"/>
            </w:rPr>
            <m:t>-</m:t>
          </m:r>
          <m:nary>
            <m:naryPr>
              <m:subHide m:val="1"/>
              <m:supHide m:val="1"/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4⋅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x</m:t>
                  </m:r>
                </m:e>
              </m:func>
              <m:r>
                <w:rPr>
                  <w:rFonts w:ascii="Cambria Math" w:eastAsiaTheme="minorEastAsia" w:hAnsi="Cambria Math"/>
                  <w:lang w:val="ru-RU"/>
                </w:rPr>
                <m:t>dx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4</m:t>
              </m:r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  <m:r>
                <w:rPr>
                  <w:rFonts w:ascii="Cambria Math" w:eastAsiaTheme="minorEastAsia" w:hAnsi="Cambria Math"/>
                </w:rPr>
                <m:t>+2</m:t>
              </m:r>
            </m:e>
          </m:d>
          <m:r>
            <w:rPr>
              <w:rFonts w:ascii="Cambria Math" w:eastAsiaTheme="minorEastAsia" w:hAnsi="Cambria Math"/>
            </w:rPr>
            <m:t>⋅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</m:func>
          <m:r>
            <w:rPr>
              <w:rFonts w:ascii="Cambria Math" w:eastAsiaTheme="minorEastAsia" w:hAnsi="Cambria Math"/>
            </w:rPr>
            <m:t>+4</m:t>
          </m:r>
          <m:func>
            <m:funcPr>
              <m:ctrlPr>
                <w:rPr>
                  <w:rFonts w:ascii="Cambria Math" w:eastAsiaTheme="minorEastAsia" w:hAnsi="Cambria Math"/>
                  <w:i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cos</m:t>
              </m:r>
            </m:fName>
            <m:e>
              <m:r>
                <w:rPr>
                  <w:rFonts w:ascii="Cambria Math" w:eastAsiaTheme="minorEastAsia" w:hAnsi="Cambria Math"/>
                  <w:lang w:val="ru-RU"/>
                </w:rPr>
                <m:t>x</m:t>
              </m:r>
            </m:e>
          </m:func>
          <m:r>
            <w:rPr>
              <w:rFonts w:ascii="Cambria Math" w:eastAsiaTheme="minorEastAsia" w:hAnsi="Cambria Math"/>
            </w:rPr>
            <m:t>+</m:t>
          </m:r>
          <m:r>
            <w:rPr>
              <w:rFonts w:ascii="Cambria Math" w:eastAsiaTheme="minorEastAsia" w:hAnsi="Cambria Math"/>
              <w:lang w:val="ru-RU"/>
            </w:rPr>
            <m:t>C</m:t>
          </m:r>
        </m:oMath>
      </m:oMathPara>
    </w:p>
    <w:sectPr w:rsidR="006B0206" w:rsidRPr="006B0206" w:rsidSect="00A94D1E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3267C"/>
    <w:multiLevelType w:val="hybridMultilevel"/>
    <w:tmpl w:val="CE9A7E8A"/>
    <w:lvl w:ilvl="0" w:tplc="F6DE60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D216A"/>
    <w:multiLevelType w:val="hybridMultilevel"/>
    <w:tmpl w:val="4CD8911A"/>
    <w:lvl w:ilvl="0" w:tplc="C93EEAE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22F01"/>
    <w:multiLevelType w:val="hybridMultilevel"/>
    <w:tmpl w:val="F48C4E88"/>
    <w:lvl w:ilvl="0" w:tplc="4F68BE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E16E15"/>
    <w:multiLevelType w:val="multilevel"/>
    <w:tmpl w:val="F9A6F1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2160"/>
      </w:pPr>
      <w:rPr>
        <w:rFonts w:hint="default"/>
      </w:rPr>
    </w:lvl>
  </w:abstractNum>
  <w:abstractNum w:abstractNumId="4" w15:restartNumberingAfterBreak="0">
    <w:nsid w:val="4E3F7A59"/>
    <w:multiLevelType w:val="hybridMultilevel"/>
    <w:tmpl w:val="31BA24A2"/>
    <w:lvl w:ilvl="0" w:tplc="9EF001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86C244B"/>
    <w:multiLevelType w:val="multilevel"/>
    <w:tmpl w:val="7578FD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D1E"/>
    <w:rsid w:val="00491999"/>
    <w:rsid w:val="006B0206"/>
    <w:rsid w:val="007818DF"/>
    <w:rsid w:val="009A6F85"/>
    <w:rsid w:val="009F0B06"/>
    <w:rsid w:val="00A94D1E"/>
    <w:rsid w:val="00C877BA"/>
    <w:rsid w:val="00D4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923BA"/>
  <w15:chartTrackingRefBased/>
  <w15:docId w15:val="{1A6A95D2-50F1-4E4A-9CAF-C90704A1B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4D1E"/>
    <w:pPr>
      <w:spacing w:line="360" w:lineRule="auto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94D1E"/>
    <w:rPr>
      <w:color w:val="808080"/>
    </w:rPr>
  </w:style>
  <w:style w:type="paragraph" w:styleId="a4">
    <w:name w:val="List Paragraph"/>
    <w:basedOn w:val="a"/>
    <w:uiPriority w:val="34"/>
    <w:qFormat/>
    <w:rsid w:val="00A94D1E"/>
    <w:pPr>
      <w:ind w:left="720"/>
      <w:contextualSpacing/>
    </w:pPr>
  </w:style>
  <w:style w:type="table" w:styleId="a5">
    <w:name w:val="Table Grid"/>
    <w:basedOn w:val="a1"/>
    <w:uiPriority w:val="39"/>
    <w:rsid w:val="00C87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3</cp:revision>
  <dcterms:created xsi:type="dcterms:W3CDTF">2022-10-01T08:41:00Z</dcterms:created>
  <dcterms:modified xsi:type="dcterms:W3CDTF">2022-10-01T08:47:00Z</dcterms:modified>
</cp:coreProperties>
</file>