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7FDF" w14:textId="1D2D3B7B" w:rsidR="00D918A4" w:rsidRPr="00704EA5" w:rsidRDefault="00A93328" w:rsidP="00A85C0A">
      <w:pPr>
        <w:jc w:val="center"/>
        <w:rPr>
          <w:sz w:val="28"/>
          <w:szCs w:val="28"/>
          <w:lang w:val="ru-RU"/>
        </w:rPr>
      </w:pPr>
      <w:r>
        <w:rPr>
          <w:b/>
          <w:bCs/>
          <w:i/>
          <w:iCs/>
          <w:sz w:val="36"/>
          <w:szCs w:val="36"/>
          <w:lang w:val="ru-RU"/>
        </w:rPr>
        <w:t>Гносеология</w:t>
      </w:r>
    </w:p>
    <w:p w14:paraId="6230EA20" w14:textId="597D4D7A" w:rsidR="005B738A" w:rsidRDefault="00A93328" w:rsidP="00375782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Гносе</w:t>
      </w:r>
      <w:r w:rsidR="0078041C">
        <w:rPr>
          <w:b/>
          <w:bCs/>
          <w:szCs w:val="24"/>
          <w:lang w:val="ru-RU"/>
        </w:rPr>
        <w:t xml:space="preserve">ология </w:t>
      </w:r>
      <w:r w:rsidR="00A97E6F">
        <w:rPr>
          <w:szCs w:val="24"/>
          <w:lang w:val="ru-RU"/>
        </w:rPr>
        <w:t>–</w:t>
      </w:r>
      <w:r>
        <w:rPr>
          <w:szCs w:val="24"/>
          <w:lang w:val="ru-RU"/>
        </w:rPr>
        <w:t xml:space="preserve"> наука о познании.</w:t>
      </w:r>
    </w:p>
    <w:p w14:paraId="371238AF" w14:textId="5B11B76A" w:rsidR="00A93328" w:rsidRDefault="00A93328" w:rsidP="00375782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Структура познания:</w:t>
      </w:r>
      <w:r>
        <w:rPr>
          <w:szCs w:val="24"/>
          <w:lang w:val="ru-RU"/>
        </w:rPr>
        <w:t xml:space="preserve"> чувственное и рациональное.</w:t>
      </w:r>
    </w:p>
    <w:p w14:paraId="40123DB2" w14:textId="2C615A0B" w:rsidR="00A93328" w:rsidRDefault="00A93328" w:rsidP="00375782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Чувственное познание:</w:t>
      </w:r>
    </w:p>
    <w:p w14:paraId="7D7F3955" w14:textId="28D1D5C8" w:rsidR="00B45971" w:rsidRDefault="00B45971" w:rsidP="00B4597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Ощущение – отражение одного свойства предмета с помощью одного из 5 органов чувств.</w:t>
      </w:r>
    </w:p>
    <w:p w14:paraId="15032DF4" w14:textId="74762B9A" w:rsidR="00B45971" w:rsidRDefault="00B45971" w:rsidP="00B4597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Восприятие – целостный образ предмета, отражение его свойств всеми органами чувств.</w:t>
      </w:r>
    </w:p>
    <w:p w14:paraId="7473A103" w14:textId="0AB6DDC6" w:rsidR="00B45971" w:rsidRDefault="00B45971" w:rsidP="00B4597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Представление – целостный образ предмета, сохраняемый и воспроизводимый в сознании по мере необходимости.</w:t>
      </w:r>
      <w:r w:rsidR="00116D95">
        <w:rPr>
          <w:szCs w:val="24"/>
          <w:lang w:val="ru-RU"/>
        </w:rPr>
        <w:t xml:space="preserve"> Яркие формы ощущение и восприятия, остающиеся в памяти.</w:t>
      </w:r>
    </w:p>
    <w:p w14:paraId="482657C2" w14:textId="2466AEB4" w:rsidR="00116D95" w:rsidRDefault="00116D95" w:rsidP="00116D95">
      <w:pPr>
        <w:rPr>
          <w:b/>
          <w:bCs/>
          <w:szCs w:val="24"/>
          <w:lang w:val="ru-RU"/>
        </w:rPr>
      </w:pPr>
      <w:r>
        <w:rPr>
          <w:b/>
          <w:bCs/>
          <w:szCs w:val="24"/>
          <w:lang w:val="ru-RU"/>
        </w:rPr>
        <w:t>Рациональное познание:</w:t>
      </w:r>
    </w:p>
    <w:p w14:paraId="1248E498" w14:textId="1F53F431" w:rsidR="00116D95" w:rsidRDefault="00116D95" w:rsidP="00116D95">
      <w:pPr>
        <w:rPr>
          <w:szCs w:val="24"/>
          <w:lang w:val="ru-RU"/>
        </w:rPr>
      </w:pPr>
      <w:r>
        <w:rPr>
          <w:szCs w:val="24"/>
          <w:lang w:val="ru-RU"/>
        </w:rPr>
        <w:t>Мышление (синоним) – целенаправленное опосредованное и обобщённое отражение человеком существенных свойств и отношений вещей.</w:t>
      </w:r>
    </w:p>
    <w:p w14:paraId="72CBB797" w14:textId="7188E6EB" w:rsidR="00116D95" w:rsidRDefault="00116D95" w:rsidP="00116D95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Понятие – такая форма мышления, в которой отражаются общие, существенные признаки данного предмета или явления (сущность).</w:t>
      </w:r>
    </w:p>
    <w:p w14:paraId="2C0FBFA8" w14:textId="66AF3DBB" w:rsidR="00074962" w:rsidRDefault="00074962" w:rsidP="00116D95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Суждение – форма мышления, в которой отражается связь между предметом и его признаком, между предметами.</w:t>
      </w:r>
    </w:p>
    <w:p w14:paraId="6BE01A61" w14:textId="3EE31B72" w:rsidR="004E0A65" w:rsidRDefault="00AA656E" w:rsidP="00116D95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Умозаключение – новое знание, когда из одной или нескольких посылок делается вывод.</w:t>
      </w:r>
    </w:p>
    <w:p w14:paraId="29A0BEDB" w14:textId="53856DFA" w:rsidR="00AA656E" w:rsidRDefault="00AA656E" w:rsidP="00AA656E">
      <w:pPr>
        <w:rPr>
          <w:szCs w:val="24"/>
          <w:lang w:val="ru-RU"/>
        </w:rPr>
      </w:pPr>
    </w:p>
    <w:p w14:paraId="40D8FEDD" w14:textId="5F1583CA" w:rsidR="00AA656E" w:rsidRDefault="00AA656E" w:rsidP="00AA656E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Виды познания:</w:t>
      </w:r>
    </w:p>
    <w:p w14:paraId="576DB2D9" w14:textId="1A103FBC" w:rsidR="00AA656E" w:rsidRDefault="00AA656E" w:rsidP="00AA656E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Обыденное познание</w:t>
      </w:r>
      <w:r>
        <w:rPr>
          <w:szCs w:val="24"/>
          <w:lang w:val="ru-RU"/>
        </w:rPr>
        <w:br/>
        <w:t>Решение хозяйственно-бытовых вопросов</w:t>
      </w:r>
    </w:p>
    <w:p w14:paraId="775B39BD" w14:textId="64190E1B" w:rsidR="00AA656E" w:rsidRDefault="00AA656E" w:rsidP="00AA656E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Научное познание</w:t>
      </w:r>
    </w:p>
    <w:p w14:paraId="303F1DE4" w14:textId="3E514F15" w:rsidR="00AA656E" w:rsidRDefault="00AA656E" w:rsidP="00AA656E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Философское познание</w:t>
      </w:r>
    </w:p>
    <w:p w14:paraId="5053A08F" w14:textId="07366056" w:rsidR="00AA656E" w:rsidRDefault="00AA656E" w:rsidP="00AA656E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Художественное познание</w:t>
      </w:r>
    </w:p>
    <w:p w14:paraId="4C1A8734" w14:textId="2E4B4232" w:rsidR="00FF7541" w:rsidRDefault="00FF7541" w:rsidP="00FF7541">
      <w:pPr>
        <w:rPr>
          <w:szCs w:val="24"/>
          <w:lang w:val="ru-RU"/>
        </w:rPr>
      </w:pPr>
    </w:p>
    <w:p w14:paraId="18374D96" w14:textId="618F0F18" w:rsidR="00FF7541" w:rsidRDefault="00FF7541" w:rsidP="00FF7541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Познаваем ли мир?</w:t>
      </w:r>
    </w:p>
    <w:p w14:paraId="4842F6CB" w14:textId="3A8B0304" w:rsidR="00FF7541" w:rsidRDefault="00FF7541" w:rsidP="00FF754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Гностицизм: мир познаваем. Человек обладает потенциально безграничными возможностями познания</w:t>
      </w:r>
    </w:p>
    <w:p w14:paraId="2F0F18E9" w14:textId="43A0AEAE" w:rsidR="00FF7541" w:rsidRDefault="00FF7541" w:rsidP="00FF754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Агностицизм: мир не познаваем. Отрицание принципиальной возможности познания объективного мира, а</w:t>
      </w:r>
      <w:r w:rsidR="00FE6CA8">
        <w:rPr>
          <w:szCs w:val="24"/>
          <w:lang w:val="ru-RU"/>
        </w:rPr>
        <w:t>бсолютизация изменчивости, текучести явлений, событий бытия и познания.</w:t>
      </w:r>
    </w:p>
    <w:p w14:paraId="065A271A" w14:textId="192340CE" w:rsidR="00D81DE3" w:rsidRDefault="00D81DE3" w:rsidP="00FF754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Скептицизм: представление без отрицания познаваемости мира, но с сомнением в возможности его познания, в надёжности истины.</w:t>
      </w:r>
    </w:p>
    <w:p w14:paraId="7879CB31" w14:textId="0FB81399" w:rsidR="004D2ED3" w:rsidRDefault="004D2ED3" w:rsidP="00FF754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Иррационализм</w:t>
      </w:r>
    </w:p>
    <w:p w14:paraId="2665096B" w14:textId="77777777" w:rsidR="00814D00" w:rsidRDefault="00814D00" w:rsidP="004D2ED3">
      <w:pPr>
        <w:rPr>
          <w:b/>
          <w:bCs/>
          <w:szCs w:val="24"/>
          <w:lang w:val="ru-RU"/>
        </w:rPr>
      </w:pPr>
    </w:p>
    <w:p w14:paraId="23D480DE" w14:textId="3D41F51C" w:rsidR="004D2ED3" w:rsidRPr="00814D00" w:rsidRDefault="004D2ED3" w:rsidP="004D2ED3">
      <w:pPr>
        <w:rPr>
          <w:sz w:val="28"/>
          <w:szCs w:val="28"/>
          <w:lang w:val="ru-RU"/>
        </w:rPr>
      </w:pPr>
      <w:r w:rsidRPr="00814D00">
        <w:rPr>
          <w:b/>
          <w:bCs/>
          <w:sz w:val="28"/>
          <w:szCs w:val="28"/>
          <w:lang w:val="ru-RU"/>
        </w:rPr>
        <w:t>Проблема истины в гносеологии</w:t>
      </w:r>
    </w:p>
    <w:p w14:paraId="583B93B3" w14:textId="1A29CFB1" w:rsidR="004D2ED3" w:rsidRDefault="004D2ED3" w:rsidP="004D2ED3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Истина</w:t>
      </w:r>
      <w:r>
        <w:rPr>
          <w:szCs w:val="24"/>
          <w:lang w:val="ru-RU"/>
        </w:rPr>
        <w:t xml:space="preserve"> – знание, соответствующее своему предмету, совпадающее с ним.</w:t>
      </w:r>
    </w:p>
    <w:p w14:paraId="511184E7" w14:textId="36783B18" w:rsidR="004D2ED3" w:rsidRDefault="007A4CC7" w:rsidP="004D2ED3">
      <w:pPr>
        <w:rPr>
          <w:szCs w:val="24"/>
          <w:lang w:val="ru-RU"/>
        </w:rPr>
      </w:pPr>
      <w:r>
        <w:rPr>
          <w:szCs w:val="24"/>
          <w:lang w:val="ru-RU"/>
        </w:rPr>
        <w:t>Достижение истины – непосредственная цель познания в любой его форме.</w:t>
      </w:r>
    </w:p>
    <w:p w14:paraId="4D7DFA53" w14:textId="77777777" w:rsidR="003D1AAE" w:rsidRDefault="003D1AAE" w:rsidP="004D2ED3">
      <w:pPr>
        <w:rPr>
          <w:b/>
          <w:bCs/>
          <w:szCs w:val="24"/>
          <w:lang w:val="ru-RU"/>
        </w:rPr>
      </w:pPr>
    </w:p>
    <w:p w14:paraId="3D7FDA24" w14:textId="0A25215F" w:rsidR="007A4CC7" w:rsidRDefault="003D1AAE" w:rsidP="004D2ED3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lastRenderedPageBreak/>
        <w:t>Типы истин</w:t>
      </w:r>
    </w:p>
    <w:p w14:paraId="56A81B1E" w14:textId="536C1E27" w:rsidR="003D1AAE" w:rsidRDefault="003D1AAE" w:rsidP="003D1AAE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Объективная истина – знание, признанное большинством.</w:t>
      </w:r>
    </w:p>
    <w:p w14:paraId="75CDAFAE" w14:textId="488B36AE" w:rsidR="003D1AAE" w:rsidRDefault="003D1AAE" w:rsidP="003D1AAE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Субъективная истина – личное мнение человека.</w:t>
      </w:r>
    </w:p>
    <w:p w14:paraId="1FBD7AA5" w14:textId="78100302" w:rsidR="003D1AAE" w:rsidRDefault="003D1AAE" w:rsidP="003D1AAE">
      <w:pPr>
        <w:rPr>
          <w:szCs w:val="24"/>
          <w:lang w:val="ru-RU"/>
        </w:rPr>
      </w:pPr>
    </w:p>
    <w:p w14:paraId="19506428" w14:textId="7211B034" w:rsidR="003D1AAE" w:rsidRDefault="003D1AAE" w:rsidP="003D1AAE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Абсолютная истина – полное, исчерпывающее знание о действительности в целом, доказанное с научной точки зрения и не имеющая альтернатив.</w:t>
      </w:r>
    </w:p>
    <w:p w14:paraId="72494ADE" w14:textId="77777777" w:rsidR="003D1AAE" w:rsidRPr="003D1AAE" w:rsidRDefault="003D1AAE" w:rsidP="003D1AAE">
      <w:pPr>
        <w:pStyle w:val="a3"/>
        <w:rPr>
          <w:szCs w:val="24"/>
          <w:lang w:val="ru-RU"/>
        </w:rPr>
      </w:pPr>
    </w:p>
    <w:p w14:paraId="2BA19E79" w14:textId="151E0810" w:rsidR="003D1AAE" w:rsidRDefault="003D1AAE" w:rsidP="003D1AAE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Относительная истина – изменчивость каждого знания, его углубление, уточнение по мере развития практики и познания.</w:t>
      </w:r>
    </w:p>
    <w:p w14:paraId="69CE3720" w14:textId="77777777" w:rsidR="00F2373B" w:rsidRPr="00F2373B" w:rsidRDefault="00F2373B" w:rsidP="00F2373B">
      <w:pPr>
        <w:pStyle w:val="a3"/>
        <w:rPr>
          <w:szCs w:val="24"/>
          <w:lang w:val="ru-RU"/>
        </w:rPr>
      </w:pPr>
    </w:p>
    <w:p w14:paraId="693A8CEA" w14:textId="7C517B04" w:rsidR="00591BDE" w:rsidRPr="00591BDE" w:rsidRDefault="00591BDE" w:rsidP="00F2373B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Критерии истины</w:t>
      </w:r>
    </w:p>
    <w:p w14:paraId="3C281C30" w14:textId="6C8DFE0E" w:rsidR="00F2373B" w:rsidRDefault="00F2373B" w:rsidP="00F2373B">
      <w:pPr>
        <w:rPr>
          <w:szCs w:val="24"/>
          <w:lang w:val="ru-RU"/>
        </w:rPr>
      </w:pPr>
      <w:r>
        <w:rPr>
          <w:szCs w:val="24"/>
          <w:lang w:val="ru-RU"/>
        </w:rPr>
        <w:t>Критерий истины – способ отделить истину от заблуждения.</w:t>
      </w:r>
    </w:p>
    <w:p w14:paraId="1E5862D0" w14:textId="61EEF453" w:rsidR="00591BDE" w:rsidRDefault="00591BDE" w:rsidP="00591BDE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Практика</w:t>
      </w:r>
    </w:p>
    <w:p w14:paraId="07100FE8" w14:textId="72B53855" w:rsidR="00710322" w:rsidRDefault="00591BDE" w:rsidP="00710322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Опыт (жизненный)</w:t>
      </w:r>
    </w:p>
    <w:p w14:paraId="55553F29" w14:textId="19BAF355" w:rsidR="00BB7E18" w:rsidRDefault="009C62D9" w:rsidP="00BB7E18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Здравый смысл</w:t>
      </w:r>
    </w:p>
    <w:p w14:paraId="3415C18C" w14:textId="36160F62" w:rsidR="000C6C92" w:rsidRDefault="000C6C92" w:rsidP="00BB7E18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Общественное мнение</w:t>
      </w:r>
    </w:p>
    <w:p w14:paraId="0758F7CC" w14:textId="179A45E9" w:rsidR="00A467E6" w:rsidRDefault="00A467E6" w:rsidP="00A467E6">
      <w:pPr>
        <w:rPr>
          <w:szCs w:val="24"/>
          <w:lang w:val="ru-RU"/>
        </w:rPr>
      </w:pPr>
    </w:p>
    <w:p w14:paraId="1478B7D1" w14:textId="612758D9" w:rsidR="00A467E6" w:rsidRDefault="00A467E6" w:rsidP="00A467E6">
      <w:pPr>
        <w:rPr>
          <w:b/>
          <w:bCs/>
          <w:szCs w:val="24"/>
          <w:lang w:val="ru-RU"/>
        </w:rPr>
      </w:pPr>
      <w:r>
        <w:rPr>
          <w:b/>
          <w:bCs/>
          <w:szCs w:val="24"/>
          <w:lang w:val="ru-RU"/>
        </w:rPr>
        <w:t>Современные теории истины</w:t>
      </w:r>
    </w:p>
    <w:p w14:paraId="3D886210" w14:textId="4D5F391E" w:rsidR="00A467E6" w:rsidRDefault="00A467E6" w:rsidP="00A467E6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Корреспондентная теория.</w:t>
      </w:r>
      <w:r>
        <w:rPr>
          <w:szCs w:val="24"/>
          <w:lang w:val="ru-RU"/>
        </w:rPr>
        <w:br/>
        <w:t>Истина – соответствие мысли и действительности.</w:t>
      </w:r>
    </w:p>
    <w:p w14:paraId="591F1EF8" w14:textId="2327F14E" w:rsidR="00A467E6" w:rsidRDefault="00A467E6" w:rsidP="00A467E6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Конвенциональная теория.</w:t>
      </w:r>
      <w:r>
        <w:rPr>
          <w:szCs w:val="24"/>
          <w:lang w:val="ru-RU"/>
        </w:rPr>
        <w:br/>
        <w:t>Истина – результат соглашения.</w:t>
      </w:r>
    </w:p>
    <w:p w14:paraId="4E60F382" w14:textId="4F863BBF" w:rsidR="00A467E6" w:rsidRDefault="00A467E6" w:rsidP="00A467E6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Когерентная теория.</w:t>
      </w:r>
      <w:r>
        <w:rPr>
          <w:szCs w:val="24"/>
          <w:lang w:val="ru-RU"/>
        </w:rPr>
        <w:br/>
        <w:t>Истина – характеристика непротиворечивого сообщения, свойство согласованности знаний.</w:t>
      </w:r>
    </w:p>
    <w:p w14:paraId="6BAEEAFF" w14:textId="4BDB9A9E" w:rsidR="00A467E6" w:rsidRDefault="00A467E6" w:rsidP="00A467E6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Авторитарная концепция.</w:t>
      </w:r>
      <w:r>
        <w:rPr>
          <w:szCs w:val="24"/>
          <w:lang w:val="ru-RU"/>
        </w:rPr>
        <w:br/>
        <w:t>Истина – убеждение и/или доверия авторитету.</w:t>
      </w:r>
    </w:p>
    <w:p w14:paraId="42C771AB" w14:textId="0B5E7C7C" w:rsidR="004C3F80" w:rsidRPr="00A467E6" w:rsidRDefault="004C3F80" w:rsidP="00A467E6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Прагматическая теория.</w:t>
      </w:r>
      <w:r>
        <w:rPr>
          <w:szCs w:val="24"/>
          <w:lang w:val="ru-RU"/>
        </w:rPr>
        <w:br/>
        <w:t>Истина – полезность знания, позволяющая достичь успеха.</w:t>
      </w:r>
    </w:p>
    <w:sectPr w:rsidR="004C3F80" w:rsidRPr="00A467E6" w:rsidSect="000E77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47F0"/>
    <w:multiLevelType w:val="hybridMultilevel"/>
    <w:tmpl w:val="D3306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A0D82"/>
    <w:multiLevelType w:val="hybridMultilevel"/>
    <w:tmpl w:val="6BE46262"/>
    <w:lvl w:ilvl="0" w:tplc="AE22E4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F643D"/>
    <w:multiLevelType w:val="hybridMultilevel"/>
    <w:tmpl w:val="AE8C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86EDD"/>
    <w:multiLevelType w:val="hybridMultilevel"/>
    <w:tmpl w:val="CE3A1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870C8"/>
    <w:multiLevelType w:val="hybridMultilevel"/>
    <w:tmpl w:val="07A0F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84A89"/>
    <w:multiLevelType w:val="hybridMultilevel"/>
    <w:tmpl w:val="575C0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DE556B"/>
    <w:multiLevelType w:val="hybridMultilevel"/>
    <w:tmpl w:val="39A85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84766"/>
    <w:multiLevelType w:val="hybridMultilevel"/>
    <w:tmpl w:val="A2542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D54C18"/>
    <w:multiLevelType w:val="hybridMultilevel"/>
    <w:tmpl w:val="1948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E2FB6"/>
    <w:multiLevelType w:val="hybridMultilevel"/>
    <w:tmpl w:val="20469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522B6F"/>
    <w:multiLevelType w:val="hybridMultilevel"/>
    <w:tmpl w:val="011E3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37296"/>
    <w:multiLevelType w:val="hybridMultilevel"/>
    <w:tmpl w:val="7E725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DC1045"/>
    <w:multiLevelType w:val="hybridMultilevel"/>
    <w:tmpl w:val="79C859BA"/>
    <w:lvl w:ilvl="0" w:tplc="4F96B0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D1E27"/>
    <w:multiLevelType w:val="hybridMultilevel"/>
    <w:tmpl w:val="40E89520"/>
    <w:lvl w:ilvl="0" w:tplc="C810C7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5D2B32"/>
    <w:multiLevelType w:val="hybridMultilevel"/>
    <w:tmpl w:val="99EA1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11"/>
  </w:num>
  <w:num w:numId="5">
    <w:abstractNumId w:val="6"/>
  </w:num>
  <w:num w:numId="6">
    <w:abstractNumId w:val="14"/>
  </w:num>
  <w:num w:numId="7">
    <w:abstractNumId w:val="9"/>
  </w:num>
  <w:num w:numId="8">
    <w:abstractNumId w:val="8"/>
  </w:num>
  <w:num w:numId="9">
    <w:abstractNumId w:val="3"/>
  </w:num>
  <w:num w:numId="10">
    <w:abstractNumId w:val="7"/>
  </w:num>
  <w:num w:numId="11">
    <w:abstractNumId w:val="2"/>
  </w:num>
  <w:num w:numId="12">
    <w:abstractNumId w:val="4"/>
  </w:num>
  <w:num w:numId="13">
    <w:abstractNumId w:val="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D1"/>
    <w:rsid w:val="00057F7A"/>
    <w:rsid w:val="00074962"/>
    <w:rsid w:val="0008703D"/>
    <w:rsid w:val="000C5770"/>
    <w:rsid w:val="000C6C92"/>
    <w:rsid w:val="000E18AD"/>
    <w:rsid w:val="000E778F"/>
    <w:rsid w:val="001012FC"/>
    <w:rsid w:val="00116D95"/>
    <w:rsid w:val="00117320"/>
    <w:rsid w:val="001504B1"/>
    <w:rsid w:val="001B615E"/>
    <w:rsid w:val="001E624E"/>
    <w:rsid w:val="0032193A"/>
    <w:rsid w:val="00342DD1"/>
    <w:rsid w:val="00375782"/>
    <w:rsid w:val="00383790"/>
    <w:rsid w:val="00397E3A"/>
    <w:rsid w:val="003D1AAE"/>
    <w:rsid w:val="0042360A"/>
    <w:rsid w:val="00474AC1"/>
    <w:rsid w:val="004C3F80"/>
    <w:rsid w:val="004D2ED3"/>
    <w:rsid w:val="004E0A65"/>
    <w:rsid w:val="00544ECA"/>
    <w:rsid w:val="005466CD"/>
    <w:rsid w:val="00591BDE"/>
    <w:rsid w:val="005B738A"/>
    <w:rsid w:val="005F753F"/>
    <w:rsid w:val="00640D6F"/>
    <w:rsid w:val="00692C38"/>
    <w:rsid w:val="006A1D6B"/>
    <w:rsid w:val="00704EA5"/>
    <w:rsid w:val="00710322"/>
    <w:rsid w:val="007202E8"/>
    <w:rsid w:val="00724F83"/>
    <w:rsid w:val="00745CFA"/>
    <w:rsid w:val="00752350"/>
    <w:rsid w:val="00775664"/>
    <w:rsid w:val="0078041C"/>
    <w:rsid w:val="0079459C"/>
    <w:rsid w:val="007961B6"/>
    <w:rsid w:val="007A4CC7"/>
    <w:rsid w:val="007B625A"/>
    <w:rsid w:val="007C0307"/>
    <w:rsid w:val="007C286A"/>
    <w:rsid w:val="007C529B"/>
    <w:rsid w:val="00814D00"/>
    <w:rsid w:val="008358CA"/>
    <w:rsid w:val="00860C0B"/>
    <w:rsid w:val="00887053"/>
    <w:rsid w:val="008F2FAC"/>
    <w:rsid w:val="00905BBF"/>
    <w:rsid w:val="00920BD7"/>
    <w:rsid w:val="009A4B17"/>
    <w:rsid w:val="009C62D9"/>
    <w:rsid w:val="009F019D"/>
    <w:rsid w:val="00A34792"/>
    <w:rsid w:val="00A467E6"/>
    <w:rsid w:val="00A85C0A"/>
    <w:rsid w:val="00A93328"/>
    <w:rsid w:val="00A97E6F"/>
    <w:rsid w:val="00AA656E"/>
    <w:rsid w:val="00B2051B"/>
    <w:rsid w:val="00B45971"/>
    <w:rsid w:val="00B91045"/>
    <w:rsid w:val="00B9406E"/>
    <w:rsid w:val="00BB7E18"/>
    <w:rsid w:val="00BF4C97"/>
    <w:rsid w:val="00C413D1"/>
    <w:rsid w:val="00C44160"/>
    <w:rsid w:val="00C97BBD"/>
    <w:rsid w:val="00CC4548"/>
    <w:rsid w:val="00CD77F5"/>
    <w:rsid w:val="00D571EF"/>
    <w:rsid w:val="00D72E23"/>
    <w:rsid w:val="00D81DE3"/>
    <w:rsid w:val="00D82E02"/>
    <w:rsid w:val="00D918A4"/>
    <w:rsid w:val="00D9577F"/>
    <w:rsid w:val="00DE5E2C"/>
    <w:rsid w:val="00E32F98"/>
    <w:rsid w:val="00E42BC5"/>
    <w:rsid w:val="00E649D4"/>
    <w:rsid w:val="00E66309"/>
    <w:rsid w:val="00E66760"/>
    <w:rsid w:val="00E97584"/>
    <w:rsid w:val="00EA7252"/>
    <w:rsid w:val="00EB1ABB"/>
    <w:rsid w:val="00EC747F"/>
    <w:rsid w:val="00EF1034"/>
    <w:rsid w:val="00F2373B"/>
    <w:rsid w:val="00F51B3F"/>
    <w:rsid w:val="00F5445B"/>
    <w:rsid w:val="00F6279B"/>
    <w:rsid w:val="00FC549B"/>
    <w:rsid w:val="00FE6CA8"/>
    <w:rsid w:val="00FF6238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CAF"/>
  <w15:chartTrackingRefBased/>
  <w15:docId w15:val="{B641FD8B-6D10-4A10-ACA6-C945B28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9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91</cp:revision>
  <dcterms:created xsi:type="dcterms:W3CDTF">2023-02-06T06:10:00Z</dcterms:created>
  <dcterms:modified xsi:type="dcterms:W3CDTF">2023-04-14T11:59:00Z</dcterms:modified>
</cp:coreProperties>
</file>