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E8E" w:rsidRPr="00E416D6" w:rsidRDefault="008C7E8E" w:rsidP="008D2608">
      <w:pPr>
        <w:jc w:val="center"/>
        <w:rPr>
          <w:b/>
          <w:caps/>
          <w:sz w:val="24"/>
          <w:szCs w:val="28"/>
        </w:rPr>
      </w:pPr>
      <w:r w:rsidRPr="00E416D6">
        <w:rPr>
          <w:caps/>
          <w:sz w:val="24"/>
          <w:szCs w:val="28"/>
        </w:rPr>
        <w:t>минобрнауки россии</w:t>
      </w:r>
    </w:p>
    <w:p w:rsidR="008C7E8E" w:rsidRPr="00E416D6" w:rsidRDefault="008C7E8E" w:rsidP="008D2608">
      <w:pPr>
        <w:jc w:val="center"/>
        <w:rPr>
          <w:sz w:val="24"/>
          <w:szCs w:val="28"/>
        </w:rPr>
      </w:pPr>
      <w:r w:rsidRPr="00E416D6">
        <w:rPr>
          <w:sz w:val="24"/>
          <w:szCs w:val="28"/>
        </w:rPr>
        <w:t>федеральное государственное бюджетное</w:t>
      </w:r>
    </w:p>
    <w:p w:rsidR="008C7E8E" w:rsidRPr="00E416D6" w:rsidRDefault="008C7E8E" w:rsidP="008D2608">
      <w:pPr>
        <w:jc w:val="center"/>
        <w:rPr>
          <w:b/>
          <w:sz w:val="24"/>
          <w:szCs w:val="28"/>
        </w:rPr>
      </w:pPr>
      <w:r w:rsidRPr="00E416D6">
        <w:rPr>
          <w:sz w:val="24"/>
          <w:szCs w:val="28"/>
        </w:rPr>
        <w:t>образовательное учреждение</w:t>
      </w:r>
      <w:r w:rsidRPr="00E416D6">
        <w:rPr>
          <w:b/>
          <w:sz w:val="24"/>
          <w:szCs w:val="28"/>
        </w:rPr>
        <w:t xml:space="preserve"> </w:t>
      </w:r>
      <w:r w:rsidRPr="00E416D6">
        <w:rPr>
          <w:sz w:val="24"/>
          <w:szCs w:val="28"/>
        </w:rPr>
        <w:t>высшего образования</w:t>
      </w:r>
    </w:p>
    <w:p w:rsidR="008C7E8E" w:rsidRPr="00E416D6" w:rsidRDefault="008C7E8E" w:rsidP="008D2608">
      <w:pPr>
        <w:jc w:val="center"/>
        <w:rPr>
          <w:sz w:val="24"/>
          <w:szCs w:val="28"/>
        </w:rPr>
      </w:pPr>
      <w:r w:rsidRPr="00E416D6">
        <w:rPr>
          <w:sz w:val="24"/>
          <w:szCs w:val="28"/>
        </w:rPr>
        <w:t>«ЧЕРЕПОВЕЦКИЙ ГОСУДАРСТВЕННЫЙ УНИВЕРСИТЕТ»</w:t>
      </w:r>
    </w:p>
    <w:p w:rsidR="008C7E8E" w:rsidRPr="00E416D6" w:rsidRDefault="008C7E8E" w:rsidP="008D2608">
      <w:pPr>
        <w:jc w:val="center"/>
        <w:rPr>
          <w:szCs w:val="28"/>
        </w:rPr>
      </w:pPr>
    </w:p>
    <w:tbl>
      <w:tblPr>
        <w:tblW w:w="10064" w:type="dxa"/>
        <w:tblLook w:val="01E0" w:firstRow="1" w:lastRow="1" w:firstColumn="1" w:lastColumn="1" w:noHBand="0" w:noVBand="0"/>
      </w:tblPr>
      <w:tblGrid>
        <w:gridCol w:w="2754"/>
        <w:gridCol w:w="189"/>
        <w:gridCol w:w="7121"/>
      </w:tblGrid>
      <w:tr w:rsidR="008C7E8E" w:rsidRPr="00E416D6" w:rsidTr="00416D70">
        <w:tc>
          <w:tcPr>
            <w:tcW w:w="2943" w:type="dxa"/>
            <w:gridSpan w:val="2"/>
            <w:hideMark/>
          </w:tcPr>
          <w:p w:rsidR="008C7E8E" w:rsidRPr="00416D70" w:rsidRDefault="00416D70" w:rsidP="008D2608">
            <w:pPr>
              <w:ind w:right="-1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Институт(факультет</w:t>
            </w:r>
            <w:r w:rsidR="008C7E8E" w:rsidRPr="00416D70">
              <w:rPr>
                <w:sz w:val="24"/>
                <w:szCs w:val="28"/>
              </w:rPr>
              <w:t>)</w:t>
            </w:r>
          </w:p>
        </w:tc>
        <w:tc>
          <w:tcPr>
            <w:tcW w:w="712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C7E8E" w:rsidRPr="00E416D6" w:rsidRDefault="008C7E8E" w:rsidP="008D2608">
            <w:pPr>
              <w:ind w:right="-1"/>
              <w:rPr>
                <w:szCs w:val="28"/>
              </w:rPr>
            </w:pPr>
            <w:r w:rsidRPr="00E416D6">
              <w:rPr>
                <w:szCs w:val="28"/>
              </w:rPr>
              <w:t>Институт Информационных Технологий</w:t>
            </w:r>
          </w:p>
        </w:tc>
      </w:tr>
      <w:tr w:rsidR="008C7E8E" w:rsidRPr="00E416D6" w:rsidTr="00606819">
        <w:tc>
          <w:tcPr>
            <w:tcW w:w="2754" w:type="dxa"/>
            <w:hideMark/>
          </w:tcPr>
          <w:p w:rsidR="008C7E8E" w:rsidRPr="00416D70" w:rsidRDefault="008C7E8E" w:rsidP="008D2608">
            <w:pPr>
              <w:ind w:right="-1"/>
              <w:rPr>
                <w:sz w:val="24"/>
                <w:szCs w:val="28"/>
              </w:rPr>
            </w:pPr>
            <w:r w:rsidRPr="00416D70">
              <w:rPr>
                <w:sz w:val="24"/>
                <w:szCs w:val="28"/>
              </w:rPr>
              <w:t>Кафедра</w:t>
            </w:r>
          </w:p>
        </w:tc>
        <w:tc>
          <w:tcPr>
            <w:tcW w:w="73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C7E8E" w:rsidRPr="00E416D6" w:rsidRDefault="008C7E8E" w:rsidP="008D2608">
            <w:pPr>
              <w:ind w:right="-1"/>
              <w:rPr>
                <w:szCs w:val="28"/>
              </w:rPr>
            </w:pPr>
            <w:r w:rsidRPr="00E416D6">
              <w:rPr>
                <w:szCs w:val="28"/>
              </w:rPr>
              <w:t>Математического и программного обеспечения ЭВМ</w:t>
            </w:r>
          </w:p>
        </w:tc>
      </w:tr>
      <w:tr w:rsidR="008C7E8E" w:rsidRPr="00E416D6" w:rsidTr="00606819">
        <w:tc>
          <w:tcPr>
            <w:tcW w:w="2754" w:type="dxa"/>
          </w:tcPr>
          <w:p w:rsidR="008C7E8E" w:rsidRPr="00416D70" w:rsidRDefault="008C7E8E" w:rsidP="008D2608">
            <w:pPr>
              <w:ind w:right="-1"/>
              <w:rPr>
                <w:sz w:val="24"/>
                <w:szCs w:val="28"/>
              </w:rPr>
            </w:pPr>
            <w:r w:rsidRPr="00416D70">
              <w:rPr>
                <w:sz w:val="24"/>
                <w:szCs w:val="28"/>
              </w:rPr>
              <w:t>Дисциплина</w:t>
            </w:r>
          </w:p>
        </w:tc>
        <w:tc>
          <w:tcPr>
            <w:tcW w:w="73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7E8E" w:rsidRPr="00E416D6" w:rsidRDefault="00C03599" w:rsidP="008D2608">
            <w:pPr>
              <w:ind w:right="-1"/>
              <w:rPr>
                <w:szCs w:val="28"/>
              </w:rPr>
            </w:pPr>
            <w:r>
              <w:rPr>
                <w:szCs w:val="28"/>
              </w:rPr>
              <w:t>Проектирование баз данных</w:t>
            </w:r>
          </w:p>
        </w:tc>
      </w:tr>
    </w:tbl>
    <w:p w:rsidR="008C7E8E" w:rsidRPr="00E416D6" w:rsidRDefault="008C7E8E" w:rsidP="008D2608">
      <w:pPr>
        <w:ind w:right="-1"/>
        <w:jc w:val="center"/>
        <w:rPr>
          <w:szCs w:val="28"/>
        </w:rPr>
      </w:pPr>
    </w:p>
    <w:p w:rsidR="008C7E8E" w:rsidRPr="00E416D6" w:rsidRDefault="008C7E8E" w:rsidP="008D2608">
      <w:pPr>
        <w:ind w:left="284" w:right="-285"/>
        <w:jc w:val="center"/>
        <w:rPr>
          <w:szCs w:val="28"/>
        </w:rPr>
      </w:pPr>
    </w:p>
    <w:p w:rsidR="008C7E8E" w:rsidRPr="00E416D6" w:rsidRDefault="008C7E8E" w:rsidP="008D2608">
      <w:pPr>
        <w:ind w:left="284" w:right="-285"/>
        <w:jc w:val="center"/>
        <w:rPr>
          <w:szCs w:val="28"/>
        </w:rPr>
      </w:pPr>
    </w:p>
    <w:p w:rsidR="008C7E8E" w:rsidRPr="00E416D6" w:rsidRDefault="008C7E8E" w:rsidP="008D2608">
      <w:pPr>
        <w:ind w:left="284" w:right="-285"/>
        <w:jc w:val="center"/>
        <w:rPr>
          <w:szCs w:val="28"/>
        </w:rPr>
      </w:pPr>
    </w:p>
    <w:p w:rsidR="008C7E8E" w:rsidRPr="00E416D6" w:rsidRDefault="008C7E8E" w:rsidP="008D2608">
      <w:pPr>
        <w:ind w:left="284" w:right="-285"/>
        <w:jc w:val="center"/>
        <w:rPr>
          <w:szCs w:val="28"/>
        </w:rPr>
      </w:pPr>
    </w:p>
    <w:p w:rsidR="008C7E8E" w:rsidRPr="00E416D6" w:rsidRDefault="008C7E8E" w:rsidP="008D2608">
      <w:pPr>
        <w:ind w:left="284" w:right="-285"/>
        <w:jc w:val="center"/>
        <w:rPr>
          <w:szCs w:val="28"/>
          <w:lang w:val="en-US"/>
        </w:rPr>
      </w:pPr>
    </w:p>
    <w:p w:rsidR="008C7E8E" w:rsidRPr="00E416D6" w:rsidRDefault="008C7E8E" w:rsidP="008D2608">
      <w:pPr>
        <w:rPr>
          <w:szCs w:val="28"/>
        </w:rPr>
      </w:pPr>
    </w:p>
    <w:p w:rsidR="008C7E8E" w:rsidRPr="00E416D6" w:rsidRDefault="008C7E8E" w:rsidP="008D2608">
      <w:pPr>
        <w:ind w:firstLine="0"/>
        <w:jc w:val="center"/>
        <w:rPr>
          <w:szCs w:val="28"/>
        </w:rPr>
      </w:pPr>
    </w:p>
    <w:p w:rsidR="008C7E8E" w:rsidRPr="00E416D6" w:rsidRDefault="008C7E8E" w:rsidP="008D2608">
      <w:pPr>
        <w:ind w:firstLine="0"/>
        <w:jc w:val="center"/>
        <w:rPr>
          <w:szCs w:val="28"/>
        </w:rPr>
      </w:pPr>
    </w:p>
    <w:p w:rsidR="008C7E8E" w:rsidRPr="008D2608" w:rsidRDefault="008C7E8E" w:rsidP="008D2608">
      <w:pPr>
        <w:ind w:firstLine="0"/>
        <w:jc w:val="center"/>
        <w:rPr>
          <w:szCs w:val="28"/>
        </w:rPr>
      </w:pPr>
      <w:r w:rsidRPr="00E416D6">
        <w:rPr>
          <w:szCs w:val="28"/>
        </w:rPr>
        <w:t>Лабораторная</w:t>
      </w:r>
      <w:r w:rsidRPr="00E416D6">
        <w:rPr>
          <w:szCs w:val="28"/>
          <w:lang w:val="en-US"/>
        </w:rPr>
        <w:t xml:space="preserve"> </w:t>
      </w:r>
      <w:r w:rsidRPr="00E416D6">
        <w:rPr>
          <w:szCs w:val="28"/>
        </w:rPr>
        <w:t>работа</w:t>
      </w:r>
      <w:r w:rsidR="008D2608">
        <w:rPr>
          <w:szCs w:val="28"/>
          <w:lang w:val="en-US"/>
        </w:rPr>
        <w:t xml:space="preserve"> </w:t>
      </w:r>
      <w:r w:rsidR="008D0E7E">
        <w:rPr>
          <w:szCs w:val="28"/>
        </w:rPr>
        <w:t>4</w:t>
      </w:r>
    </w:p>
    <w:p w:rsidR="008C7E8E" w:rsidRDefault="008D0E7E" w:rsidP="000B4B74">
      <w:pPr>
        <w:ind w:firstLine="0"/>
        <w:jc w:val="center"/>
        <w:rPr>
          <w:szCs w:val="28"/>
        </w:rPr>
      </w:pPr>
      <w:r w:rsidRPr="008D0E7E">
        <w:rPr>
          <w:szCs w:val="28"/>
        </w:rPr>
        <w:t>Создание отчетов</w:t>
      </w:r>
    </w:p>
    <w:p w:rsidR="00530603" w:rsidRDefault="00530603" w:rsidP="008D2608">
      <w:pPr>
        <w:jc w:val="center"/>
        <w:rPr>
          <w:szCs w:val="28"/>
        </w:rPr>
      </w:pPr>
    </w:p>
    <w:p w:rsidR="00530603" w:rsidRPr="009D7916" w:rsidRDefault="00530603" w:rsidP="008D2608">
      <w:pPr>
        <w:jc w:val="center"/>
        <w:rPr>
          <w:szCs w:val="28"/>
        </w:rPr>
      </w:pPr>
    </w:p>
    <w:tbl>
      <w:tblPr>
        <w:tblW w:w="4788" w:type="dxa"/>
        <w:tblInd w:w="4605" w:type="dxa"/>
        <w:tblLayout w:type="fixed"/>
        <w:tblLook w:val="00A0" w:firstRow="1" w:lastRow="0" w:firstColumn="1" w:lastColumn="0" w:noHBand="0" w:noVBand="0"/>
      </w:tblPr>
      <w:tblGrid>
        <w:gridCol w:w="4788"/>
      </w:tblGrid>
      <w:tr w:rsidR="008C7E8E" w:rsidRPr="00E416D6" w:rsidTr="00664079">
        <w:trPr>
          <w:cantSplit/>
        </w:trPr>
        <w:tc>
          <w:tcPr>
            <w:tcW w:w="4788" w:type="dxa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:rsidR="008C7E8E" w:rsidRPr="00E416D6" w:rsidRDefault="008C7E8E" w:rsidP="008D2608">
            <w:pPr>
              <w:rPr>
                <w:b/>
                <w:szCs w:val="28"/>
              </w:rPr>
            </w:pPr>
            <w:r w:rsidRPr="00E416D6">
              <w:rPr>
                <w:szCs w:val="28"/>
              </w:rPr>
              <w:t xml:space="preserve">Выполнил студент группы  </w:t>
            </w:r>
          </w:p>
        </w:tc>
      </w:tr>
      <w:tr w:rsidR="008C7E8E" w:rsidRPr="00E416D6" w:rsidTr="00664079">
        <w:trPr>
          <w:cantSplit/>
        </w:trPr>
        <w:tc>
          <w:tcPr>
            <w:tcW w:w="4788" w:type="dxa"/>
            <w:tcBorders>
              <w:top w:val="single" w:sz="4" w:space="0" w:color="808080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C7E8E" w:rsidRPr="00E416D6" w:rsidRDefault="008C7E8E" w:rsidP="008D2608">
            <w:pPr>
              <w:rPr>
                <w:i/>
                <w:szCs w:val="28"/>
              </w:rPr>
            </w:pPr>
            <w:r>
              <w:rPr>
                <w:szCs w:val="28"/>
              </w:rPr>
              <w:t xml:space="preserve">Информационные системы и технологии </w:t>
            </w:r>
          </w:p>
        </w:tc>
      </w:tr>
      <w:tr w:rsidR="008C7E8E" w:rsidRPr="00E416D6" w:rsidTr="00664079">
        <w:trPr>
          <w:cantSplit/>
        </w:trPr>
        <w:tc>
          <w:tcPr>
            <w:tcW w:w="4788" w:type="dxa"/>
            <w:tcBorders>
              <w:top w:val="single" w:sz="4" w:space="0" w:color="auto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:rsidR="008C7E8E" w:rsidRPr="00E416D6" w:rsidRDefault="008C7E8E" w:rsidP="008D2608">
            <w:pPr>
              <w:jc w:val="center"/>
              <w:rPr>
                <w:szCs w:val="28"/>
              </w:rPr>
            </w:pPr>
            <w:r w:rsidRPr="00E416D6">
              <w:rPr>
                <w:i/>
                <w:sz w:val="16"/>
                <w:szCs w:val="28"/>
              </w:rPr>
              <w:t>группа</w:t>
            </w:r>
          </w:p>
        </w:tc>
      </w:tr>
      <w:tr w:rsidR="008C7E8E" w:rsidRPr="00E416D6" w:rsidTr="00664079">
        <w:trPr>
          <w:cantSplit/>
        </w:trPr>
        <w:tc>
          <w:tcPr>
            <w:tcW w:w="47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C7E8E" w:rsidRPr="00E416D6" w:rsidRDefault="00200D3A" w:rsidP="008D260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1ИСб-00-</w:t>
            </w:r>
            <w:r w:rsidR="008C7E8E" w:rsidRPr="00E416D6">
              <w:rPr>
                <w:szCs w:val="28"/>
              </w:rPr>
              <w:t>1оп-2</w:t>
            </w:r>
            <w:r w:rsidR="008C7E8E" w:rsidRPr="00E416D6">
              <w:rPr>
                <w:szCs w:val="28"/>
                <w:lang w:val="en-US"/>
              </w:rPr>
              <w:t>1</w:t>
            </w:r>
          </w:p>
        </w:tc>
      </w:tr>
      <w:tr w:rsidR="008C7E8E" w:rsidRPr="00E416D6" w:rsidTr="00664079">
        <w:trPr>
          <w:cantSplit/>
        </w:trPr>
        <w:tc>
          <w:tcPr>
            <w:tcW w:w="478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8C7E8E" w:rsidRPr="00E416D6" w:rsidRDefault="008C7E8E" w:rsidP="008D2608">
            <w:pPr>
              <w:jc w:val="center"/>
              <w:rPr>
                <w:b/>
                <w:i/>
                <w:szCs w:val="28"/>
              </w:rPr>
            </w:pPr>
            <w:r w:rsidRPr="00E416D6">
              <w:rPr>
                <w:i/>
                <w:sz w:val="16"/>
                <w:szCs w:val="28"/>
              </w:rPr>
              <w:t>шифр, наименование</w:t>
            </w:r>
          </w:p>
        </w:tc>
      </w:tr>
      <w:tr w:rsidR="008C7E8E" w:rsidRPr="00E416D6" w:rsidTr="00664079">
        <w:trPr>
          <w:cantSplit/>
        </w:trPr>
        <w:tc>
          <w:tcPr>
            <w:tcW w:w="47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C7E8E" w:rsidRPr="00E416D6" w:rsidRDefault="008C7E8E" w:rsidP="008D2608">
            <w:pPr>
              <w:jc w:val="center"/>
              <w:rPr>
                <w:szCs w:val="28"/>
              </w:rPr>
            </w:pPr>
            <w:r w:rsidRPr="00E416D6">
              <w:rPr>
                <w:szCs w:val="28"/>
              </w:rPr>
              <w:t>Аксенов Иван Константинович</w:t>
            </w:r>
          </w:p>
        </w:tc>
      </w:tr>
      <w:tr w:rsidR="008C7E8E" w:rsidRPr="00E416D6" w:rsidTr="00664079">
        <w:trPr>
          <w:cantSplit/>
        </w:trPr>
        <w:tc>
          <w:tcPr>
            <w:tcW w:w="478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C7E8E" w:rsidRPr="00E416D6" w:rsidRDefault="008C7E8E" w:rsidP="008D2608">
            <w:pPr>
              <w:jc w:val="center"/>
              <w:rPr>
                <w:i/>
                <w:szCs w:val="28"/>
              </w:rPr>
            </w:pPr>
            <w:r w:rsidRPr="00E416D6">
              <w:rPr>
                <w:i/>
                <w:sz w:val="16"/>
                <w:szCs w:val="28"/>
              </w:rPr>
              <w:t>фамилия, имя, отчество</w:t>
            </w:r>
          </w:p>
        </w:tc>
      </w:tr>
    </w:tbl>
    <w:p w:rsidR="008C7E8E" w:rsidRPr="00E416D6" w:rsidRDefault="008C7E8E" w:rsidP="008D2608">
      <w:pPr>
        <w:rPr>
          <w:szCs w:val="28"/>
        </w:rPr>
      </w:pPr>
      <w:r w:rsidRPr="00E416D6">
        <w:rPr>
          <w:szCs w:val="28"/>
        </w:rPr>
        <w:t xml:space="preserve">                                                                </w:t>
      </w:r>
    </w:p>
    <w:tbl>
      <w:tblPr>
        <w:tblW w:w="4788" w:type="dxa"/>
        <w:tblInd w:w="4575" w:type="dxa"/>
        <w:tblLayout w:type="fixed"/>
        <w:tblLook w:val="00A0" w:firstRow="1" w:lastRow="0" w:firstColumn="1" w:lastColumn="0" w:noHBand="0" w:noVBand="0"/>
      </w:tblPr>
      <w:tblGrid>
        <w:gridCol w:w="4788"/>
      </w:tblGrid>
      <w:tr w:rsidR="008C7E8E" w:rsidRPr="00E416D6" w:rsidTr="00606819">
        <w:trPr>
          <w:cantSplit/>
        </w:trPr>
        <w:tc>
          <w:tcPr>
            <w:tcW w:w="4788" w:type="dxa"/>
            <w:vAlign w:val="center"/>
            <w:hideMark/>
          </w:tcPr>
          <w:p w:rsidR="008C7E8E" w:rsidRPr="00E416D6" w:rsidRDefault="008C7E8E" w:rsidP="008D2608">
            <w:pPr>
              <w:rPr>
                <w:b/>
                <w:szCs w:val="28"/>
              </w:rPr>
            </w:pPr>
            <w:r w:rsidRPr="00E416D6">
              <w:rPr>
                <w:szCs w:val="28"/>
              </w:rPr>
              <w:t>Руководитель</w:t>
            </w:r>
          </w:p>
        </w:tc>
      </w:tr>
      <w:tr w:rsidR="008C7E8E" w:rsidRPr="00E416D6" w:rsidTr="00606819">
        <w:trPr>
          <w:cantSplit/>
        </w:trPr>
        <w:tc>
          <w:tcPr>
            <w:tcW w:w="4788" w:type="dxa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:rsidR="008C7E8E" w:rsidRPr="00E416D6" w:rsidRDefault="008C7E8E" w:rsidP="008D2608">
            <w:pPr>
              <w:jc w:val="center"/>
              <w:rPr>
                <w:szCs w:val="28"/>
                <w:lang w:val="en-US"/>
              </w:rPr>
            </w:pPr>
            <w:r w:rsidRPr="00E416D6">
              <w:rPr>
                <w:szCs w:val="28"/>
              </w:rPr>
              <w:t>Селяничев Олег Леонидович</w:t>
            </w:r>
          </w:p>
        </w:tc>
      </w:tr>
      <w:tr w:rsidR="008C7E8E" w:rsidRPr="00E416D6" w:rsidTr="00606819">
        <w:trPr>
          <w:cantSplit/>
        </w:trPr>
        <w:tc>
          <w:tcPr>
            <w:tcW w:w="4788" w:type="dxa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:rsidR="008C7E8E" w:rsidRPr="00E416D6" w:rsidRDefault="008C7E8E" w:rsidP="008D2608">
            <w:pPr>
              <w:jc w:val="center"/>
              <w:rPr>
                <w:b/>
                <w:i/>
                <w:szCs w:val="28"/>
              </w:rPr>
            </w:pPr>
            <w:r w:rsidRPr="00E416D6">
              <w:rPr>
                <w:i/>
                <w:sz w:val="16"/>
                <w:szCs w:val="28"/>
              </w:rPr>
              <w:t>фамилия, имя, отчество</w:t>
            </w:r>
          </w:p>
        </w:tc>
      </w:tr>
      <w:tr w:rsidR="008C7E8E" w:rsidRPr="00E416D6" w:rsidTr="00606819">
        <w:trPr>
          <w:cantSplit/>
        </w:trPr>
        <w:tc>
          <w:tcPr>
            <w:tcW w:w="4788" w:type="dxa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:rsidR="008C7E8E" w:rsidRPr="00E416D6" w:rsidRDefault="008C7E8E" w:rsidP="008D2608">
            <w:pPr>
              <w:jc w:val="center"/>
              <w:rPr>
                <w:szCs w:val="28"/>
              </w:rPr>
            </w:pPr>
            <w:r w:rsidRPr="00E416D6">
              <w:rPr>
                <w:szCs w:val="28"/>
              </w:rPr>
              <w:t>Доцент, кандидат наук</w:t>
            </w:r>
          </w:p>
        </w:tc>
      </w:tr>
      <w:tr w:rsidR="008C7E8E" w:rsidRPr="00E416D6" w:rsidTr="00606819">
        <w:trPr>
          <w:cantSplit/>
        </w:trPr>
        <w:tc>
          <w:tcPr>
            <w:tcW w:w="4788" w:type="dxa"/>
            <w:tcBorders>
              <w:top w:val="single" w:sz="4" w:space="0" w:color="808080"/>
              <w:left w:val="nil"/>
              <w:bottom w:val="nil"/>
              <w:right w:val="nil"/>
            </w:tcBorders>
            <w:hideMark/>
          </w:tcPr>
          <w:p w:rsidR="008C7E8E" w:rsidRPr="00E416D6" w:rsidRDefault="008C7E8E" w:rsidP="008D2608">
            <w:pPr>
              <w:jc w:val="center"/>
              <w:rPr>
                <w:i/>
                <w:szCs w:val="28"/>
              </w:rPr>
            </w:pPr>
            <w:r w:rsidRPr="00E416D6">
              <w:rPr>
                <w:i/>
                <w:sz w:val="16"/>
                <w:szCs w:val="28"/>
              </w:rPr>
              <w:t>должность</w:t>
            </w:r>
          </w:p>
        </w:tc>
      </w:tr>
    </w:tbl>
    <w:p w:rsidR="008C7E8E" w:rsidRPr="00E416D6" w:rsidRDefault="008C7E8E" w:rsidP="008C7E8E">
      <w:pPr>
        <w:rPr>
          <w:szCs w:val="28"/>
        </w:rPr>
      </w:pPr>
    </w:p>
    <w:p w:rsidR="008C7E8E" w:rsidRPr="00E416D6" w:rsidRDefault="008C7E8E" w:rsidP="008C7E8E">
      <w:pPr>
        <w:rPr>
          <w:szCs w:val="28"/>
        </w:rPr>
      </w:pPr>
    </w:p>
    <w:p w:rsidR="008C7E8E" w:rsidRPr="00E416D6" w:rsidRDefault="008C7E8E" w:rsidP="008C7E8E">
      <w:pPr>
        <w:rPr>
          <w:szCs w:val="28"/>
        </w:rPr>
      </w:pPr>
    </w:p>
    <w:p w:rsidR="008C7E8E" w:rsidRPr="00E416D6" w:rsidRDefault="008C7E8E" w:rsidP="008C7E8E">
      <w:pPr>
        <w:rPr>
          <w:szCs w:val="28"/>
        </w:rPr>
      </w:pPr>
    </w:p>
    <w:p w:rsidR="008C7E8E" w:rsidRPr="00E416D6" w:rsidRDefault="008C7E8E" w:rsidP="008C7E8E">
      <w:pPr>
        <w:rPr>
          <w:szCs w:val="28"/>
        </w:rPr>
      </w:pPr>
    </w:p>
    <w:p w:rsidR="008C7E8E" w:rsidRPr="00E416D6" w:rsidRDefault="008C7E8E" w:rsidP="008C7E8E">
      <w:pPr>
        <w:rPr>
          <w:szCs w:val="28"/>
          <w:lang w:val="en-US"/>
        </w:rPr>
      </w:pPr>
    </w:p>
    <w:p w:rsidR="008C7E8E" w:rsidRPr="00E416D6" w:rsidRDefault="008C7E8E" w:rsidP="008C7E8E">
      <w:pPr>
        <w:rPr>
          <w:szCs w:val="28"/>
          <w:lang w:val="en-US"/>
        </w:rPr>
      </w:pPr>
    </w:p>
    <w:p w:rsidR="008C7E8E" w:rsidRDefault="008C7E8E" w:rsidP="008C7E8E">
      <w:pPr>
        <w:jc w:val="center"/>
        <w:rPr>
          <w:szCs w:val="28"/>
        </w:rPr>
      </w:pPr>
    </w:p>
    <w:p w:rsidR="008C7E8E" w:rsidRDefault="008C7E8E" w:rsidP="008C7E8E">
      <w:pPr>
        <w:jc w:val="center"/>
        <w:rPr>
          <w:szCs w:val="28"/>
        </w:rPr>
      </w:pPr>
    </w:p>
    <w:p w:rsidR="008C7E8E" w:rsidRDefault="008C7E8E" w:rsidP="008C7E8E">
      <w:pPr>
        <w:jc w:val="center"/>
        <w:rPr>
          <w:szCs w:val="28"/>
        </w:rPr>
      </w:pPr>
    </w:p>
    <w:p w:rsidR="008B2B22" w:rsidRDefault="008B2B22" w:rsidP="008D2608">
      <w:pPr>
        <w:ind w:firstLine="0"/>
        <w:jc w:val="center"/>
        <w:rPr>
          <w:szCs w:val="28"/>
        </w:rPr>
      </w:pPr>
    </w:p>
    <w:p w:rsidR="009D7916" w:rsidRDefault="009D7916" w:rsidP="00682779">
      <w:pPr>
        <w:ind w:firstLine="0"/>
        <w:jc w:val="center"/>
        <w:rPr>
          <w:szCs w:val="28"/>
        </w:rPr>
      </w:pPr>
    </w:p>
    <w:p w:rsidR="008C7E8E" w:rsidRPr="00682779" w:rsidRDefault="008C7E8E" w:rsidP="00682779">
      <w:pPr>
        <w:ind w:firstLine="0"/>
        <w:jc w:val="center"/>
        <w:rPr>
          <w:szCs w:val="28"/>
        </w:rPr>
      </w:pPr>
      <w:r w:rsidRPr="00E416D6">
        <w:rPr>
          <w:szCs w:val="28"/>
        </w:rPr>
        <w:t>Череповец, 202</w:t>
      </w:r>
      <w:r w:rsidR="00530603">
        <w:rPr>
          <w:szCs w:val="28"/>
        </w:rPr>
        <w:t>4</w:t>
      </w:r>
      <w:r w:rsidRPr="00E416D6">
        <w:rPr>
          <w:szCs w:val="28"/>
        </w:rPr>
        <w:t xml:space="preserve"> г.</w:t>
      </w:r>
      <w:r w:rsidRPr="00E416D6">
        <w:rPr>
          <w:szCs w:val="28"/>
        </w:rPr>
        <w:br w:type="page"/>
      </w:r>
    </w:p>
    <w:p w:rsidR="00E26776" w:rsidRDefault="00E2677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b/>
          <w:sz w:val="28"/>
          <w:szCs w:val="28"/>
        </w:rPr>
      </w:pPr>
      <w:r w:rsidRPr="00E26776">
        <w:rPr>
          <w:b/>
          <w:sz w:val="28"/>
          <w:szCs w:val="28"/>
        </w:rPr>
        <w:lastRenderedPageBreak/>
        <w:t xml:space="preserve">Сформируйте разнообразные отчеты. Каждый отчет сохраните в текстовом файле (.ERE, .ERA, .ER, .ERC), а затем откройте файл отчета из приложения, обрабатывающего текстовую информацию или таблицы, такого как </w:t>
      </w:r>
      <w:proofErr w:type="spellStart"/>
      <w:r w:rsidRPr="00E26776">
        <w:rPr>
          <w:b/>
          <w:sz w:val="28"/>
          <w:szCs w:val="28"/>
        </w:rPr>
        <w:t>Microsoft</w:t>
      </w:r>
      <w:proofErr w:type="spellEnd"/>
      <w:r w:rsidRPr="00E26776">
        <w:rPr>
          <w:b/>
          <w:sz w:val="28"/>
          <w:szCs w:val="28"/>
        </w:rPr>
        <w:t xml:space="preserve"> </w:t>
      </w:r>
      <w:proofErr w:type="spellStart"/>
      <w:r w:rsidRPr="00E26776">
        <w:rPr>
          <w:b/>
          <w:sz w:val="28"/>
          <w:szCs w:val="28"/>
        </w:rPr>
        <w:t>Word</w:t>
      </w:r>
      <w:proofErr w:type="spellEnd"/>
      <w:r w:rsidRPr="00E26776">
        <w:rPr>
          <w:b/>
          <w:sz w:val="28"/>
          <w:szCs w:val="28"/>
        </w:rPr>
        <w:t xml:space="preserve"> или как </w:t>
      </w:r>
      <w:proofErr w:type="spellStart"/>
      <w:r w:rsidRPr="00E26776">
        <w:rPr>
          <w:b/>
          <w:sz w:val="28"/>
          <w:szCs w:val="28"/>
        </w:rPr>
        <w:t>Microsoft</w:t>
      </w:r>
      <w:proofErr w:type="spellEnd"/>
      <w:r w:rsidRPr="00E26776">
        <w:rPr>
          <w:b/>
          <w:sz w:val="28"/>
          <w:szCs w:val="28"/>
        </w:rPr>
        <w:t xml:space="preserve"> </w:t>
      </w:r>
      <w:proofErr w:type="spellStart"/>
      <w:r w:rsidRPr="00E26776">
        <w:rPr>
          <w:b/>
          <w:sz w:val="28"/>
          <w:szCs w:val="28"/>
        </w:rPr>
        <w:t>Excel</w:t>
      </w:r>
      <w:proofErr w:type="spellEnd"/>
      <w:r w:rsidRPr="00E26776">
        <w:rPr>
          <w:b/>
          <w:sz w:val="28"/>
          <w:szCs w:val="28"/>
        </w:rPr>
        <w:t>.</w:t>
      </w:r>
    </w:p>
    <w:p w:rsidR="00E26776" w:rsidRDefault="00E2677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b/>
          <w:sz w:val="28"/>
          <w:szCs w:val="28"/>
        </w:rPr>
      </w:pPr>
    </w:p>
    <w:p w:rsidR="00E26776" w:rsidRPr="00CB6BD6" w:rsidRDefault="00E2677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формирования отчета в </w:t>
      </w:r>
      <w:r>
        <w:rPr>
          <w:sz w:val="28"/>
          <w:szCs w:val="28"/>
          <w:lang w:val="en-US"/>
        </w:rPr>
        <w:t>ERwin</w:t>
      </w:r>
      <w:r w:rsidRPr="00E26776">
        <w:rPr>
          <w:sz w:val="28"/>
          <w:szCs w:val="28"/>
        </w:rPr>
        <w:t xml:space="preserve"> </w:t>
      </w:r>
      <w:r>
        <w:rPr>
          <w:sz w:val="28"/>
          <w:szCs w:val="28"/>
        </w:rPr>
        <w:t>необходимо в верхнем меню во вкладке «</w:t>
      </w:r>
      <w:r>
        <w:rPr>
          <w:sz w:val="28"/>
          <w:szCs w:val="28"/>
          <w:lang w:val="en-US"/>
        </w:rPr>
        <w:t>Tools</w:t>
      </w:r>
      <w:r>
        <w:rPr>
          <w:sz w:val="28"/>
          <w:szCs w:val="28"/>
        </w:rPr>
        <w:t>»</w:t>
      </w:r>
      <w:r w:rsidRPr="00E26776">
        <w:rPr>
          <w:sz w:val="28"/>
          <w:szCs w:val="28"/>
        </w:rPr>
        <w:t xml:space="preserve"> </w:t>
      </w:r>
      <w:r>
        <w:rPr>
          <w:sz w:val="28"/>
          <w:szCs w:val="28"/>
        </w:rPr>
        <w:t>выбрать раздел «</w:t>
      </w:r>
      <w:r>
        <w:rPr>
          <w:sz w:val="28"/>
          <w:szCs w:val="28"/>
          <w:lang w:val="en-US"/>
        </w:rPr>
        <w:t>Report</w:t>
      </w:r>
      <w:r w:rsidRPr="00E2677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Template</w:t>
      </w:r>
      <w:r w:rsidRPr="00E2677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Builder</w:t>
      </w:r>
      <w:r>
        <w:rPr>
          <w:sz w:val="28"/>
          <w:szCs w:val="28"/>
        </w:rPr>
        <w:t>», далее нажать на кнопку «</w:t>
      </w:r>
      <w:r>
        <w:rPr>
          <w:sz w:val="28"/>
          <w:szCs w:val="28"/>
          <w:lang w:val="en-US"/>
        </w:rPr>
        <w:t>Report</w:t>
      </w:r>
      <w:r w:rsidRPr="00E2677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Builder</w:t>
      </w:r>
      <w:r>
        <w:rPr>
          <w:sz w:val="28"/>
          <w:szCs w:val="28"/>
        </w:rPr>
        <w:t>»</w:t>
      </w:r>
      <w:r w:rsidRPr="00E26776">
        <w:rPr>
          <w:sz w:val="28"/>
          <w:szCs w:val="28"/>
        </w:rPr>
        <w:t xml:space="preserve"> (</w:t>
      </w:r>
      <w:r>
        <w:rPr>
          <w:sz w:val="28"/>
          <w:szCs w:val="28"/>
        </w:rPr>
        <w:t>рис. 1</w:t>
      </w:r>
      <w:r w:rsidRPr="00E26776">
        <w:rPr>
          <w:sz w:val="28"/>
          <w:szCs w:val="28"/>
        </w:rPr>
        <w:t>)</w:t>
      </w:r>
      <w:r w:rsidR="00CB6BD6">
        <w:rPr>
          <w:sz w:val="28"/>
          <w:szCs w:val="28"/>
        </w:rPr>
        <w:t>. В появившемся окне (рис. 2) необходимо создать новый шаблон, нажав на кнопку «</w:t>
      </w:r>
      <w:r w:rsidR="00CB6BD6">
        <w:rPr>
          <w:sz w:val="28"/>
          <w:szCs w:val="28"/>
          <w:lang w:val="en-US"/>
        </w:rPr>
        <w:t>New</w:t>
      </w:r>
      <w:r w:rsidR="00CB6BD6">
        <w:rPr>
          <w:sz w:val="28"/>
          <w:szCs w:val="28"/>
        </w:rPr>
        <w:t>»</w:t>
      </w:r>
      <w:r w:rsidR="00CB6BD6" w:rsidRPr="00CB6BD6">
        <w:rPr>
          <w:sz w:val="28"/>
          <w:szCs w:val="28"/>
        </w:rPr>
        <w:t>.</w:t>
      </w:r>
    </w:p>
    <w:p w:rsidR="00E26776" w:rsidRDefault="00E2677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</w:p>
    <w:p w:rsidR="00EB3714" w:rsidRDefault="00EB3714" w:rsidP="00CB6BD6">
      <w:pPr>
        <w:pStyle w:val="a8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5AD20D2D" wp14:editId="4750621F">
            <wp:extent cx="5874105" cy="258025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29724"/>
                    <a:stretch/>
                  </pic:blipFill>
                  <pic:spPr bwMode="auto">
                    <a:xfrm>
                      <a:off x="0" y="0"/>
                      <a:ext cx="5869929" cy="257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6BD6" w:rsidRDefault="00CB6BD6" w:rsidP="00CB6BD6">
      <w:pPr>
        <w:pStyle w:val="a8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Рис. 1. Вызов окна редактора шаблонов отчетов</w:t>
      </w:r>
    </w:p>
    <w:p w:rsidR="00CB6BD6" w:rsidRPr="00CB6BD6" w:rsidRDefault="00CB6BD6" w:rsidP="00CB6BD6">
      <w:pPr>
        <w:pStyle w:val="a8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EB3714" w:rsidRDefault="00EB3714" w:rsidP="00CB6BD6">
      <w:pPr>
        <w:pStyle w:val="a8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1D112E1" wp14:editId="7CCE36D9">
            <wp:extent cx="3219450" cy="37909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BD6" w:rsidRDefault="00CB6BD6" w:rsidP="00CB6BD6">
      <w:pPr>
        <w:pStyle w:val="a8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Рис. 2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Окно</w:t>
      </w:r>
      <w:r>
        <w:rPr>
          <w:sz w:val="28"/>
          <w:szCs w:val="28"/>
        </w:rPr>
        <w:t xml:space="preserve"> редактора шаблонов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отчетов</w:t>
      </w:r>
    </w:p>
    <w:p w:rsidR="00CB6BD6" w:rsidRDefault="00CB6BD6" w:rsidP="00CB6BD6">
      <w:pPr>
        <w:pStyle w:val="a8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CB6BD6" w:rsidRPr="00CB6BD6" w:rsidRDefault="00CB6BD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Далее необходимо вызвать те объекты, для которых будет создан шаблон (рис. 3)</w:t>
      </w:r>
      <w:r w:rsidR="006F5CEB">
        <w:rPr>
          <w:sz w:val="28"/>
          <w:szCs w:val="28"/>
        </w:rPr>
        <w:t xml:space="preserve"> и выбрать отображаемые части и сортировку (рис. 4)</w:t>
      </w:r>
      <w:r>
        <w:rPr>
          <w:sz w:val="28"/>
          <w:szCs w:val="28"/>
        </w:rPr>
        <w:t>.</w:t>
      </w:r>
    </w:p>
    <w:p w:rsidR="00EB3714" w:rsidRDefault="00EB3714" w:rsidP="00CB6BD6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E1B1F71" wp14:editId="4191E839">
            <wp:extent cx="5941060" cy="4968240"/>
            <wp:effectExtent l="0" t="0" r="254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96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BD6" w:rsidRDefault="00CB6BD6" w:rsidP="00CB6BD6">
      <w:pPr>
        <w:pStyle w:val="a8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Рис. 3</w:t>
      </w:r>
      <w:r>
        <w:rPr>
          <w:sz w:val="28"/>
          <w:szCs w:val="28"/>
        </w:rPr>
        <w:t>. Окно</w:t>
      </w:r>
      <w:r>
        <w:rPr>
          <w:sz w:val="28"/>
          <w:szCs w:val="28"/>
        </w:rPr>
        <w:t xml:space="preserve"> редактора шаблона</w:t>
      </w:r>
      <w:r>
        <w:rPr>
          <w:sz w:val="28"/>
          <w:szCs w:val="28"/>
        </w:rPr>
        <w:t xml:space="preserve"> отчетов</w:t>
      </w:r>
    </w:p>
    <w:p w:rsidR="00CB6BD6" w:rsidRDefault="00CB6BD6" w:rsidP="00CB6BD6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F5CEB" w:rsidRPr="00CB6BD6" w:rsidRDefault="006F5CEB" w:rsidP="00CB6BD6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EB3714" w:rsidRDefault="00EB3714" w:rsidP="006F5CEB">
      <w:pPr>
        <w:pStyle w:val="a8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586B910" wp14:editId="6C7652EE">
            <wp:extent cx="3524250" cy="38862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CEB" w:rsidRPr="006F5CEB" w:rsidRDefault="006F5CEB" w:rsidP="006F5CEB">
      <w:pPr>
        <w:pStyle w:val="a8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Рис. 4</w:t>
      </w:r>
      <w:r>
        <w:rPr>
          <w:sz w:val="28"/>
          <w:szCs w:val="28"/>
        </w:rPr>
        <w:t xml:space="preserve">. Окно </w:t>
      </w:r>
      <w:r>
        <w:rPr>
          <w:sz w:val="28"/>
          <w:szCs w:val="28"/>
        </w:rPr>
        <w:t>выбора характеристик</w:t>
      </w:r>
    </w:p>
    <w:p w:rsidR="00EB3714" w:rsidRDefault="00EB3714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</w:p>
    <w:p w:rsidR="006F5CEB" w:rsidRDefault="006F5CEB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После выбора характеристик необходимо в окне редактирования шаблонов запустить шаблон.</w:t>
      </w:r>
    </w:p>
    <w:p w:rsidR="006F5CEB" w:rsidRDefault="006F5CEB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</w:p>
    <w:p w:rsidR="006F5CEB" w:rsidRDefault="006F5CEB" w:rsidP="006F5CEB">
      <w:pPr>
        <w:pStyle w:val="a8"/>
        <w:spacing w:before="0" w:beforeAutospacing="0" w:after="0" w:afterAutospacing="0" w:line="360" w:lineRule="auto"/>
        <w:ind w:firstLine="426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21AE776D" wp14:editId="0206AF6C">
            <wp:extent cx="3877056" cy="206288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r="34762" b="5369"/>
                    <a:stretch/>
                  </pic:blipFill>
                  <pic:spPr bwMode="auto">
                    <a:xfrm>
                      <a:off x="0" y="0"/>
                      <a:ext cx="3875806" cy="2062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5CEB" w:rsidRPr="006F5CEB" w:rsidRDefault="006F5CEB" w:rsidP="006F5CEB">
      <w:pPr>
        <w:pStyle w:val="a8"/>
        <w:spacing w:before="0" w:beforeAutospacing="0" w:after="0" w:afterAutospacing="0" w:line="360" w:lineRule="auto"/>
        <w:ind w:firstLine="426"/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Рис. 5. Готовый отчет </w:t>
      </w:r>
      <w:r>
        <w:rPr>
          <w:sz w:val="28"/>
          <w:szCs w:val="28"/>
          <w:lang w:val="en-US"/>
        </w:rPr>
        <w:t>.csv</w:t>
      </w:r>
      <w:bookmarkStart w:id="0" w:name="_GoBack"/>
      <w:bookmarkEnd w:id="0"/>
    </w:p>
    <w:p w:rsidR="006F5CEB" w:rsidRDefault="006F5CEB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</w:p>
    <w:p w:rsidR="00130206" w:rsidRP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130206">
        <w:rPr>
          <w:sz w:val="28"/>
          <w:szCs w:val="28"/>
        </w:rPr>
        <w:t>1. Сформируйте отчет по сущности: задайте режимы, определяющие содержание отчета, в такой последовательности:</w:t>
      </w:r>
    </w:p>
    <w:p w:rsidR="00130206" w:rsidRPr="006F5CEB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CB6BD6">
        <w:rPr>
          <w:sz w:val="28"/>
          <w:szCs w:val="28"/>
        </w:rPr>
        <w:t xml:space="preserve">1) </w:t>
      </w:r>
      <w:r w:rsidRPr="00130206">
        <w:rPr>
          <w:sz w:val="28"/>
          <w:szCs w:val="28"/>
          <w:lang w:val="en-US"/>
        </w:rPr>
        <w:t>Entity</w:t>
      </w:r>
      <w:r w:rsidRPr="00CB6BD6">
        <w:rPr>
          <w:sz w:val="28"/>
          <w:szCs w:val="28"/>
        </w:rPr>
        <w:t xml:space="preserve"> </w:t>
      </w:r>
      <w:r w:rsidRPr="00130206">
        <w:rPr>
          <w:sz w:val="28"/>
          <w:szCs w:val="28"/>
          <w:lang w:val="en-US"/>
        </w:rPr>
        <w:t>Name</w:t>
      </w:r>
    </w:p>
    <w:p w:rsidR="00130206" w:rsidRP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en-US"/>
        </w:rPr>
      </w:pPr>
      <w:r w:rsidRPr="006F5CEB">
        <w:rPr>
          <w:sz w:val="28"/>
          <w:szCs w:val="28"/>
        </w:rPr>
        <w:t xml:space="preserve">2) </w:t>
      </w:r>
      <w:r w:rsidRPr="00130206">
        <w:rPr>
          <w:sz w:val="28"/>
          <w:szCs w:val="28"/>
          <w:lang w:val="en-US"/>
        </w:rPr>
        <w:t>Table Name</w:t>
      </w:r>
    </w:p>
    <w:p w:rsid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en-US"/>
        </w:rPr>
      </w:pPr>
      <w:r w:rsidRPr="00130206">
        <w:rPr>
          <w:sz w:val="28"/>
          <w:szCs w:val="28"/>
          <w:lang w:val="en-US"/>
        </w:rPr>
        <w:lastRenderedPageBreak/>
        <w:t>3) Alternate Keys</w:t>
      </w:r>
    </w:p>
    <w:p w:rsidR="00143617" w:rsidRDefault="00143617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1258768A" wp14:editId="66C84C32">
            <wp:extent cx="3524250" cy="38862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617" w:rsidRPr="00130206" w:rsidRDefault="00143617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2D1FFF9E" wp14:editId="3F9E27FD">
            <wp:extent cx="5941060" cy="4968240"/>
            <wp:effectExtent l="0" t="0" r="254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96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0206" w:rsidRP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b/>
          <w:bCs/>
          <w:sz w:val="28"/>
          <w:szCs w:val="28"/>
          <w:lang w:val="en-US"/>
        </w:rPr>
      </w:pPr>
    </w:p>
    <w:p w:rsidR="00130206" w:rsidRP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130206">
        <w:rPr>
          <w:sz w:val="28"/>
          <w:szCs w:val="28"/>
        </w:rPr>
        <w:lastRenderedPageBreak/>
        <w:t>2. Сформируйте отчет по атрибутам: задайте режимы, определяющие содержание отчета, в такой последовательности:</w:t>
      </w:r>
    </w:p>
    <w:p w:rsidR="00130206" w:rsidRP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en-US"/>
        </w:rPr>
      </w:pPr>
      <w:r w:rsidRPr="00130206">
        <w:rPr>
          <w:sz w:val="28"/>
          <w:szCs w:val="28"/>
          <w:lang w:val="en-US"/>
        </w:rPr>
        <w:t>1) Attribute Name</w:t>
      </w:r>
    </w:p>
    <w:p w:rsidR="00130206" w:rsidRP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en-US"/>
        </w:rPr>
      </w:pPr>
      <w:r w:rsidRPr="00130206">
        <w:rPr>
          <w:sz w:val="28"/>
          <w:szCs w:val="28"/>
          <w:lang w:val="en-US"/>
        </w:rPr>
        <w:t>2) Column Name</w:t>
      </w:r>
    </w:p>
    <w:p w:rsidR="00130206" w:rsidRP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en-US"/>
        </w:rPr>
      </w:pPr>
      <w:r w:rsidRPr="00130206">
        <w:rPr>
          <w:sz w:val="28"/>
          <w:szCs w:val="28"/>
          <w:lang w:val="en-US"/>
        </w:rPr>
        <w:t>3) Column Datatype</w:t>
      </w:r>
    </w:p>
    <w:p w:rsid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en-US"/>
        </w:rPr>
      </w:pPr>
      <w:r w:rsidRPr="00130206">
        <w:rPr>
          <w:sz w:val="28"/>
          <w:szCs w:val="28"/>
        </w:rPr>
        <w:t xml:space="preserve">4) </w:t>
      </w:r>
      <w:r w:rsidRPr="00130206">
        <w:rPr>
          <w:sz w:val="28"/>
          <w:szCs w:val="28"/>
          <w:lang w:val="en-US"/>
        </w:rPr>
        <w:t>Entity</w:t>
      </w:r>
      <w:r w:rsidRPr="00130206">
        <w:rPr>
          <w:sz w:val="28"/>
          <w:szCs w:val="28"/>
        </w:rPr>
        <w:t xml:space="preserve"> </w:t>
      </w:r>
      <w:r w:rsidRPr="00130206">
        <w:rPr>
          <w:sz w:val="28"/>
          <w:szCs w:val="28"/>
          <w:lang w:val="en-US"/>
        </w:rPr>
        <w:t>Usage</w:t>
      </w:r>
    </w:p>
    <w:p w:rsidR="00143617" w:rsidRPr="00130206" w:rsidRDefault="00754BA1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3170FBB7" wp14:editId="5675570C">
            <wp:extent cx="5941060" cy="4968240"/>
            <wp:effectExtent l="0" t="0" r="2540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96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0206" w:rsidRP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</w:p>
    <w:p w:rsidR="00130206" w:rsidRP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b/>
          <w:bCs/>
          <w:sz w:val="28"/>
          <w:szCs w:val="28"/>
        </w:rPr>
      </w:pPr>
    </w:p>
    <w:p w:rsidR="00130206" w:rsidRP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130206">
        <w:rPr>
          <w:sz w:val="28"/>
          <w:szCs w:val="28"/>
        </w:rPr>
        <w:t>3. Сформируйте отчет по связям: задайте режимы, определяющие содержание отчета, в такой последовательности:</w:t>
      </w:r>
    </w:p>
    <w:p w:rsidR="00130206" w:rsidRP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en-US"/>
        </w:rPr>
      </w:pPr>
      <w:r w:rsidRPr="00130206">
        <w:rPr>
          <w:sz w:val="28"/>
          <w:szCs w:val="28"/>
          <w:lang w:val="en-US"/>
        </w:rPr>
        <w:t>1) Parent Entity</w:t>
      </w:r>
    </w:p>
    <w:p w:rsidR="00130206" w:rsidRP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en-US"/>
        </w:rPr>
      </w:pPr>
      <w:r w:rsidRPr="00130206">
        <w:rPr>
          <w:sz w:val="28"/>
          <w:szCs w:val="28"/>
          <w:lang w:val="en-US"/>
        </w:rPr>
        <w:t>2) Child Entity</w:t>
      </w:r>
    </w:p>
    <w:p w:rsidR="00130206" w:rsidRP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en-US"/>
        </w:rPr>
      </w:pPr>
      <w:r w:rsidRPr="00130206">
        <w:rPr>
          <w:sz w:val="28"/>
          <w:szCs w:val="28"/>
          <w:lang w:val="en-US"/>
        </w:rPr>
        <w:t>3) Logical FK</w:t>
      </w:r>
    </w:p>
    <w:p w:rsid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en-US"/>
        </w:rPr>
      </w:pPr>
      <w:r w:rsidRPr="00130206">
        <w:rPr>
          <w:sz w:val="28"/>
          <w:szCs w:val="28"/>
        </w:rPr>
        <w:t xml:space="preserve">4) </w:t>
      </w:r>
      <w:r w:rsidRPr="00130206">
        <w:rPr>
          <w:sz w:val="28"/>
          <w:szCs w:val="28"/>
          <w:lang w:val="en-US"/>
        </w:rPr>
        <w:t>Verb</w:t>
      </w:r>
      <w:r w:rsidRPr="00130206">
        <w:rPr>
          <w:sz w:val="28"/>
          <w:szCs w:val="28"/>
        </w:rPr>
        <w:t xml:space="preserve"> </w:t>
      </w:r>
      <w:r w:rsidRPr="00130206">
        <w:rPr>
          <w:sz w:val="28"/>
          <w:szCs w:val="28"/>
          <w:lang w:val="en-US"/>
        </w:rPr>
        <w:t>Phrase</w:t>
      </w:r>
    </w:p>
    <w:p w:rsidR="00754BA1" w:rsidRPr="00130206" w:rsidRDefault="002E656F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E9950B5" wp14:editId="0ABA186F">
            <wp:extent cx="5941060" cy="4968240"/>
            <wp:effectExtent l="0" t="0" r="2540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96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0206" w:rsidRP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</w:p>
    <w:p w:rsidR="00130206" w:rsidRP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130206">
        <w:rPr>
          <w:sz w:val="28"/>
          <w:szCs w:val="28"/>
        </w:rPr>
        <w:t>4. Сформируйте отчет по ограничениям: задайте режимы, определяющие содержание отчета, в такой последовательности:</w:t>
      </w:r>
    </w:p>
    <w:p w:rsidR="00130206" w:rsidRP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en-US"/>
        </w:rPr>
      </w:pPr>
      <w:r w:rsidRPr="00130206">
        <w:rPr>
          <w:sz w:val="28"/>
          <w:szCs w:val="28"/>
          <w:lang w:val="en-US"/>
        </w:rPr>
        <w:t>1) Valid Name</w:t>
      </w:r>
    </w:p>
    <w:p w:rsidR="00130206" w:rsidRP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en-US"/>
        </w:rPr>
      </w:pPr>
      <w:r w:rsidRPr="00130206">
        <w:rPr>
          <w:sz w:val="28"/>
          <w:szCs w:val="28"/>
          <w:lang w:val="en-US"/>
        </w:rPr>
        <w:t>2) Valid Expr</w:t>
      </w:r>
    </w:p>
    <w:p w:rsidR="00130206" w:rsidRPr="00130206" w:rsidRDefault="00130206" w:rsidP="00CB6BD6">
      <w:pPr>
        <w:pStyle w:val="a8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en-US"/>
        </w:rPr>
      </w:pPr>
      <w:r w:rsidRPr="00130206">
        <w:rPr>
          <w:sz w:val="28"/>
          <w:szCs w:val="28"/>
          <w:lang w:val="en-US"/>
        </w:rPr>
        <w:t>3) Valid Value: Def</w:t>
      </w:r>
    </w:p>
    <w:p w:rsidR="00FD7EB9" w:rsidRPr="00130206" w:rsidRDefault="00FD7EB9" w:rsidP="00CB6BD6">
      <w:pPr>
        <w:spacing w:line="360" w:lineRule="auto"/>
        <w:ind w:firstLine="426"/>
        <w:rPr>
          <w:b/>
          <w:bCs/>
          <w:iCs/>
          <w:lang w:val="en-US"/>
        </w:rPr>
      </w:pPr>
    </w:p>
    <w:sectPr w:rsidR="00FD7EB9" w:rsidRPr="00130206" w:rsidSect="00606819">
      <w:pgSz w:w="11906" w:h="16838"/>
      <w:pgMar w:top="709" w:right="849" w:bottom="993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04D44"/>
    <w:multiLevelType w:val="hybridMultilevel"/>
    <w:tmpl w:val="D2909E5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67D7F28"/>
    <w:multiLevelType w:val="hybridMultilevel"/>
    <w:tmpl w:val="2AD6AAB8"/>
    <w:lvl w:ilvl="0" w:tplc="5ADAD99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1A3C1882"/>
    <w:multiLevelType w:val="hybridMultilevel"/>
    <w:tmpl w:val="E3B8894E"/>
    <w:lvl w:ilvl="0" w:tplc="5ADAD994">
      <w:start w:val="1"/>
      <w:numFmt w:val="decimal"/>
      <w:lvlText w:val="%1."/>
      <w:lvlJc w:val="left"/>
      <w:pPr>
        <w:ind w:left="11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">
    <w:nsid w:val="21A872B5"/>
    <w:multiLevelType w:val="hybridMultilevel"/>
    <w:tmpl w:val="9488AC3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22A55E4D"/>
    <w:multiLevelType w:val="hybridMultilevel"/>
    <w:tmpl w:val="FE42CEB4"/>
    <w:lvl w:ilvl="0" w:tplc="36282C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835C4C"/>
    <w:multiLevelType w:val="hybridMultilevel"/>
    <w:tmpl w:val="438A6C3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41FA498A"/>
    <w:multiLevelType w:val="hybridMultilevel"/>
    <w:tmpl w:val="6AC80F2C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473B5565"/>
    <w:multiLevelType w:val="hybridMultilevel"/>
    <w:tmpl w:val="51EA025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481C267E"/>
    <w:multiLevelType w:val="hybridMultilevel"/>
    <w:tmpl w:val="C29C66E2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9">
    <w:nsid w:val="4D0D2183"/>
    <w:multiLevelType w:val="hybridMultilevel"/>
    <w:tmpl w:val="432676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8CE0E94"/>
    <w:multiLevelType w:val="multilevel"/>
    <w:tmpl w:val="EFC862E6"/>
    <w:lvl w:ilvl="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1">
    <w:nsid w:val="5A9966C4"/>
    <w:multiLevelType w:val="hybridMultilevel"/>
    <w:tmpl w:val="FE70C316"/>
    <w:lvl w:ilvl="0" w:tplc="80084E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EC90ED6"/>
    <w:multiLevelType w:val="hybridMultilevel"/>
    <w:tmpl w:val="91EA3E7C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3">
    <w:nsid w:val="628A05B2"/>
    <w:multiLevelType w:val="hybridMultilevel"/>
    <w:tmpl w:val="FE70C316"/>
    <w:lvl w:ilvl="0" w:tplc="80084E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1E496A"/>
    <w:multiLevelType w:val="hybridMultilevel"/>
    <w:tmpl w:val="04A44914"/>
    <w:lvl w:ilvl="0" w:tplc="F73EAA34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5">
    <w:nsid w:val="63940059"/>
    <w:multiLevelType w:val="hybridMultilevel"/>
    <w:tmpl w:val="0BA87556"/>
    <w:lvl w:ilvl="0" w:tplc="0419000F">
      <w:start w:val="1"/>
      <w:numFmt w:val="decimal"/>
      <w:lvlText w:val="%1."/>
      <w:lvlJc w:val="left"/>
      <w:pPr>
        <w:tabs>
          <w:tab w:val="num" w:pos="1000"/>
        </w:tabs>
        <w:ind w:left="10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0"/>
        </w:tabs>
        <w:ind w:left="1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0"/>
        </w:tabs>
        <w:ind w:left="2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0"/>
        </w:tabs>
        <w:ind w:left="3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0"/>
        </w:tabs>
        <w:ind w:left="3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0"/>
        </w:tabs>
        <w:ind w:left="4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0"/>
        </w:tabs>
        <w:ind w:left="5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0"/>
        </w:tabs>
        <w:ind w:left="6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0"/>
        </w:tabs>
        <w:ind w:left="6760" w:hanging="180"/>
      </w:pPr>
    </w:lvl>
  </w:abstractNum>
  <w:abstractNum w:abstractNumId="16">
    <w:nsid w:val="6568039D"/>
    <w:multiLevelType w:val="hybridMultilevel"/>
    <w:tmpl w:val="9E664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E11511"/>
    <w:multiLevelType w:val="hybridMultilevel"/>
    <w:tmpl w:val="B2CEFF2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70425944"/>
    <w:multiLevelType w:val="hybridMultilevel"/>
    <w:tmpl w:val="068A34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3A84630"/>
    <w:multiLevelType w:val="hybridMultilevel"/>
    <w:tmpl w:val="A67086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7AFF4E">
      <w:start w:val="1"/>
      <w:numFmt w:val="decimal"/>
      <w:lvlText w:val="%2."/>
      <w:lvlJc w:val="left"/>
      <w:pPr>
        <w:tabs>
          <w:tab w:val="num" w:pos="1710"/>
        </w:tabs>
        <w:ind w:left="1710" w:hanging="6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B9A08AF"/>
    <w:multiLevelType w:val="hybridMultilevel"/>
    <w:tmpl w:val="6884F9C2"/>
    <w:lvl w:ilvl="0" w:tplc="000ABBF4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1">
    <w:nsid w:val="7CE537B5"/>
    <w:multiLevelType w:val="multilevel"/>
    <w:tmpl w:val="ACB2D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>
    <w:nsid w:val="7F1D452D"/>
    <w:multiLevelType w:val="hybridMultilevel"/>
    <w:tmpl w:val="18C224A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78BD0C">
      <w:start w:val="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2"/>
  </w:num>
  <w:num w:numId="3">
    <w:abstractNumId w:val="9"/>
  </w:num>
  <w:num w:numId="4">
    <w:abstractNumId w:val="4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0"/>
  </w:num>
  <w:num w:numId="11">
    <w:abstractNumId w:val="14"/>
  </w:num>
  <w:num w:numId="12">
    <w:abstractNumId w:val="12"/>
  </w:num>
  <w:num w:numId="13">
    <w:abstractNumId w:val="5"/>
  </w:num>
  <w:num w:numId="14">
    <w:abstractNumId w:val="17"/>
  </w:num>
  <w:num w:numId="15">
    <w:abstractNumId w:val="8"/>
  </w:num>
  <w:num w:numId="16">
    <w:abstractNumId w:val="13"/>
  </w:num>
  <w:num w:numId="17">
    <w:abstractNumId w:val="11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16"/>
  </w:num>
  <w:num w:numId="21">
    <w:abstractNumId w:val="3"/>
  </w:num>
  <w:num w:numId="22">
    <w:abstractNumId w:val="7"/>
  </w:num>
  <w:num w:numId="23">
    <w:abstractNumId w:val="0"/>
  </w:num>
  <w:num w:numId="24">
    <w:abstractNumId w:val="19"/>
  </w:num>
  <w:num w:numId="25">
    <w:abstractNumId w:val="6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7C3"/>
    <w:rsid w:val="00047C14"/>
    <w:rsid w:val="000574D4"/>
    <w:rsid w:val="00064B74"/>
    <w:rsid w:val="000B4B74"/>
    <w:rsid w:val="000C0186"/>
    <w:rsid w:val="00130206"/>
    <w:rsid w:val="00142BDD"/>
    <w:rsid w:val="00143617"/>
    <w:rsid w:val="00200D3A"/>
    <w:rsid w:val="0024499B"/>
    <w:rsid w:val="0026783B"/>
    <w:rsid w:val="002843AF"/>
    <w:rsid w:val="00286E93"/>
    <w:rsid w:val="002E23D0"/>
    <w:rsid w:val="002E656F"/>
    <w:rsid w:val="0030261A"/>
    <w:rsid w:val="00305A1B"/>
    <w:rsid w:val="00323DED"/>
    <w:rsid w:val="003310EF"/>
    <w:rsid w:val="003537C3"/>
    <w:rsid w:val="00394875"/>
    <w:rsid w:val="003C4A99"/>
    <w:rsid w:val="003D2FDB"/>
    <w:rsid w:val="00403B5F"/>
    <w:rsid w:val="00405322"/>
    <w:rsid w:val="00407E5E"/>
    <w:rsid w:val="00416D70"/>
    <w:rsid w:val="00443E38"/>
    <w:rsid w:val="004731C5"/>
    <w:rsid w:val="004A126E"/>
    <w:rsid w:val="004E09D5"/>
    <w:rsid w:val="004F3B7B"/>
    <w:rsid w:val="0050440F"/>
    <w:rsid w:val="00516ACF"/>
    <w:rsid w:val="00530603"/>
    <w:rsid w:val="0053444F"/>
    <w:rsid w:val="00554D7A"/>
    <w:rsid w:val="005576FD"/>
    <w:rsid w:val="005617F7"/>
    <w:rsid w:val="005623FF"/>
    <w:rsid w:val="0059525F"/>
    <w:rsid w:val="005B76AC"/>
    <w:rsid w:val="005D5532"/>
    <w:rsid w:val="005E2603"/>
    <w:rsid w:val="005F677C"/>
    <w:rsid w:val="00606819"/>
    <w:rsid w:val="00622762"/>
    <w:rsid w:val="00634DF3"/>
    <w:rsid w:val="00670F65"/>
    <w:rsid w:val="00682779"/>
    <w:rsid w:val="006A43CD"/>
    <w:rsid w:val="006A6464"/>
    <w:rsid w:val="006F37A0"/>
    <w:rsid w:val="006F5CEB"/>
    <w:rsid w:val="00742C41"/>
    <w:rsid w:val="00752B7E"/>
    <w:rsid w:val="00754BA1"/>
    <w:rsid w:val="007B521D"/>
    <w:rsid w:val="00881816"/>
    <w:rsid w:val="00892BA5"/>
    <w:rsid w:val="008930A2"/>
    <w:rsid w:val="008A7804"/>
    <w:rsid w:val="008B08F5"/>
    <w:rsid w:val="008B2B22"/>
    <w:rsid w:val="008C7E8E"/>
    <w:rsid w:val="008D0E7E"/>
    <w:rsid w:val="008D1CBB"/>
    <w:rsid w:val="008D2608"/>
    <w:rsid w:val="008E2F29"/>
    <w:rsid w:val="008F3F62"/>
    <w:rsid w:val="00925FFC"/>
    <w:rsid w:val="00994347"/>
    <w:rsid w:val="009C1225"/>
    <w:rsid w:val="009D7916"/>
    <w:rsid w:val="009E6460"/>
    <w:rsid w:val="009F301F"/>
    <w:rsid w:val="00A03DC4"/>
    <w:rsid w:val="00A659FC"/>
    <w:rsid w:val="00A71028"/>
    <w:rsid w:val="00AD1BB3"/>
    <w:rsid w:val="00AF27D9"/>
    <w:rsid w:val="00B2504C"/>
    <w:rsid w:val="00BA2ADD"/>
    <w:rsid w:val="00BA3DCC"/>
    <w:rsid w:val="00BD496B"/>
    <w:rsid w:val="00BD7093"/>
    <w:rsid w:val="00C03599"/>
    <w:rsid w:val="00C140B0"/>
    <w:rsid w:val="00C2277E"/>
    <w:rsid w:val="00C3673E"/>
    <w:rsid w:val="00C56F50"/>
    <w:rsid w:val="00C8292D"/>
    <w:rsid w:val="00CA3D14"/>
    <w:rsid w:val="00CA6F40"/>
    <w:rsid w:val="00CA7DEB"/>
    <w:rsid w:val="00CB6BD6"/>
    <w:rsid w:val="00CC0C25"/>
    <w:rsid w:val="00CD378D"/>
    <w:rsid w:val="00D025EF"/>
    <w:rsid w:val="00D15834"/>
    <w:rsid w:val="00D230F1"/>
    <w:rsid w:val="00D407E4"/>
    <w:rsid w:val="00D65605"/>
    <w:rsid w:val="00D84734"/>
    <w:rsid w:val="00DA041C"/>
    <w:rsid w:val="00DF4600"/>
    <w:rsid w:val="00E16059"/>
    <w:rsid w:val="00E26776"/>
    <w:rsid w:val="00E27345"/>
    <w:rsid w:val="00E50249"/>
    <w:rsid w:val="00E925D9"/>
    <w:rsid w:val="00E93D18"/>
    <w:rsid w:val="00EA3AF6"/>
    <w:rsid w:val="00EB3714"/>
    <w:rsid w:val="00F05DC9"/>
    <w:rsid w:val="00F45762"/>
    <w:rsid w:val="00F8237B"/>
    <w:rsid w:val="00FC1DE0"/>
    <w:rsid w:val="00FC4E26"/>
    <w:rsid w:val="00FD3A08"/>
    <w:rsid w:val="00FD53BA"/>
    <w:rsid w:val="00FD7EB9"/>
    <w:rsid w:val="00FF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EB9"/>
    <w:pPr>
      <w:ind w:firstLine="397"/>
      <w:jc w:val="both"/>
    </w:pPr>
    <w:rPr>
      <w:sz w:val="28"/>
    </w:rPr>
  </w:style>
  <w:style w:type="paragraph" w:styleId="1">
    <w:name w:val="heading 1"/>
    <w:basedOn w:val="a"/>
    <w:next w:val="a"/>
    <w:qFormat/>
    <w:pPr>
      <w:keepNext/>
      <w:spacing w:line="192" w:lineRule="auto"/>
      <w:ind w:firstLine="567"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</w:pPr>
    <w:rPr>
      <w:sz w:val="24"/>
    </w:rPr>
  </w:style>
  <w:style w:type="paragraph" w:customStyle="1" w:styleId="10">
    <w:name w:val="Обычный1"/>
    <w:pPr>
      <w:ind w:firstLine="425"/>
      <w:jc w:val="both"/>
    </w:pPr>
    <w:rPr>
      <w:snapToGrid w:val="0"/>
    </w:rPr>
  </w:style>
  <w:style w:type="paragraph" w:styleId="a4">
    <w:name w:val="Title"/>
    <w:basedOn w:val="a"/>
    <w:qFormat/>
    <w:pPr>
      <w:spacing w:line="192" w:lineRule="auto"/>
      <w:jc w:val="center"/>
    </w:pPr>
    <w:rPr>
      <w:b/>
      <w:sz w:val="24"/>
    </w:rPr>
  </w:style>
  <w:style w:type="paragraph" w:styleId="a5">
    <w:name w:val="Balloon Text"/>
    <w:basedOn w:val="a"/>
    <w:link w:val="a6"/>
    <w:rsid w:val="00925FF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925FF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16D70"/>
    <w:pPr>
      <w:ind w:left="720"/>
      <w:contextualSpacing/>
    </w:pPr>
  </w:style>
  <w:style w:type="paragraph" w:customStyle="1" w:styleId="20">
    <w:name w:val="Обычный2"/>
    <w:rsid w:val="0024499B"/>
    <w:pPr>
      <w:ind w:firstLine="425"/>
      <w:jc w:val="both"/>
    </w:pPr>
    <w:rPr>
      <w:snapToGrid w:val="0"/>
    </w:rPr>
  </w:style>
  <w:style w:type="paragraph" w:styleId="a8">
    <w:name w:val="Normal (Web)"/>
    <w:basedOn w:val="a"/>
    <w:unhideWhenUsed/>
    <w:rsid w:val="0050440F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9">
    <w:name w:val="Body Text"/>
    <w:basedOn w:val="a"/>
    <w:link w:val="aa"/>
    <w:semiHidden/>
    <w:unhideWhenUsed/>
    <w:rsid w:val="00FD3A08"/>
    <w:pPr>
      <w:spacing w:after="120"/>
    </w:pPr>
  </w:style>
  <w:style w:type="character" w:customStyle="1" w:styleId="aa">
    <w:name w:val="Основной текст Знак"/>
    <w:basedOn w:val="a0"/>
    <w:link w:val="a9"/>
    <w:semiHidden/>
    <w:rsid w:val="00FD3A08"/>
    <w:rPr>
      <w:sz w:val="28"/>
    </w:rPr>
  </w:style>
  <w:style w:type="paragraph" w:customStyle="1" w:styleId="30">
    <w:name w:val="Обычный3"/>
    <w:rsid w:val="00FD3A08"/>
    <w:pPr>
      <w:ind w:firstLine="425"/>
      <w:jc w:val="both"/>
    </w:pPr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EB9"/>
    <w:pPr>
      <w:ind w:firstLine="397"/>
      <w:jc w:val="both"/>
    </w:pPr>
    <w:rPr>
      <w:sz w:val="28"/>
    </w:rPr>
  </w:style>
  <w:style w:type="paragraph" w:styleId="1">
    <w:name w:val="heading 1"/>
    <w:basedOn w:val="a"/>
    <w:next w:val="a"/>
    <w:qFormat/>
    <w:pPr>
      <w:keepNext/>
      <w:spacing w:line="192" w:lineRule="auto"/>
      <w:ind w:firstLine="567"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</w:pPr>
    <w:rPr>
      <w:sz w:val="24"/>
    </w:rPr>
  </w:style>
  <w:style w:type="paragraph" w:customStyle="1" w:styleId="10">
    <w:name w:val="Обычный1"/>
    <w:pPr>
      <w:ind w:firstLine="425"/>
      <w:jc w:val="both"/>
    </w:pPr>
    <w:rPr>
      <w:snapToGrid w:val="0"/>
    </w:rPr>
  </w:style>
  <w:style w:type="paragraph" w:styleId="a4">
    <w:name w:val="Title"/>
    <w:basedOn w:val="a"/>
    <w:qFormat/>
    <w:pPr>
      <w:spacing w:line="192" w:lineRule="auto"/>
      <w:jc w:val="center"/>
    </w:pPr>
    <w:rPr>
      <w:b/>
      <w:sz w:val="24"/>
    </w:rPr>
  </w:style>
  <w:style w:type="paragraph" w:styleId="a5">
    <w:name w:val="Balloon Text"/>
    <w:basedOn w:val="a"/>
    <w:link w:val="a6"/>
    <w:rsid w:val="00925FF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925FF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16D70"/>
    <w:pPr>
      <w:ind w:left="720"/>
      <w:contextualSpacing/>
    </w:pPr>
  </w:style>
  <w:style w:type="paragraph" w:customStyle="1" w:styleId="20">
    <w:name w:val="Обычный2"/>
    <w:rsid w:val="0024499B"/>
    <w:pPr>
      <w:ind w:firstLine="425"/>
      <w:jc w:val="both"/>
    </w:pPr>
    <w:rPr>
      <w:snapToGrid w:val="0"/>
    </w:rPr>
  </w:style>
  <w:style w:type="paragraph" w:styleId="a8">
    <w:name w:val="Normal (Web)"/>
    <w:basedOn w:val="a"/>
    <w:unhideWhenUsed/>
    <w:rsid w:val="0050440F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9">
    <w:name w:val="Body Text"/>
    <w:basedOn w:val="a"/>
    <w:link w:val="aa"/>
    <w:semiHidden/>
    <w:unhideWhenUsed/>
    <w:rsid w:val="00FD3A08"/>
    <w:pPr>
      <w:spacing w:after="120"/>
    </w:pPr>
  </w:style>
  <w:style w:type="character" w:customStyle="1" w:styleId="aa">
    <w:name w:val="Основной текст Знак"/>
    <w:basedOn w:val="a0"/>
    <w:link w:val="a9"/>
    <w:semiHidden/>
    <w:rsid w:val="00FD3A08"/>
    <w:rPr>
      <w:sz w:val="28"/>
    </w:rPr>
  </w:style>
  <w:style w:type="paragraph" w:customStyle="1" w:styleId="30">
    <w:name w:val="Обычный3"/>
    <w:rsid w:val="00FD3A08"/>
    <w:pPr>
      <w:ind w:firstLine="425"/>
      <w:jc w:val="both"/>
    </w:pPr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6BC79-094C-49C1-8261-82604E42A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1255</TotalTime>
  <Pages>8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Лабораторная работа №1</vt:lpstr>
    </vt:vector>
  </TitlesOfParts>
  <Company> </Company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Лабораторная работа №1</dc:title>
  <dc:subject/>
  <dc:creator>Ol</dc:creator>
  <cp:keywords/>
  <cp:lastModifiedBy>Akivk0</cp:lastModifiedBy>
  <cp:revision>41</cp:revision>
  <cp:lastPrinted>2002-11-18T08:44:00Z</cp:lastPrinted>
  <dcterms:created xsi:type="dcterms:W3CDTF">2023-10-27T17:19:00Z</dcterms:created>
  <dcterms:modified xsi:type="dcterms:W3CDTF">2024-04-21T19:05:00Z</dcterms:modified>
</cp:coreProperties>
</file>