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248B4F" w14:textId="77777777" w:rsidR="004008F2" w:rsidRPr="0021401B" w:rsidRDefault="004008F2" w:rsidP="004008F2">
      <w:pPr>
        <w:ind w:firstLine="425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 w:rsidRPr="0021401B">
        <w:rPr>
          <w:rFonts w:ascii="Times New Roman" w:hAnsi="Times New Roman" w:cs="Times New Roman"/>
          <w:bCs/>
          <w:caps/>
          <w:sz w:val="28"/>
          <w:szCs w:val="28"/>
        </w:rPr>
        <w:t>минобрнауки россии</w:t>
      </w:r>
    </w:p>
    <w:p w14:paraId="3E01213A" w14:textId="77777777" w:rsidR="004008F2" w:rsidRPr="0021401B" w:rsidRDefault="004008F2" w:rsidP="004008F2">
      <w:pPr>
        <w:ind w:firstLine="425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1401B">
        <w:rPr>
          <w:rFonts w:ascii="Times New Roman" w:hAnsi="Times New Roman" w:cs="Times New Roman"/>
          <w:bCs/>
          <w:sz w:val="28"/>
          <w:szCs w:val="28"/>
        </w:rPr>
        <w:t xml:space="preserve">федеральное государственное бюджетное </w:t>
      </w:r>
    </w:p>
    <w:p w14:paraId="4C648B81" w14:textId="77777777" w:rsidR="004008F2" w:rsidRPr="0021401B" w:rsidRDefault="004008F2" w:rsidP="004008F2">
      <w:pPr>
        <w:ind w:firstLine="425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1401B">
        <w:rPr>
          <w:rFonts w:ascii="Times New Roman" w:hAnsi="Times New Roman" w:cs="Times New Roman"/>
          <w:bCs/>
          <w:sz w:val="28"/>
          <w:szCs w:val="28"/>
        </w:rPr>
        <w:t>образовательное учреждение высшего образования</w:t>
      </w:r>
    </w:p>
    <w:p w14:paraId="4848C11C" w14:textId="77777777" w:rsidR="004008F2" w:rsidRPr="0021401B" w:rsidRDefault="004008F2" w:rsidP="004008F2">
      <w:pPr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401B">
        <w:rPr>
          <w:rFonts w:ascii="Times New Roman" w:hAnsi="Times New Roman" w:cs="Times New Roman"/>
          <w:sz w:val="28"/>
          <w:szCs w:val="28"/>
        </w:rPr>
        <w:t>«ЧЕРЕПОВЕЦКИЙ ГОСУДАРСТВЕННЫЙ УНИВЕРСИТЕТ»</w:t>
      </w:r>
    </w:p>
    <w:p w14:paraId="2A252292" w14:textId="77777777" w:rsidR="004008F2" w:rsidRPr="006D3304" w:rsidRDefault="004008F2" w:rsidP="004008F2">
      <w:pPr>
        <w:pStyle w:val="a5"/>
        <w:jc w:val="center"/>
        <w:rPr>
          <w:color w:val="000000"/>
          <w:sz w:val="28"/>
          <w:szCs w:val="27"/>
        </w:rPr>
      </w:pPr>
    </w:p>
    <w:p w14:paraId="6DABF4E2" w14:textId="77777777" w:rsidR="004008F2" w:rsidRDefault="004008F2" w:rsidP="004008F2">
      <w:pPr>
        <w:pStyle w:val="a5"/>
        <w:jc w:val="center"/>
        <w:rPr>
          <w:color w:val="000000"/>
          <w:sz w:val="28"/>
          <w:szCs w:val="27"/>
        </w:rPr>
      </w:pPr>
      <w:r w:rsidRPr="006D3304">
        <w:rPr>
          <w:color w:val="000000"/>
          <w:sz w:val="28"/>
          <w:szCs w:val="27"/>
        </w:rPr>
        <w:t>Институт информационных технологий</w:t>
      </w:r>
    </w:p>
    <w:p w14:paraId="06C76F4D" w14:textId="77777777" w:rsidR="004008F2" w:rsidRPr="006D3304" w:rsidRDefault="004008F2" w:rsidP="004008F2">
      <w:pPr>
        <w:pStyle w:val="a5"/>
        <w:jc w:val="center"/>
        <w:rPr>
          <w:color w:val="000000"/>
          <w:sz w:val="28"/>
          <w:szCs w:val="27"/>
        </w:rPr>
      </w:pPr>
    </w:p>
    <w:p w14:paraId="2C05855C" w14:textId="77777777" w:rsidR="004008F2" w:rsidRDefault="004008F2" w:rsidP="004008F2">
      <w:pPr>
        <w:pStyle w:val="a5"/>
        <w:jc w:val="right"/>
        <w:rPr>
          <w:color w:val="000000"/>
          <w:sz w:val="28"/>
          <w:szCs w:val="27"/>
        </w:rPr>
      </w:pPr>
      <w:r w:rsidRPr="006D3304">
        <w:rPr>
          <w:color w:val="000000"/>
          <w:sz w:val="28"/>
          <w:szCs w:val="27"/>
        </w:rPr>
        <w:t xml:space="preserve">Кафедра: Математическое и </w:t>
      </w:r>
    </w:p>
    <w:p w14:paraId="6AD9F096" w14:textId="77777777" w:rsidR="004008F2" w:rsidRPr="006D3304" w:rsidRDefault="004008F2" w:rsidP="004008F2">
      <w:pPr>
        <w:pStyle w:val="a5"/>
        <w:jc w:val="right"/>
        <w:rPr>
          <w:color w:val="000000"/>
          <w:sz w:val="28"/>
          <w:szCs w:val="27"/>
        </w:rPr>
      </w:pPr>
      <w:r w:rsidRPr="006D3304">
        <w:rPr>
          <w:color w:val="000000"/>
          <w:sz w:val="28"/>
          <w:szCs w:val="27"/>
        </w:rPr>
        <w:t>программное</w:t>
      </w:r>
      <w:r>
        <w:rPr>
          <w:color w:val="000000"/>
          <w:sz w:val="28"/>
          <w:szCs w:val="27"/>
        </w:rPr>
        <w:t xml:space="preserve"> </w:t>
      </w:r>
      <w:r w:rsidRPr="006D3304">
        <w:rPr>
          <w:color w:val="000000"/>
          <w:sz w:val="28"/>
          <w:szCs w:val="27"/>
        </w:rPr>
        <w:t>обеспечение ЭВМ</w:t>
      </w:r>
    </w:p>
    <w:p w14:paraId="45EFA659" w14:textId="1DDA5C82" w:rsidR="004008F2" w:rsidRDefault="004008F2" w:rsidP="004008F2">
      <w:pPr>
        <w:pStyle w:val="a5"/>
        <w:jc w:val="right"/>
        <w:rPr>
          <w:color w:val="000000"/>
          <w:sz w:val="28"/>
          <w:szCs w:val="27"/>
        </w:rPr>
      </w:pPr>
      <w:r w:rsidRPr="006D3304">
        <w:rPr>
          <w:color w:val="000000"/>
          <w:sz w:val="28"/>
          <w:szCs w:val="27"/>
        </w:rPr>
        <w:t>Дисциплина:</w:t>
      </w:r>
      <w:r>
        <w:rPr>
          <w:color w:val="000000"/>
          <w:sz w:val="28"/>
          <w:szCs w:val="27"/>
        </w:rPr>
        <w:t xml:space="preserve"> Разработка </w:t>
      </w:r>
      <w:r w:rsidR="00BF5579">
        <w:rPr>
          <w:color w:val="000000"/>
          <w:sz w:val="28"/>
          <w:szCs w:val="27"/>
        </w:rPr>
        <w:t>и анализ требований</w:t>
      </w:r>
    </w:p>
    <w:p w14:paraId="08E3DED9" w14:textId="77777777" w:rsidR="004008F2" w:rsidRPr="006D3304" w:rsidRDefault="004008F2" w:rsidP="004008F2">
      <w:pPr>
        <w:pStyle w:val="a5"/>
        <w:jc w:val="right"/>
        <w:rPr>
          <w:color w:val="000000"/>
          <w:sz w:val="28"/>
          <w:szCs w:val="27"/>
        </w:rPr>
      </w:pPr>
    </w:p>
    <w:p w14:paraId="28E8DF35" w14:textId="5D1BB141" w:rsidR="004008F2" w:rsidRPr="006D3304" w:rsidRDefault="004008F2" w:rsidP="00BF5579">
      <w:pPr>
        <w:pStyle w:val="a5"/>
        <w:spacing w:after="0" w:afterAutospacing="0"/>
        <w:jc w:val="center"/>
        <w:rPr>
          <w:color w:val="000000"/>
          <w:sz w:val="28"/>
          <w:szCs w:val="27"/>
        </w:rPr>
      </w:pPr>
      <w:r w:rsidRPr="006D3304">
        <w:rPr>
          <w:color w:val="000000"/>
          <w:sz w:val="28"/>
          <w:szCs w:val="27"/>
        </w:rPr>
        <w:t xml:space="preserve">ЛАБОРАТОРНАЯ РАБОТА </w:t>
      </w:r>
    </w:p>
    <w:p w14:paraId="213B3303" w14:textId="06283D73" w:rsidR="00BF5579" w:rsidRPr="00BF5579" w:rsidRDefault="004008F2" w:rsidP="00BF5579">
      <w:pPr>
        <w:pStyle w:val="a5"/>
        <w:spacing w:before="0" w:beforeAutospacing="0" w:after="0" w:afterAutospacing="0"/>
        <w:jc w:val="center"/>
        <w:rPr>
          <w:color w:val="000000"/>
          <w:sz w:val="28"/>
          <w:szCs w:val="27"/>
        </w:rPr>
      </w:pPr>
      <w:r>
        <w:rPr>
          <w:color w:val="000000"/>
          <w:sz w:val="28"/>
          <w:szCs w:val="27"/>
        </w:rPr>
        <w:t>«</w:t>
      </w:r>
      <w:r w:rsidR="00BF5579" w:rsidRPr="00BF5579">
        <w:rPr>
          <w:color w:val="000000"/>
          <w:sz w:val="28"/>
          <w:szCs w:val="27"/>
        </w:rPr>
        <w:t>Разработать логическую модель системы путем реализации трех методологий моделирования:</w:t>
      </w:r>
    </w:p>
    <w:p w14:paraId="7720BDE6" w14:textId="77777777" w:rsidR="00BF5579" w:rsidRPr="00BF5579" w:rsidRDefault="00BF5579" w:rsidP="00BF5579">
      <w:pPr>
        <w:pStyle w:val="a5"/>
        <w:spacing w:before="0" w:beforeAutospacing="0" w:after="0" w:afterAutospacing="0"/>
        <w:jc w:val="center"/>
        <w:rPr>
          <w:color w:val="000000"/>
          <w:sz w:val="28"/>
          <w:szCs w:val="27"/>
        </w:rPr>
      </w:pPr>
      <w:r w:rsidRPr="00BF5579">
        <w:rPr>
          <w:color w:val="000000"/>
          <w:sz w:val="28"/>
          <w:szCs w:val="27"/>
        </w:rPr>
        <w:t>- функциональное моделирование (IDEF0);</w:t>
      </w:r>
    </w:p>
    <w:p w14:paraId="3E220928" w14:textId="77777777" w:rsidR="00BF5579" w:rsidRPr="00BF5579" w:rsidRDefault="00BF5579" w:rsidP="00BF5579">
      <w:pPr>
        <w:pStyle w:val="a5"/>
        <w:spacing w:before="0" w:beforeAutospacing="0" w:after="0" w:afterAutospacing="0"/>
        <w:jc w:val="center"/>
        <w:rPr>
          <w:color w:val="000000"/>
          <w:sz w:val="28"/>
          <w:szCs w:val="27"/>
        </w:rPr>
      </w:pPr>
      <w:r w:rsidRPr="00BF5579">
        <w:rPr>
          <w:color w:val="000000"/>
          <w:sz w:val="28"/>
          <w:szCs w:val="27"/>
        </w:rPr>
        <w:t>- моделирование бизнес-процессов (IDEF3);</w:t>
      </w:r>
    </w:p>
    <w:p w14:paraId="3AC60CE3" w14:textId="77777777" w:rsidR="00BF5579" w:rsidRPr="00BF5579" w:rsidRDefault="00BF5579" w:rsidP="00BF5579">
      <w:pPr>
        <w:pStyle w:val="a5"/>
        <w:spacing w:before="0" w:beforeAutospacing="0" w:after="0" w:afterAutospacing="0"/>
        <w:jc w:val="center"/>
        <w:rPr>
          <w:color w:val="000000"/>
          <w:sz w:val="28"/>
          <w:szCs w:val="27"/>
        </w:rPr>
      </w:pPr>
      <w:r w:rsidRPr="00BF5579">
        <w:rPr>
          <w:color w:val="000000"/>
          <w:sz w:val="28"/>
          <w:szCs w:val="27"/>
        </w:rPr>
        <w:t>- моделирование потоков данных (DFD).</w:t>
      </w:r>
    </w:p>
    <w:p w14:paraId="5AE933A2" w14:textId="73A714EF" w:rsidR="00BF5579" w:rsidRPr="00BF5579" w:rsidRDefault="00BF5579" w:rsidP="00BF5579">
      <w:pPr>
        <w:pStyle w:val="a5"/>
        <w:spacing w:before="0" w:beforeAutospacing="0" w:after="0" w:afterAutospacing="0"/>
        <w:jc w:val="center"/>
        <w:rPr>
          <w:color w:val="000000"/>
          <w:sz w:val="28"/>
          <w:szCs w:val="27"/>
        </w:rPr>
      </w:pPr>
      <w:r w:rsidRPr="00BF5579">
        <w:rPr>
          <w:color w:val="000000"/>
          <w:sz w:val="28"/>
          <w:szCs w:val="27"/>
        </w:rPr>
        <w:t>Разработать структурную и функциональную схемы.</w:t>
      </w:r>
    </w:p>
    <w:p w14:paraId="08C7CCD3" w14:textId="61CAAF4E" w:rsidR="004008F2" w:rsidRPr="006D3304" w:rsidRDefault="00BF5579" w:rsidP="00BF5579">
      <w:pPr>
        <w:pStyle w:val="a5"/>
        <w:spacing w:before="0" w:beforeAutospacing="0" w:after="0" w:afterAutospacing="0"/>
        <w:jc w:val="center"/>
        <w:rPr>
          <w:color w:val="000000"/>
          <w:sz w:val="28"/>
          <w:szCs w:val="27"/>
        </w:rPr>
      </w:pPr>
      <w:r w:rsidRPr="00BF5579">
        <w:rPr>
          <w:color w:val="000000"/>
          <w:sz w:val="28"/>
          <w:szCs w:val="27"/>
        </w:rPr>
        <w:t>Разработать и оптимизировать модульную структуру</w:t>
      </w:r>
      <w:proofErr w:type="gramStart"/>
      <w:r w:rsidRPr="00BF5579">
        <w:rPr>
          <w:color w:val="000000"/>
          <w:sz w:val="28"/>
          <w:szCs w:val="27"/>
        </w:rPr>
        <w:t>.</w:t>
      </w:r>
      <w:r w:rsidR="004008F2">
        <w:rPr>
          <w:color w:val="000000"/>
          <w:sz w:val="28"/>
          <w:szCs w:val="27"/>
        </w:rPr>
        <w:t>»</w:t>
      </w:r>
      <w:proofErr w:type="gramEnd"/>
    </w:p>
    <w:p w14:paraId="74096296" w14:textId="77777777" w:rsidR="004008F2" w:rsidRDefault="004008F2" w:rsidP="004008F2">
      <w:pPr>
        <w:pStyle w:val="a5"/>
        <w:jc w:val="right"/>
        <w:rPr>
          <w:color w:val="000000"/>
          <w:sz w:val="28"/>
          <w:szCs w:val="27"/>
        </w:rPr>
      </w:pPr>
    </w:p>
    <w:p w14:paraId="697588AF" w14:textId="77777777" w:rsidR="00244C29" w:rsidRDefault="00244C29" w:rsidP="00244C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Выполнили:</w:t>
      </w:r>
    </w:p>
    <w:p w14:paraId="5D099D21" w14:textId="77777777" w:rsidR="00244C29" w:rsidRDefault="00244C29" w:rsidP="00244C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студенты гр.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ИСб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оп-2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</w:p>
    <w:p w14:paraId="54DDE8FB" w14:textId="77777777" w:rsidR="00244C29" w:rsidRDefault="00244C29" w:rsidP="00244C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Аксенов Иван,</w:t>
      </w:r>
    </w:p>
    <w:p w14:paraId="603FD7E6" w14:textId="77777777" w:rsidR="00244C29" w:rsidRDefault="00244C29" w:rsidP="00244C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Баруздина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Диана </w:t>
      </w:r>
    </w:p>
    <w:p w14:paraId="0C4A6FEB" w14:textId="77777777" w:rsidR="00244C29" w:rsidRDefault="00244C29" w:rsidP="00244C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Проверил: </w:t>
      </w:r>
      <w:r>
        <w:rPr>
          <w:rFonts w:ascii="Times New Roman" w:eastAsia="Times New Roman" w:hAnsi="Times New Roman" w:cs="Times New Roman"/>
          <w:sz w:val="28"/>
          <w:szCs w:val="28"/>
        </w:rPr>
        <w:t>Осколков В. М.</w:t>
      </w:r>
    </w:p>
    <w:p w14:paraId="1EB44A4A" w14:textId="77777777" w:rsidR="00244C29" w:rsidRDefault="00244C29" w:rsidP="00244C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592AA0A" w14:textId="0248C31E" w:rsidR="00244C29" w:rsidRDefault="00244C29" w:rsidP="00244C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C71F55E" w14:textId="77777777" w:rsidR="00244C29" w:rsidRDefault="00244C29" w:rsidP="00244C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691FB1A" w14:textId="77777777" w:rsidR="00244C29" w:rsidRDefault="00244C29" w:rsidP="00244C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95AFA80" w14:textId="463434EF" w:rsidR="00244C29" w:rsidRDefault="00244C29" w:rsidP="00244C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Череповец, 202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4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</w:p>
    <w:p w14:paraId="5BDF8A8A" w14:textId="29D2C88B" w:rsidR="00244C29" w:rsidRDefault="00244C29" w:rsidP="00244C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4C29">
        <w:rPr>
          <w:rFonts w:ascii="Times New Roman" w:eastAsia="Times New Roman" w:hAnsi="Times New Roman" w:cs="Times New Roman"/>
          <w:sz w:val="28"/>
          <w:szCs w:val="28"/>
        </w:rPr>
        <w:lastRenderedPageBreak/>
        <w:t>IDEF0</w:t>
      </w:r>
    </w:p>
    <w:p w14:paraId="0C58F0D6" w14:textId="77777777" w:rsidR="0013642D" w:rsidRDefault="0013642D" w:rsidP="00244C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D6ECE59" w14:textId="0D93DF69" w:rsidR="00244C29" w:rsidRDefault="00244C29" w:rsidP="00244C2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Моделирование процессов в нотации IDEF0 начинается с создания контекстной диаграммы (рис.1). Эта диаграмма описывает деятельность организации или процесса в целом.</w:t>
      </w:r>
    </w:p>
    <w:p w14:paraId="7CEE771D" w14:textId="77777777" w:rsidR="00244C29" w:rsidRPr="00244C29" w:rsidRDefault="00244C29" w:rsidP="00244C2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D8A9FE" w14:textId="77777777" w:rsidR="00244C29" w:rsidRDefault="00244C29" w:rsidP="00244C29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2F91AEB" wp14:editId="298A4ADE">
            <wp:extent cx="5527148" cy="3743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5232" t="13398" r="19188" b="7640"/>
                    <a:stretch/>
                  </pic:blipFill>
                  <pic:spPr bwMode="auto">
                    <a:xfrm>
                      <a:off x="0" y="0"/>
                      <a:ext cx="5531507" cy="37462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7FF8F5" w14:textId="7C7FF429" w:rsidR="00244C29" w:rsidRDefault="00244C29" w:rsidP="00244C2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Рис.1. Контекстная диаграмма IDEF0</w:t>
      </w:r>
    </w:p>
    <w:p w14:paraId="53C6D2B0" w14:textId="77777777" w:rsidR="00244C29" w:rsidRDefault="00244C29" w:rsidP="00244C2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7311419" w14:textId="77777777" w:rsidR="00244C29" w:rsidRDefault="00244C29" w:rsidP="0013642D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результате проектирования системы были выделены её основные элементы. Входными данными в систему будут являться сценарий программы, а также ее управляющие команды. На выходе из системы будут выдаваться результаты ее прохождения. </w:t>
      </w:r>
    </w:p>
    <w:p w14:paraId="20DCDD00" w14:textId="77777777" w:rsidR="00244C29" w:rsidRDefault="00244C29" w:rsidP="0013642D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Механизмом управления ИС являются правила работы за оборудованием и правила оценки прохождения. </w:t>
      </w:r>
    </w:p>
    <w:p w14:paraId="5416FB47" w14:textId="77777777" w:rsidR="00244C29" w:rsidRDefault="00244C29" w:rsidP="0013642D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роли исполнения выступают новые сотрудники, куратор, оборудование и сервер. </w:t>
      </w:r>
    </w:p>
    <w:p w14:paraId="10B2A811" w14:textId="77777777" w:rsidR="00244C29" w:rsidRDefault="00244C29" w:rsidP="00244C2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Затем, на рис. 2 представлена декомпозиция контекстной диаграммы IDEF0 на три функциональных блока. </w:t>
      </w:r>
    </w:p>
    <w:p w14:paraId="30E63C6A" w14:textId="0C786DC0" w:rsidR="00244C29" w:rsidRDefault="00244C29" w:rsidP="00244C2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Блок «Работа сервера», в котором будет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производится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синхронизация двух или более пользователей на одной сцене. Далее, блок «Прохождение сценария на симуляторе» - в нем происходит загрузка сцены, появление пользователей, прохождение сценария с последующим выводом результатов. И наконец, блок </w:t>
      </w:r>
      <w:r w:rsidRPr="008B37B0">
        <w:rPr>
          <w:rFonts w:ascii="Times New Roman" w:eastAsia="Times New Roman" w:hAnsi="Times New Roman" w:cs="Times New Roman"/>
          <w:sz w:val="28"/>
          <w:szCs w:val="28"/>
        </w:rPr>
        <w:t>“Процесс преобразования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B37B0">
        <w:rPr>
          <w:rFonts w:ascii="Times New Roman" w:eastAsia="Times New Roman" w:hAnsi="Times New Roman" w:cs="Times New Roman"/>
          <w:sz w:val="28"/>
          <w:szCs w:val="28"/>
        </w:rPr>
        <w:t>данных о прохождении</w:t>
      </w:r>
      <w:r w:rsidRPr="00C66644">
        <w:rPr>
          <w:rFonts w:ascii="Times New Roman" w:eastAsia="Times New Roman" w:hAnsi="Times New Roman" w:cs="Times New Roman"/>
          <w:sz w:val="28"/>
          <w:szCs w:val="28"/>
        </w:rPr>
        <w:t xml:space="preserve">”, </w:t>
      </w:r>
      <w:r>
        <w:rPr>
          <w:rFonts w:ascii="Times New Roman" w:eastAsia="Times New Roman" w:hAnsi="Times New Roman" w:cs="Times New Roman"/>
          <w:sz w:val="28"/>
          <w:szCs w:val="28"/>
        </w:rPr>
        <w:t>в котором будет происходить анализ данных прохождения и вывод результатов.</w:t>
      </w:r>
    </w:p>
    <w:p w14:paraId="031704AB" w14:textId="77777777" w:rsidR="00244C29" w:rsidRPr="00C66644" w:rsidRDefault="00244C29" w:rsidP="00244C2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A876BE" w14:textId="77777777" w:rsidR="00244C29" w:rsidRDefault="00244C29" w:rsidP="00244C2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D4140">
        <w:rPr>
          <w:noProof/>
          <w:lang w:eastAsia="ru-RU"/>
        </w:rPr>
        <w:drawing>
          <wp:inline distT="0" distB="0" distL="0" distR="0" wp14:anchorId="3966E18C" wp14:editId="3AE7797F">
            <wp:extent cx="5536339" cy="4105275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5232" t="13113" r="23356" b="5930"/>
                    <a:stretch/>
                  </pic:blipFill>
                  <pic:spPr bwMode="auto">
                    <a:xfrm>
                      <a:off x="0" y="0"/>
                      <a:ext cx="5540746" cy="41085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E00E65" w14:textId="4C4AAECD" w:rsidR="00244C29" w:rsidRDefault="00244C29" w:rsidP="00244C2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Рис. 2. Декомпозиция контекстной диаграммы IDEF0</w:t>
      </w:r>
    </w:p>
    <w:p w14:paraId="6820C4DD" w14:textId="77777777" w:rsidR="00244C29" w:rsidRDefault="00244C29" w:rsidP="00244C2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6951B73" w14:textId="77777777" w:rsidR="00244C29" w:rsidRDefault="00244C29" w:rsidP="0013642D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рис. 3 показана декомпозиция блока «</w:t>
      </w:r>
      <w:r w:rsidRPr="00C66644">
        <w:rPr>
          <w:rFonts w:ascii="Times New Roman" w:eastAsia="Times New Roman" w:hAnsi="Times New Roman" w:cs="Times New Roman"/>
          <w:color w:val="000000"/>
          <w:sz w:val="28"/>
          <w:szCs w:val="28"/>
        </w:rPr>
        <w:t>Прохождение сценари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C666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симуляторе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на четыре более простых блока. </w:t>
      </w:r>
    </w:p>
    <w:p w14:paraId="414ACDB0" w14:textId="77777777" w:rsidR="00244C29" w:rsidRDefault="00244C29" w:rsidP="0013642D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Первым делом, производится загрузка сцены. После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этого появляются пользователи на сцене, и данные о них отправляются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сервер. Далее пользователи проходят сценарий, работа пользователей синхронизируется через сервер. В конце выводятся результаты прохождения сценария.</w:t>
      </w:r>
    </w:p>
    <w:p w14:paraId="6DC1BAA4" w14:textId="77777777" w:rsidR="00244C29" w:rsidRDefault="00244C29" w:rsidP="00244C29">
      <w:pPr>
        <w:spacing w:after="0" w:line="360" w:lineRule="auto"/>
        <w:jc w:val="center"/>
        <w:rPr>
          <w:noProof/>
        </w:rPr>
      </w:pPr>
    </w:p>
    <w:p w14:paraId="3C222063" w14:textId="77777777" w:rsidR="00244C29" w:rsidRDefault="00244C29" w:rsidP="00244C2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D2CDB78" wp14:editId="1CEC7EBC">
            <wp:extent cx="5286072" cy="38957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5394" t="12828" r="23035" b="6500"/>
                    <a:stretch/>
                  </pic:blipFill>
                  <pic:spPr bwMode="auto">
                    <a:xfrm>
                      <a:off x="0" y="0"/>
                      <a:ext cx="5296623" cy="39035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4144B8" w14:textId="6403F5C4" w:rsidR="00244C29" w:rsidRDefault="00244C29" w:rsidP="00244C29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Рис. 3. Декомпозиция функционального блока «</w:t>
      </w:r>
      <w:r w:rsidRPr="00C66644">
        <w:rPr>
          <w:rFonts w:ascii="Times New Roman" w:eastAsia="Times New Roman" w:hAnsi="Times New Roman" w:cs="Times New Roman"/>
          <w:color w:val="000000"/>
          <w:sz w:val="28"/>
          <w:szCs w:val="28"/>
        </w:rPr>
        <w:t>Прохождение сценари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C666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66644">
        <w:rPr>
          <w:rFonts w:ascii="Times New Roman" w:eastAsia="Times New Roman" w:hAnsi="Times New Roman" w:cs="Times New Roman"/>
          <w:color w:val="000000"/>
          <w:sz w:val="28"/>
          <w:szCs w:val="28"/>
        </w:rPr>
        <w:t>симуляторе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06F83C72" w14:textId="77777777" w:rsidR="00244C29" w:rsidRPr="00B5328E" w:rsidRDefault="00244C29" w:rsidP="00244C2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2892593" w14:textId="4B1BF4EB" w:rsidR="00244C29" w:rsidRPr="00B5328E" w:rsidRDefault="00244C29" w:rsidP="00244C2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Дальнейшая декомпозиция блоков не требуется, на этом можно закончить разработку модели IDEF0.</w:t>
      </w:r>
    </w:p>
    <w:p w14:paraId="350413CD" w14:textId="77777777" w:rsidR="00244C29" w:rsidRDefault="00244C29" w:rsidP="00244C29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Табл. 1. Описание элементарных функций IDEF0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2"/>
        <w:gridCol w:w="4673"/>
      </w:tblGrid>
      <w:tr w:rsidR="00244C29" w14:paraId="755370A2" w14:textId="77777777" w:rsidTr="00244C29">
        <w:tc>
          <w:tcPr>
            <w:tcW w:w="4672" w:type="dxa"/>
          </w:tcPr>
          <w:p w14:paraId="78785C9C" w14:textId="77777777" w:rsidR="00244C29" w:rsidRPr="00244C29" w:rsidRDefault="00244C29" w:rsidP="00244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C29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Элементарный процесс</w:t>
            </w:r>
          </w:p>
        </w:tc>
        <w:tc>
          <w:tcPr>
            <w:tcW w:w="4673" w:type="dxa"/>
          </w:tcPr>
          <w:p w14:paraId="3C85D544" w14:textId="77777777" w:rsidR="00244C29" w:rsidRPr="00244C29" w:rsidRDefault="00244C29" w:rsidP="00244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C29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функции</w:t>
            </w:r>
          </w:p>
        </w:tc>
      </w:tr>
      <w:tr w:rsidR="00244C29" w14:paraId="54AEFAD8" w14:textId="77777777" w:rsidTr="00244C29">
        <w:tc>
          <w:tcPr>
            <w:tcW w:w="4672" w:type="dxa"/>
          </w:tcPr>
          <w:p w14:paraId="1D14FC60" w14:textId="77777777" w:rsidR="00244C29" w:rsidRPr="00244C29" w:rsidRDefault="00244C29" w:rsidP="00244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4C29">
              <w:rPr>
                <w:rFonts w:ascii="Times New Roman" w:hAnsi="Times New Roman" w:cs="Times New Roman"/>
                <w:sz w:val="24"/>
                <w:szCs w:val="24"/>
              </w:rPr>
              <w:t>Симуляция работы карьерного оборудования</w:t>
            </w:r>
          </w:p>
        </w:tc>
        <w:tc>
          <w:tcPr>
            <w:tcW w:w="4673" w:type="dxa"/>
          </w:tcPr>
          <w:p w14:paraId="4922BCBA" w14:textId="77777777" w:rsidR="00244C29" w:rsidRPr="00244C29" w:rsidRDefault="00244C29" w:rsidP="00244C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C29">
              <w:rPr>
                <w:rFonts w:ascii="Times New Roman" w:hAnsi="Times New Roman" w:cs="Times New Roman"/>
                <w:sz w:val="24"/>
                <w:szCs w:val="24"/>
              </w:rPr>
              <w:t>Симуляция процесса работы нескольких сотрудников на карьерном оборудовании: карьерный экскаватор и карьерный самосвал</w:t>
            </w:r>
          </w:p>
        </w:tc>
      </w:tr>
      <w:tr w:rsidR="00244C29" w14:paraId="4A553210" w14:textId="77777777" w:rsidTr="00244C29">
        <w:tc>
          <w:tcPr>
            <w:tcW w:w="4672" w:type="dxa"/>
          </w:tcPr>
          <w:p w14:paraId="57DA110D" w14:textId="77777777" w:rsidR="00244C29" w:rsidRPr="00B5328E" w:rsidRDefault="00244C29" w:rsidP="00244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328E">
              <w:rPr>
                <w:rFonts w:ascii="Times New Roman" w:hAnsi="Times New Roman" w:cs="Times New Roman"/>
                <w:sz w:val="24"/>
                <w:szCs w:val="24"/>
              </w:rPr>
              <w:t>Вывод результатов</w:t>
            </w:r>
          </w:p>
        </w:tc>
        <w:tc>
          <w:tcPr>
            <w:tcW w:w="4673" w:type="dxa"/>
          </w:tcPr>
          <w:p w14:paraId="63CCFEBB" w14:textId="77777777" w:rsidR="00244C29" w:rsidRPr="00B5328E" w:rsidRDefault="00244C29" w:rsidP="00244C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328E">
              <w:rPr>
                <w:rFonts w:ascii="Times New Roman" w:hAnsi="Times New Roman" w:cs="Times New Roman"/>
                <w:sz w:val="24"/>
                <w:szCs w:val="24"/>
              </w:rPr>
              <w:t>Отправка локальных данных для последующей обработки</w:t>
            </w:r>
          </w:p>
        </w:tc>
      </w:tr>
      <w:tr w:rsidR="00244C29" w14:paraId="566F09B8" w14:textId="77777777" w:rsidTr="00244C29">
        <w:tc>
          <w:tcPr>
            <w:tcW w:w="4672" w:type="dxa"/>
          </w:tcPr>
          <w:p w14:paraId="416E5964" w14:textId="77777777" w:rsidR="00244C29" w:rsidRPr="00B5328E" w:rsidRDefault="00244C29" w:rsidP="00244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328E">
              <w:rPr>
                <w:rFonts w:ascii="Times New Roman" w:hAnsi="Times New Roman" w:cs="Times New Roman"/>
                <w:sz w:val="24"/>
                <w:szCs w:val="24"/>
              </w:rPr>
              <w:t>Загрузка сцены</w:t>
            </w:r>
          </w:p>
        </w:tc>
        <w:tc>
          <w:tcPr>
            <w:tcW w:w="4673" w:type="dxa"/>
          </w:tcPr>
          <w:p w14:paraId="41683967" w14:textId="77777777" w:rsidR="00244C29" w:rsidRPr="00B5328E" w:rsidRDefault="00244C29" w:rsidP="00244C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328E">
              <w:rPr>
                <w:rFonts w:ascii="Times New Roman" w:hAnsi="Times New Roman" w:cs="Times New Roman"/>
                <w:sz w:val="24"/>
                <w:szCs w:val="24"/>
              </w:rPr>
              <w:t>Загружается сцена с определенным сценарием её прохождения (этап работы на карьерном оборудовании)</w:t>
            </w:r>
          </w:p>
        </w:tc>
      </w:tr>
      <w:tr w:rsidR="00244C29" w14:paraId="5DFDB210" w14:textId="77777777" w:rsidTr="00244C29">
        <w:tc>
          <w:tcPr>
            <w:tcW w:w="4672" w:type="dxa"/>
          </w:tcPr>
          <w:p w14:paraId="7CD4C7DC" w14:textId="77777777" w:rsidR="00244C29" w:rsidRPr="00B5328E" w:rsidRDefault="00244C29" w:rsidP="00244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23E0">
              <w:rPr>
                <w:rFonts w:ascii="Times New Roman" w:hAnsi="Times New Roman" w:cs="Times New Roman"/>
                <w:sz w:val="24"/>
                <w:szCs w:val="24"/>
              </w:rPr>
              <w:t>Подключение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23E0">
              <w:rPr>
                <w:rFonts w:ascii="Times New Roman" w:hAnsi="Times New Roman" w:cs="Times New Roman"/>
                <w:sz w:val="24"/>
                <w:szCs w:val="24"/>
              </w:rPr>
              <w:t>пользователей</w:t>
            </w:r>
          </w:p>
        </w:tc>
        <w:tc>
          <w:tcPr>
            <w:tcW w:w="4673" w:type="dxa"/>
          </w:tcPr>
          <w:p w14:paraId="0A0431F8" w14:textId="77777777" w:rsidR="00244C29" w:rsidRPr="00B5328E" w:rsidRDefault="00244C29" w:rsidP="00244C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3E0">
              <w:rPr>
                <w:rFonts w:ascii="Times New Roman" w:hAnsi="Times New Roman" w:cs="Times New Roman"/>
                <w:sz w:val="24"/>
                <w:szCs w:val="24"/>
              </w:rPr>
              <w:t>Появление пользователей на сцене и их синхронизация через сервер</w:t>
            </w:r>
          </w:p>
        </w:tc>
      </w:tr>
    </w:tbl>
    <w:p w14:paraId="55528C16" w14:textId="5AD4F877" w:rsidR="00244C29" w:rsidRPr="00244C29" w:rsidRDefault="00244C29" w:rsidP="00244C2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74CCA38" w14:textId="15A20542" w:rsidR="00244C29" w:rsidRDefault="00244C29" w:rsidP="00244C2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Продолжение табл. 1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2"/>
        <w:gridCol w:w="4673"/>
      </w:tblGrid>
      <w:tr w:rsidR="00244C29" w:rsidRPr="00244C29" w14:paraId="6B4A5005" w14:textId="77777777" w:rsidTr="00244C29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6CB22" w14:textId="77777777" w:rsidR="00244C29" w:rsidRPr="00244C29" w:rsidRDefault="00244C29" w:rsidP="00244C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C29">
              <w:rPr>
                <w:rFonts w:ascii="Times New Roman" w:hAnsi="Times New Roman" w:cs="Times New Roman"/>
                <w:sz w:val="24"/>
                <w:szCs w:val="24"/>
              </w:rPr>
              <w:t>Элементарный процесс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B8FD9" w14:textId="77777777" w:rsidR="00244C29" w:rsidRPr="00244C29" w:rsidRDefault="00244C29" w:rsidP="00244C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C29">
              <w:rPr>
                <w:rFonts w:ascii="Times New Roman" w:hAnsi="Times New Roman" w:cs="Times New Roman"/>
                <w:sz w:val="24"/>
                <w:szCs w:val="24"/>
              </w:rPr>
              <w:t>Описание функции</w:t>
            </w:r>
          </w:p>
        </w:tc>
      </w:tr>
      <w:tr w:rsidR="00244C29" w14:paraId="1188F4BB" w14:textId="77777777" w:rsidTr="00244C29">
        <w:tc>
          <w:tcPr>
            <w:tcW w:w="4672" w:type="dxa"/>
          </w:tcPr>
          <w:p w14:paraId="68A4E7C7" w14:textId="77777777" w:rsidR="00244C29" w:rsidRPr="00B5328E" w:rsidRDefault="00244C29" w:rsidP="00244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328E">
              <w:rPr>
                <w:rFonts w:ascii="Times New Roman" w:hAnsi="Times New Roman" w:cs="Times New Roman"/>
                <w:sz w:val="24"/>
                <w:szCs w:val="24"/>
              </w:rPr>
              <w:t>Работа сервера</w:t>
            </w:r>
          </w:p>
        </w:tc>
        <w:tc>
          <w:tcPr>
            <w:tcW w:w="4673" w:type="dxa"/>
          </w:tcPr>
          <w:p w14:paraId="195CA093" w14:textId="77777777" w:rsidR="00244C29" w:rsidRPr="00B5328E" w:rsidRDefault="00244C29" w:rsidP="00244C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328E">
              <w:rPr>
                <w:rFonts w:ascii="Times New Roman" w:hAnsi="Times New Roman" w:cs="Times New Roman"/>
                <w:sz w:val="24"/>
                <w:szCs w:val="24"/>
              </w:rPr>
              <w:t xml:space="preserve">Сохраняет прогресс прохождения сценария, синхронизирует параллельную работу пользователей симулятора, </w:t>
            </w:r>
          </w:p>
        </w:tc>
      </w:tr>
      <w:tr w:rsidR="00244C29" w14:paraId="7E245FF2" w14:textId="77777777" w:rsidTr="00244C29">
        <w:tc>
          <w:tcPr>
            <w:tcW w:w="4672" w:type="dxa"/>
          </w:tcPr>
          <w:p w14:paraId="4E216ECB" w14:textId="77777777" w:rsidR="00244C29" w:rsidRPr="00B5328E" w:rsidRDefault="00244C29" w:rsidP="00244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328E">
              <w:rPr>
                <w:rFonts w:ascii="Times New Roman" w:hAnsi="Times New Roman" w:cs="Times New Roman"/>
                <w:sz w:val="24"/>
                <w:szCs w:val="24"/>
              </w:rPr>
              <w:t>Процесс преобразования данных о прохождении</w:t>
            </w:r>
          </w:p>
        </w:tc>
        <w:tc>
          <w:tcPr>
            <w:tcW w:w="4673" w:type="dxa"/>
          </w:tcPr>
          <w:p w14:paraId="73A438CF" w14:textId="77777777" w:rsidR="00244C29" w:rsidRPr="00B5328E" w:rsidRDefault="00244C29" w:rsidP="00244C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328E">
              <w:rPr>
                <w:rFonts w:ascii="Times New Roman" w:hAnsi="Times New Roman" w:cs="Times New Roman"/>
                <w:sz w:val="24"/>
                <w:szCs w:val="24"/>
              </w:rPr>
              <w:t>Синхронизирует результат выполнения симуляции с сервером и выводит информацию о результате прохождения</w:t>
            </w:r>
          </w:p>
        </w:tc>
      </w:tr>
      <w:tr w:rsidR="00244C29" w14:paraId="642C7744" w14:textId="77777777" w:rsidTr="00244C29">
        <w:tc>
          <w:tcPr>
            <w:tcW w:w="4672" w:type="dxa"/>
          </w:tcPr>
          <w:p w14:paraId="5481C5C4" w14:textId="77777777" w:rsidR="00244C29" w:rsidRPr="00B5328E" w:rsidRDefault="00244C29" w:rsidP="00244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328E">
              <w:rPr>
                <w:rFonts w:ascii="Times New Roman" w:hAnsi="Times New Roman" w:cs="Times New Roman"/>
                <w:sz w:val="24"/>
                <w:szCs w:val="24"/>
              </w:rPr>
              <w:t>Прохождение сценари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5328E">
              <w:rPr>
                <w:rFonts w:ascii="Times New Roman" w:hAnsi="Times New Roman" w:cs="Times New Roman"/>
                <w:sz w:val="24"/>
                <w:szCs w:val="24"/>
              </w:rPr>
              <w:t xml:space="preserve"> на симуляторе </w:t>
            </w:r>
          </w:p>
        </w:tc>
        <w:tc>
          <w:tcPr>
            <w:tcW w:w="4673" w:type="dxa"/>
          </w:tcPr>
          <w:p w14:paraId="118CDDFA" w14:textId="77777777" w:rsidR="00244C29" w:rsidRPr="00B5328E" w:rsidRDefault="00244C29" w:rsidP="00244C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328E">
              <w:rPr>
                <w:rFonts w:ascii="Times New Roman" w:hAnsi="Times New Roman" w:cs="Times New Roman"/>
                <w:sz w:val="24"/>
                <w:szCs w:val="24"/>
              </w:rPr>
              <w:t>Выполнение поставленных задач по эксплуатации карьерного оборудования</w:t>
            </w:r>
          </w:p>
        </w:tc>
      </w:tr>
      <w:tr w:rsidR="00244C29" w14:paraId="4B8F76D5" w14:textId="77777777" w:rsidTr="00244C29">
        <w:tc>
          <w:tcPr>
            <w:tcW w:w="4672" w:type="dxa"/>
          </w:tcPr>
          <w:p w14:paraId="18E8556E" w14:textId="77777777" w:rsidR="00244C29" w:rsidRPr="00B5328E" w:rsidRDefault="00244C29" w:rsidP="00244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328E">
              <w:rPr>
                <w:rFonts w:ascii="Times New Roman" w:hAnsi="Times New Roman" w:cs="Times New Roman"/>
                <w:sz w:val="24"/>
                <w:szCs w:val="24"/>
              </w:rPr>
              <w:t>Прохождение сценария</w:t>
            </w:r>
          </w:p>
        </w:tc>
        <w:tc>
          <w:tcPr>
            <w:tcW w:w="4673" w:type="dxa"/>
          </w:tcPr>
          <w:p w14:paraId="24221BC1" w14:textId="77777777" w:rsidR="00244C29" w:rsidRPr="00B5328E" w:rsidRDefault="00244C29" w:rsidP="00244C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328E">
              <w:rPr>
                <w:rFonts w:ascii="Times New Roman" w:hAnsi="Times New Roman" w:cs="Times New Roman"/>
                <w:sz w:val="24"/>
                <w:szCs w:val="24"/>
              </w:rPr>
              <w:t>Выполнение пользователями всех этапов сценариев</w:t>
            </w:r>
          </w:p>
        </w:tc>
      </w:tr>
    </w:tbl>
    <w:p w14:paraId="59CE9A4D" w14:textId="77777777" w:rsidR="00244C29" w:rsidRDefault="00244C29" w:rsidP="00244C2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6025C67" w14:textId="77777777" w:rsidR="00244C29" w:rsidRDefault="00244C29" w:rsidP="00244C29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Табл. 2. Словарь терминов IDEF0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2"/>
        <w:gridCol w:w="4673"/>
      </w:tblGrid>
      <w:tr w:rsidR="00244C29" w14:paraId="43EEFA82" w14:textId="77777777" w:rsidTr="00244C29">
        <w:tc>
          <w:tcPr>
            <w:tcW w:w="4672" w:type="dxa"/>
          </w:tcPr>
          <w:p w14:paraId="039FD2DC" w14:textId="77777777" w:rsidR="00244C29" w:rsidRPr="00244C29" w:rsidRDefault="00244C29" w:rsidP="00244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C29"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Данные</w:t>
            </w:r>
          </w:p>
        </w:tc>
        <w:tc>
          <w:tcPr>
            <w:tcW w:w="4673" w:type="dxa"/>
          </w:tcPr>
          <w:p w14:paraId="2568E391" w14:textId="77777777" w:rsidR="00244C29" w:rsidRPr="00244C29" w:rsidRDefault="00244C29" w:rsidP="00244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C29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</w:t>
            </w:r>
          </w:p>
        </w:tc>
      </w:tr>
      <w:tr w:rsidR="00244C29" w14:paraId="2BF87727" w14:textId="77777777" w:rsidTr="00244C29">
        <w:tc>
          <w:tcPr>
            <w:tcW w:w="4672" w:type="dxa"/>
          </w:tcPr>
          <w:p w14:paraId="420D15FB" w14:textId="77777777" w:rsidR="00244C29" w:rsidRPr="003B7383" w:rsidRDefault="00244C29" w:rsidP="00244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38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Данные о пользователе</w:t>
            </w:r>
          </w:p>
        </w:tc>
        <w:tc>
          <w:tcPr>
            <w:tcW w:w="4673" w:type="dxa"/>
          </w:tcPr>
          <w:p w14:paraId="0B112656" w14:textId="77777777" w:rsidR="00244C29" w:rsidRPr="003B7383" w:rsidRDefault="00244C29" w:rsidP="00244C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38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Данные о роли пользователи и оборудования</w:t>
            </w:r>
          </w:p>
        </w:tc>
      </w:tr>
      <w:tr w:rsidR="00244C29" w14:paraId="0FB40527" w14:textId="77777777" w:rsidTr="00244C29">
        <w:tc>
          <w:tcPr>
            <w:tcW w:w="4672" w:type="dxa"/>
          </w:tcPr>
          <w:p w14:paraId="75FFD8B3" w14:textId="77777777" w:rsidR="00244C29" w:rsidRPr="003B7383" w:rsidRDefault="00244C29" w:rsidP="00244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38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Данные о прохождении</w:t>
            </w:r>
          </w:p>
        </w:tc>
        <w:tc>
          <w:tcPr>
            <w:tcW w:w="4673" w:type="dxa"/>
          </w:tcPr>
          <w:p w14:paraId="73293A71" w14:textId="77777777" w:rsidR="00244C29" w:rsidRPr="003B7383" w:rsidRDefault="00244C29" w:rsidP="00244C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38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Данные ввода/вывода от пользователя</w:t>
            </w:r>
          </w:p>
        </w:tc>
      </w:tr>
      <w:tr w:rsidR="00244C29" w14:paraId="7405BE4D" w14:textId="77777777" w:rsidTr="00244C29">
        <w:tc>
          <w:tcPr>
            <w:tcW w:w="4672" w:type="dxa"/>
          </w:tcPr>
          <w:p w14:paraId="083665A4" w14:textId="77777777" w:rsidR="00244C29" w:rsidRPr="003B7383" w:rsidRDefault="00244C29" w:rsidP="00244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38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Данные программы</w:t>
            </w:r>
          </w:p>
        </w:tc>
        <w:tc>
          <w:tcPr>
            <w:tcW w:w="4673" w:type="dxa"/>
          </w:tcPr>
          <w:p w14:paraId="29E5E819" w14:textId="77777777" w:rsidR="00244C29" w:rsidRPr="003B7383" w:rsidRDefault="00244C29" w:rsidP="00244C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38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Результат взаимодействия пользователя с симуляцией</w:t>
            </w:r>
          </w:p>
        </w:tc>
      </w:tr>
      <w:tr w:rsidR="00244C29" w14:paraId="30CE4288" w14:textId="77777777" w:rsidTr="00244C29">
        <w:tc>
          <w:tcPr>
            <w:tcW w:w="4672" w:type="dxa"/>
          </w:tcPr>
          <w:p w14:paraId="1B628B28" w14:textId="77777777" w:rsidR="00244C29" w:rsidRPr="003B7383" w:rsidRDefault="00244C29" w:rsidP="00244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38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Данные сервера</w:t>
            </w:r>
          </w:p>
        </w:tc>
        <w:tc>
          <w:tcPr>
            <w:tcW w:w="4673" w:type="dxa"/>
          </w:tcPr>
          <w:p w14:paraId="2E8148B0" w14:textId="77777777" w:rsidR="00244C29" w:rsidRPr="003B7383" w:rsidRDefault="00244C29" w:rsidP="00244C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38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Синхронизированные данные пользователей симуляции</w:t>
            </w:r>
          </w:p>
        </w:tc>
      </w:tr>
      <w:tr w:rsidR="00244C29" w14:paraId="124EF7F0" w14:textId="77777777" w:rsidTr="00244C29">
        <w:tc>
          <w:tcPr>
            <w:tcW w:w="4672" w:type="dxa"/>
          </w:tcPr>
          <w:p w14:paraId="73DB36E4" w14:textId="77777777" w:rsidR="00244C29" w:rsidRPr="003B7383" w:rsidRDefault="00244C29" w:rsidP="00244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38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Данные сцены</w:t>
            </w:r>
          </w:p>
        </w:tc>
        <w:tc>
          <w:tcPr>
            <w:tcW w:w="4673" w:type="dxa"/>
          </w:tcPr>
          <w:p w14:paraId="3BD5C0B7" w14:textId="77777777" w:rsidR="00244C29" w:rsidRPr="003B7383" w:rsidRDefault="00244C29" w:rsidP="00244C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38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Данные сцены и сценария симуляции</w:t>
            </w:r>
          </w:p>
        </w:tc>
      </w:tr>
      <w:tr w:rsidR="00244C29" w14:paraId="03024459" w14:textId="77777777" w:rsidTr="00244C29">
        <w:tc>
          <w:tcPr>
            <w:tcW w:w="4672" w:type="dxa"/>
          </w:tcPr>
          <w:p w14:paraId="7A8A624A" w14:textId="77777777" w:rsidR="00244C29" w:rsidRPr="003B7383" w:rsidRDefault="00244C29" w:rsidP="00244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38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Куратор</w:t>
            </w:r>
          </w:p>
        </w:tc>
        <w:tc>
          <w:tcPr>
            <w:tcW w:w="4673" w:type="dxa"/>
          </w:tcPr>
          <w:p w14:paraId="29E9A240" w14:textId="77777777" w:rsidR="00244C29" w:rsidRPr="003B7383" w:rsidRDefault="00244C29" w:rsidP="00244C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38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Инструктор, следящий за корректным исполнением </w:t>
            </w:r>
            <w:proofErr w:type="gramStart"/>
            <w:r w:rsidRPr="003B738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сценария</w:t>
            </w:r>
            <w:proofErr w:type="gramEnd"/>
            <w:r w:rsidRPr="003B738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 обучаемым сотрудником</w:t>
            </w:r>
          </w:p>
        </w:tc>
      </w:tr>
      <w:tr w:rsidR="00244C29" w14:paraId="7F038FCA" w14:textId="77777777" w:rsidTr="00244C29">
        <w:tc>
          <w:tcPr>
            <w:tcW w:w="4672" w:type="dxa"/>
          </w:tcPr>
          <w:p w14:paraId="0904CEAC" w14:textId="77777777" w:rsidR="00244C29" w:rsidRPr="003B7383" w:rsidRDefault="00244C29" w:rsidP="00244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38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Необработанный результат прохождения</w:t>
            </w:r>
          </w:p>
        </w:tc>
        <w:tc>
          <w:tcPr>
            <w:tcW w:w="4673" w:type="dxa"/>
          </w:tcPr>
          <w:p w14:paraId="187942C7" w14:textId="77777777" w:rsidR="00244C29" w:rsidRPr="003B7383" w:rsidRDefault="00244C29" w:rsidP="00244C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38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Необработанный результат выполненного сценария</w:t>
            </w:r>
          </w:p>
        </w:tc>
      </w:tr>
      <w:tr w:rsidR="00244C29" w14:paraId="179E40DC" w14:textId="77777777" w:rsidTr="00244C29">
        <w:tc>
          <w:tcPr>
            <w:tcW w:w="4672" w:type="dxa"/>
          </w:tcPr>
          <w:p w14:paraId="46B04297" w14:textId="77777777" w:rsidR="00244C29" w:rsidRPr="003B7383" w:rsidRDefault="00244C29" w:rsidP="00244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38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Оборудование симулятора</w:t>
            </w:r>
          </w:p>
        </w:tc>
        <w:tc>
          <w:tcPr>
            <w:tcW w:w="4673" w:type="dxa"/>
          </w:tcPr>
          <w:p w14:paraId="72F76302" w14:textId="77777777" w:rsidR="00244C29" w:rsidRPr="003B7383" w:rsidRDefault="00244C29" w:rsidP="00244C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38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Средства ввода, вывода и просчета симуляции</w:t>
            </w:r>
          </w:p>
        </w:tc>
      </w:tr>
      <w:tr w:rsidR="00244C29" w14:paraId="6BD47AB7" w14:textId="77777777" w:rsidTr="00244C29">
        <w:tc>
          <w:tcPr>
            <w:tcW w:w="4672" w:type="dxa"/>
          </w:tcPr>
          <w:p w14:paraId="2D2AF896" w14:textId="77777777" w:rsidR="00244C29" w:rsidRPr="003B7383" w:rsidRDefault="00244C29" w:rsidP="00244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38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Обучаемые сотрудники</w:t>
            </w:r>
          </w:p>
        </w:tc>
        <w:tc>
          <w:tcPr>
            <w:tcW w:w="4673" w:type="dxa"/>
          </w:tcPr>
          <w:p w14:paraId="648F62F7" w14:textId="77777777" w:rsidR="00244C29" w:rsidRPr="003B7383" w:rsidRDefault="00244C29" w:rsidP="00244C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38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Непосредственный </w:t>
            </w:r>
            <w:proofErr w:type="gramStart"/>
            <w:r w:rsidRPr="003B738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пользователь</w:t>
            </w:r>
            <w:proofErr w:type="gramEnd"/>
            <w:r w:rsidRPr="003B738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 выполняющий сценарий симуляции</w:t>
            </w:r>
          </w:p>
        </w:tc>
      </w:tr>
      <w:tr w:rsidR="00244C29" w14:paraId="5E98C9F7" w14:textId="77777777" w:rsidTr="00244C29">
        <w:tc>
          <w:tcPr>
            <w:tcW w:w="4672" w:type="dxa"/>
          </w:tcPr>
          <w:p w14:paraId="5174A847" w14:textId="77777777" w:rsidR="00244C29" w:rsidRPr="003B7383" w:rsidRDefault="00244C29" w:rsidP="00244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38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Правила оценки прохождения</w:t>
            </w:r>
          </w:p>
        </w:tc>
        <w:tc>
          <w:tcPr>
            <w:tcW w:w="4673" w:type="dxa"/>
          </w:tcPr>
          <w:p w14:paraId="036897EB" w14:textId="77777777" w:rsidR="00244C29" w:rsidRPr="003B7383" w:rsidRDefault="00244C29" w:rsidP="00244C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38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Инструкция обработки результатов выполненного сценария</w:t>
            </w:r>
          </w:p>
        </w:tc>
      </w:tr>
      <w:tr w:rsidR="00244C29" w14:paraId="7CFADBFD" w14:textId="77777777" w:rsidTr="00244C29">
        <w:tc>
          <w:tcPr>
            <w:tcW w:w="4672" w:type="dxa"/>
          </w:tcPr>
          <w:p w14:paraId="26890065" w14:textId="77777777" w:rsidR="00244C29" w:rsidRPr="003B7383" w:rsidRDefault="00244C29" w:rsidP="00244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38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Правила работы за оборудованием</w:t>
            </w:r>
          </w:p>
        </w:tc>
        <w:tc>
          <w:tcPr>
            <w:tcW w:w="4673" w:type="dxa"/>
          </w:tcPr>
          <w:p w14:paraId="70E0D93D" w14:textId="77777777" w:rsidR="00244C29" w:rsidRPr="003B7383" w:rsidRDefault="00244C29" w:rsidP="00244C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38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Инструкция взаимодействия пользователя с симуляцией</w:t>
            </w:r>
          </w:p>
        </w:tc>
      </w:tr>
      <w:tr w:rsidR="00244C29" w14:paraId="1EFA3CB2" w14:textId="77777777" w:rsidTr="00244C29">
        <w:tc>
          <w:tcPr>
            <w:tcW w:w="4672" w:type="dxa"/>
          </w:tcPr>
          <w:p w14:paraId="3ED6693A" w14:textId="77777777" w:rsidR="00244C29" w:rsidRPr="003B7383" w:rsidRDefault="00244C29" w:rsidP="00244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38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Результат прохождения</w:t>
            </w:r>
          </w:p>
        </w:tc>
        <w:tc>
          <w:tcPr>
            <w:tcW w:w="4673" w:type="dxa"/>
          </w:tcPr>
          <w:p w14:paraId="428FBAB3" w14:textId="77777777" w:rsidR="00244C29" w:rsidRPr="003B7383" w:rsidRDefault="00244C29" w:rsidP="00244C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38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Результат выполнения сценария</w:t>
            </w:r>
          </w:p>
        </w:tc>
      </w:tr>
      <w:tr w:rsidR="00244C29" w14:paraId="4B82D00F" w14:textId="77777777" w:rsidTr="00244C29">
        <w:tc>
          <w:tcPr>
            <w:tcW w:w="4672" w:type="dxa"/>
          </w:tcPr>
          <w:p w14:paraId="00F74013" w14:textId="77777777" w:rsidR="00244C29" w:rsidRPr="003B7383" w:rsidRDefault="00244C29" w:rsidP="00244C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38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Сервер</w:t>
            </w:r>
          </w:p>
        </w:tc>
        <w:tc>
          <w:tcPr>
            <w:tcW w:w="4673" w:type="dxa"/>
          </w:tcPr>
          <w:p w14:paraId="2861D05A" w14:textId="77777777" w:rsidR="00244C29" w:rsidRPr="003B7383" w:rsidRDefault="00244C29" w:rsidP="00244C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738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Средство хранения и синхронизации </w:t>
            </w:r>
            <w:proofErr w:type="gramStart"/>
            <w:r w:rsidRPr="003B738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информации процесса выполнения сценария симуляции</w:t>
            </w:r>
            <w:proofErr w:type="gramEnd"/>
          </w:p>
        </w:tc>
      </w:tr>
      <w:tr w:rsidR="00244C29" w14:paraId="448AD5BA" w14:textId="77777777" w:rsidTr="00244C29">
        <w:tc>
          <w:tcPr>
            <w:tcW w:w="4672" w:type="dxa"/>
          </w:tcPr>
          <w:p w14:paraId="747499BD" w14:textId="77777777" w:rsidR="00244C29" w:rsidRDefault="00244C29" w:rsidP="00244C29">
            <w:pPr>
              <w:spacing w:after="0" w:line="240" w:lineRule="auto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Управлявшие команды</w:t>
            </w:r>
          </w:p>
        </w:tc>
        <w:tc>
          <w:tcPr>
            <w:tcW w:w="4673" w:type="dxa"/>
          </w:tcPr>
          <w:p w14:paraId="383AD85A" w14:textId="77777777" w:rsidR="00244C29" w:rsidRPr="005D23E0" w:rsidRDefault="00244C29" w:rsidP="00244C29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5D23E0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Пользовательские инструкции, выполняемые симуляцией</w:t>
            </w:r>
          </w:p>
        </w:tc>
      </w:tr>
      <w:tr w:rsidR="00244C29" w14:paraId="01C75FBF" w14:textId="77777777" w:rsidTr="00244C29">
        <w:tc>
          <w:tcPr>
            <w:tcW w:w="4672" w:type="dxa"/>
          </w:tcPr>
          <w:p w14:paraId="1D362307" w14:textId="77777777" w:rsidR="00244C29" w:rsidRPr="003B7383" w:rsidRDefault="00244C29" w:rsidP="00244C29">
            <w:pPr>
              <w:spacing w:after="0" w:line="240" w:lineRule="auto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Сценарий симулятора</w:t>
            </w:r>
          </w:p>
        </w:tc>
        <w:tc>
          <w:tcPr>
            <w:tcW w:w="4673" w:type="dxa"/>
          </w:tcPr>
          <w:p w14:paraId="40EA90F2" w14:textId="77777777" w:rsidR="00244C29" w:rsidRPr="003B7383" w:rsidRDefault="00244C29" w:rsidP="00244C29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5D23E0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Задает план проведения симуляции</w:t>
            </w:r>
          </w:p>
        </w:tc>
      </w:tr>
    </w:tbl>
    <w:p w14:paraId="58B0CEF8" w14:textId="77777777" w:rsidR="00244C29" w:rsidRDefault="00244C29" w:rsidP="00244C2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1200DCDC" w14:textId="77777777" w:rsidR="00244C29" w:rsidRDefault="00244C29" w:rsidP="00244C2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Моделирование в нотации IDEF3 является частью структурного анализа систем, может использоваться как дополнение и уточнение модели IDEF0 (рис. </w:t>
      </w:r>
      <w:r w:rsidRPr="003B7383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3F1A6176" w14:textId="637ACF80" w:rsidR="00244C29" w:rsidRDefault="00244C29" w:rsidP="00244C2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Входными данными являются данные сервера. На выходе формируется результат прохождения сценария.</w:t>
      </w:r>
    </w:p>
    <w:p w14:paraId="7219B2F9" w14:textId="690CBDDB" w:rsidR="00244C29" w:rsidRDefault="00244C29" w:rsidP="00244C2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  <w:r w:rsidRPr="00244C29">
        <w:rPr>
          <w:rFonts w:ascii="Times New Roman" w:eastAsia="Times New Roman" w:hAnsi="Times New Roman" w:cs="Times New Roman"/>
          <w:sz w:val="28"/>
          <w:szCs w:val="28"/>
        </w:rPr>
        <w:lastRenderedPageBreak/>
        <w:t>IDEF3</w:t>
      </w:r>
    </w:p>
    <w:p w14:paraId="28DC58BF" w14:textId="77777777" w:rsidR="00244C29" w:rsidRPr="00244C29" w:rsidRDefault="00244C29" w:rsidP="00244C2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EF3E2C1" w14:textId="77777777" w:rsidR="00244C29" w:rsidRDefault="00244C29" w:rsidP="00244C2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7C6BA9A" wp14:editId="5DF18AA6">
            <wp:extent cx="5262227" cy="33909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5714" t="15964" r="24317" b="15336"/>
                    <a:stretch/>
                  </pic:blipFill>
                  <pic:spPr bwMode="auto">
                    <a:xfrm>
                      <a:off x="0" y="0"/>
                      <a:ext cx="5265047" cy="33927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4F0052" w14:textId="2845573A" w:rsidR="00244C29" w:rsidRDefault="00244C29" w:rsidP="00244C2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Рис. </w:t>
      </w:r>
      <w:r w:rsidRPr="00244C29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. Контекстная диаграмма «Прохождение сценария»</w:t>
      </w:r>
    </w:p>
    <w:p w14:paraId="07301C9F" w14:textId="77777777" w:rsidR="00244C29" w:rsidRDefault="00244C29" w:rsidP="00244C2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ACC2D71" w14:textId="0BCB0B97" w:rsidR="00244C29" w:rsidRDefault="00244C29" w:rsidP="00244C29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Контекстная диаграмма декомпозируется на девять блоков. От сервера поступают данные о том, какую роль будет отыгрывать пользователь. Исходя из этого пользователь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будет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проходит сценарий либо в качестве водителя экскаватора, либо водителя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БелАЗ’а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35F83838" w14:textId="15CEF714" w:rsidR="00244C29" w:rsidRDefault="00244C29" w:rsidP="00A37978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Водитель экскаватора появляется в экскаваторе. Затем он едет к месту погрузки горного ресурса. После чего осуществляет погрузку горного ресурса.</w:t>
      </w:r>
    </w:p>
    <w:p w14:paraId="0E91930A" w14:textId="7C24751F" w:rsidR="00244C29" w:rsidRDefault="00244C29" w:rsidP="00A37978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Водитель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БелАЗ’а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появляется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БелАЗ’е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Также он едет к месту погрузки горного ресурса. Ожидает погрузки горного ресурса. Далее переезжает к месту выгрузки горного ресурса и осуществляет выгрузку горного ресурса.</w:t>
      </w:r>
    </w:p>
    <w:p w14:paraId="01C2A02F" w14:textId="3EAFE1D6" w:rsidR="00244C29" w:rsidRDefault="00244C29" w:rsidP="00A37978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Потом оба водителя переезжают к следующему месту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погрузки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 завершается сцена с последующим формированием результатов прохождения.</w:t>
      </w:r>
    </w:p>
    <w:p w14:paraId="2287CB5F" w14:textId="77777777" w:rsidR="00244C29" w:rsidRDefault="00244C29" w:rsidP="00244C2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3974">
        <w:rPr>
          <w:noProof/>
          <w:lang w:eastAsia="ru-RU"/>
        </w:rPr>
        <w:lastRenderedPageBreak/>
        <w:drawing>
          <wp:inline distT="0" distB="0" distL="0" distR="0" wp14:anchorId="1660E0F1" wp14:editId="1DA240D7">
            <wp:extent cx="5531253" cy="37528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4752" t="13683" r="21913" b="9920"/>
                    <a:stretch/>
                  </pic:blipFill>
                  <pic:spPr bwMode="auto">
                    <a:xfrm>
                      <a:off x="0" y="0"/>
                      <a:ext cx="5534910" cy="37553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91BA01" w14:textId="77777777" w:rsidR="00244C29" w:rsidRDefault="00244C29" w:rsidP="00A3797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Рис. 5. Декомпозиция контекстной диаграммы IDEF3</w:t>
      </w:r>
    </w:p>
    <w:p w14:paraId="47999593" w14:textId="77777777" w:rsidR="00244C29" w:rsidRDefault="00244C29" w:rsidP="00A3797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A0C00BE" w14:textId="77777777" w:rsidR="00244C29" w:rsidRDefault="00244C29" w:rsidP="00A37978">
      <w:pPr>
        <w:spacing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Табл. 3. Описание элементарных функций IDEF3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2"/>
        <w:gridCol w:w="4673"/>
      </w:tblGrid>
      <w:tr w:rsidR="00244C29" w14:paraId="494D72C1" w14:textId="77777777" w:rsidTr="00244C29">
        <w:tc>
          <w:tcPr>
            <w:tcW w:w="4672" w:type="dxa"/>
          </w:tcPr>
          <w:p w14:paraId="698558C8" w14:textId="77777777" w:rsidR="00244C29" w:rsidRPr="00A37978" w:rsidRDefault="00244C29" w:rsidP="00A3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978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Элементарный процесс</w:t>
            </w:r>
          </w:p>
        </w:tc>
        <w:tc>
          <w:tcPr>
            <w:tcW w:w="4673" w:type="dxa"/>
          </w:tcPr>
          <w:p w14:paraId="3BABCFBE" w14:textId="77777777" w:rsidR="00244C29" w:rsidRPr="00A37978" w:rsidRDefault="00244C29" w:rsidP="00A3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978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функции</w:t>
            </w:r>
          </w:p>
        </w:tc>
      </w:tr>
      <w:tr w:rsidR="00244C29" w14:paraId="3D689D36" w14:textId="77777777" w:rsidTr="00244C29">
        <w:tc>
          <w:tcPr>
            <w:tcW w:w="4672" w:type="dxa"/>
          </w:tcPr>
          <w:p w14:paraId="3B3841F0" w14:textId="77777777" w:rsidR="00244C29" w:rsidRDefault="00244C29" w:rsidP="00A3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371B"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Посадка в экскаватор</w:t>
            </w:r>
          </w:p>
        </w:tc>
        <w:tc>
          <w:tcPr>
            <w:tcW w:w="4673" w:type="dxa"/>
          </w:tcPr>
          <w:p w14:paraId="78465645" w14:textId="77777777" w:rsidR="00244C29" w:rsidRDefault="00244C29" w:rsidP="00A3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371B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Приведение к состоянию готовности использования карьерного экскаватора</w:t>
            </w:r>
          </w:p>
        </w:tc>
      </w:tr>
      <w:tr w:rsidR="00244C29" w14:paraId="4D94AD55" w14:textId="77777777" w:rsidTr="00244C29">
        <w:tc>
          <w:tcPr>
            <w:tcW w:w="4672" w:type="dxa"/>
          </w:tcPr>
          <w:p w14:paraId="7163FC1A" w14:textId="77777777" w:rsidR="00244C29" w:rsidRDefault="00244C29" w:rsidP="00A3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37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Посадка в </w:t>
            </w:r>
            <w:proofErr w:type="spellStart"/>
            <w:r w:rsidRPr="003B371B">
              <w:rPr>
                <w:rFonts w:ascii="Times New Roman" w:eastAsia="Times New Roman" w:hAnsi="Times New Roman" w:cs="Times New Roman"/>
                <w:sz w:val="24"/>
                <w:szCs w:val="24"/>
              </w:rPr>
              <w:t>БелАЗ</w:t>
            </w:r>
            <w:proofErr w:type="spellEnd"/>
          </w:p>
        </w:tc>
        <w:tc>
          <w:tcPr>
            <w:tcW w:w="4673" w:type="dxa"/>
          </w:tcPr>
          <w:p w14:paraId="23CB6955" w14:textId="77777777" w:rsidR="00244C29" w:rsidRDefault="00244C29" w:rsidP="00A3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37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Приведение к состоянию готовности использования карьерного </w:t>
            </w:r>
            <w:proofErr w:type="spellStart"/>
            <w:r w:rsidRPr="003B371B">
              <w:rPr>
                <w:rFonts w:ascii="Times New Roman" w:eastAsia="Times New Roman" w:hAnsi="Times New Roman" w:cs="Times New Roman"/>
                <w:sz w:val="24"/>
                <w:szCs w:val="24"/>
              </w:rPr>
              <w:t>БелАЗ</w:t>
            </w:r>
            <w:proofErr w:type="spellEnd"/>
          </w:p>
        </w:tc>
      </w:tr>
      <w:tr w:rsidR="00244C29" w14:paraId="6C287F43" w14:textId="77777777" w:rsidTr="00244C29">
        <w:tc>
          <w:tcPr>
            <w:tcW w:w="4672" w:type="dxa"/>
          </w:tcPr>
          <w:p w14:paraId="5BCA6C58" w14:textId="77777777" w:rsidR="00244C29" w:rsidRDefault="00244C29" w:rsidP="00A3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37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Поездка 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места</w:t>
            </w:r>
            <w:r w:rsidRPr="003B37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раскопок</w:t>
            </w:r>
          </w:p>
        </w:tc>
        <w:tc>
          <w:tcPr>
            <w:tcW w:w="4673" w:type="dxa"/>
          </w:tcPr>
          <w:p w14:paraId="7FAB5D55" w14:textId="77777777" w:rsidR="00244C29" w:rsidRDefault="00244C29" w:rsidP="00A3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371B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 поездки до мест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3B37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раскопок</w:t>
            </w:r>
          </w:p>
        </w:tc>
      </w:tr>
      <w:tr w:rsidR="00244C29" w14:paraId="6EE99F6D" w14:textId="77777777" w:rsidTr="00244C29">
        <w:tc>
          <w:tcPr>
            <w:tcW w:w="4672" w:type="dxa"/>
          </w:tcPr>
          <w:p w14:paraId="68A71111" w14:textId="77777777" w:rsidR="00244C29" w:rsidRDefault="00244C29" w:rsidP="00A3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371B">
              <w:rPr>
                <w:rFonts w:ascii="Times New Roman" w:eastAsia="Times New Roman" w:hAnsi="Times New Roman" w:cs="Times New Roman"/>
                <w:sz w:val="24"/>
                <w:szCs w:val="24"/>
              </w:rPr>
              <w:t>Поездка до места погрузки</w:t>
            </w:r>
          </w:p>
        </w:tc>
        <w:tc>
          <w:tcPr>
            <w:tcW w:w="4673" w:type="dxa"/>
          </w:tcPr>
          <w:p w14:paraId="6C46B062" w14:textId="77777777" w:rsidR="00244C29" w:rsidRDefault="00244C29" w:rsidP="00A3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371B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 поездки до места погрузки</w:t>
            </w:r>
          </w:p>
        </w:tc>
      </w:tr>
      <w:tr w:rsidR="00244C29" w14:paraId="30726D43" w14:textId="77777777" w:rsidTr="00244C29">
        <w:tc>
          <w:tcPr>
            <w:tcW w:w="4672" w:type="dxa"/>
          </w:tcPr>
          <w:p w14:paraId="1396144F" w14:textId="77777777" w:rsidR="00244C29" w:rsidRDefault="00244C29" w:rsidP="00A3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371B">
              <w:rPr>
                <w:rFonts w:ascii="Times New Roman" w:eastAsia="Times New Roman" w:hAnsi="Times New Roman" w:cs="Times New Roman"/>
                <w:sz w:val="24"/>
                <w:szCs w:val="24"/>
              </w:rPr>
              <w:t>Погрузить груз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B37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3B371B">
              <w:rPr>
                <w:rFonts w:ascii="Times New Roman" w:eastAsia="Times New Roman" w:hAnsi="Times New Roman" w:cs="Times New Roman"/>
                <w:sz w:val="24"/>
                <w:szCs w:val="24"/>
              </w:rPr>
              <w:t>БелАЗ</w:t>
            </w:r>
            <w:proofErr w:type="spellEnd"/>
          </w:p>
        </w:tc>
        <w:tc>
          <w:tcPr>
            <w:tcW w:w="4673" w:type="dxa"/>
          </w:tcPr>
          <w:p w14:paraId="7F95C9FA" w14:textId="77777777" w:rsidR="00244C29" w:rsidRDefault="00244C29" w:rsidP="00A3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A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Процесс погрузки в </w:t>
            </w:r>
            <w:proofErr w:type="spellStart"/>
            <w:r w:rsidRPr="00047A20">
              <w:rPr>
                <w:rFonts w:ascii="Times New Roman" w:eastAsia="Times New Roman" w:hAnsi="Times New Roman" w:cs="Times New Roman"/>
                <w:sz w:val="24"/>
                <w:szCs w:val="24"/>
              </w:rPr>
              <w:t>БелАЗ</w:t>
            </w:r>
            <w:proofErr w:type="spellEnd"/>
          </w:p>
        </w:tc>
      </w:tr>
      <w:tr w:rsidR="00244C29" w14:paraId="0D13738F" w14:textId="77777777" w:rsidTr="00244C29">
        <w:tc>
          <w:tcPr>
            <w:tcW w:w="4672" w:type="dxa"/>
          </w:tcPr>
          <w:p w14:paraId="30D67D7B" w14:textId="77777777" w:rsidR="00244C29" w:rsidRDefault="00244C29" w:rsidP="00A3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A20">
              <w:rPr>
                <w:rFonts w:ascii="Times New Roman" w:eastAsia="Times New Roman" w:hAnsi="Times New Roman" w:cs="Times New Roman"/>
                <w:sz w:val="24"/>
                <w:szCs w:val="24"/>
              </w:rPr>
              <w:t>Дождаться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47A20">
              <w:rPr>
                <w:rFonts w:ascii="Times New Roman" w:eastAsia="Times New Roman" w:hAnsi="Times New Roman" w:cs="Times New Roman"/>
                <w:sz w:val="24"/>
                <w:szCs w:val="24"/>
              </w:rPr>
              <w:t>погрузки груза</w:t>
            </w:r>
          </w:p>
        </w:tc>
        <w:tc>
          <w:tcPr>
            <w:tcW w:w="4673" w:type="dxa"/>
          </w:tcPr>
          <w:p w14:paraId="2F989EDE" w14:textId="77777777" w:rsidR="00244C29" w:rsidRDefault="00244C29" w:rsidP="00A3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A20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 ожидания окончания погрузки</w:t>
            </w:r>
          </w:p>
        </w:tc>
      </w:tr>
      <w:tr w:rsidR="00244C29" w14:paraId="7CB8AC37" w14:textId="77777777" w:rsidTr="00244C29">
        <w:tc>
          <w:tcPr>
            <w:tcW w:w="4672" w:type="dxa"/>
          </w:tcPr>
          <w:p w14:paraId="3E44DE4F" w14:textId="77777777" w:rsidR="00244C29" w:rsidRDefault="00244C29" w:rsidP="00A3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A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Поездка к </w:t>
            </w:r>
            <w:proofErr w:type="spellStart"/>
            <w:r w:rsidRPr="00047A20">
              <w:rPr>
                <w:rFonts w:ascii="Times New Roman" w:eastAsia="Times New Roman" w:hAnsi="Times New Roman" w:cs="Times New Roman"/>
                <w:sz w:val="24"/>
                <w:szCs w:val="24"/>
              </w:rPr>
              <w:t>месты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47A20">
              <w:rPr>
                <w:rFonts w:ascii="Times New Roman" w:eastAsia="Times New Roman" w:hAnsi="Times New Roman" w:cs="Times New Roman"/>
                <w:sz w:val="24"/>
                <w:szCs w:val="24"/>
              </w:rPr>
              <w:t>выгрузки</w:t>
            </w:r>
          </w:p>
        </w:tc>
        <w:tc>
          <w:tcPr>
            <w:tcW w:w="4673" w:type="dxa"/>
          </w:tcPr>
          <w:p w14:paraId="731160BA" w14:textId="77777777" w:rsidR="00244C29" w:rsidRDefault="00244C29" w:rsidP="00A3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A20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 перевозки груза к месту выгрузки</w:t>
            </w:r>
          </w:p>
        </w:tc>
      </w:tr>
      <w:tr w:rsidR="00244C29" w14:paraId="738F9932" w14:textId="77777777" w:rsidTr="00244C29">
        <w:tc>
          <w:tcPr>
            <w:tcW w:w="4672" w:type="dxa"/>
          </w:tcPr>
          <w:p w14:paraId="53B3A281" w14:textId="77777777" w:rsidR="00244C29" w:rsidRDefault="00244C29" w:rsidP="00A3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A20">
              <w:rPr>
                <w:rFonts w:ascii="Times New Roman" w:eastAsia="Times New Roman" w:hAnsi="Times New Roman" w:cs="Times New Roman"/>
                <w:sz w:val="24"/>
                <w:szCs w:val="24"/>
              </w:rPr>
              <w:t>Выгрузка груза</w:t>
            </w:r>
          </w:p>
        </w:tc>
        <w:tc>
          <w:tcPr>
            <w:tcW w:w="4673" w:type="dxa"/>
          </w:tcPr>
          <w:p w14:paraId="2D6E17B0" w14:textId="77777777" w:rsidR="00244C29" w:rsidRDefault="00244C29" w:rsidP="00A3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A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Процесс выгрузки из кузова </w:t>
            </w:r>
            <w:proofErr w:type="spellStart"/>
            <w:r w:rsidRPr="00047A20">
              <w:rPr>
                <w:rFonts w:ascii="Times New Roman" w:eastAsia="Times New Roman" w:hAnsi="Times New Roman" w:cs="Times New Roman"/>
                <w:sz w:val="24"/>
                <w:szCs w:val="24"/>
              </w:rPr>
              <w:t>БелАЗ</w:t>
            </w:r>
            <w:proofErr w:type="spellEnd"/>
            <w:r w:rsidRPr="00047A20">
              <w:rPr>
                <w:rFonts w:ascii="Times New Roman" w:eastAsia="Times New Roman" w:hAnsi="Times New Roman" w:cs="Times New Roman"/>
                <w:sz w:val="24"/>
                <w:szCs w:val="24"/>
              </w:rPr>
              <w:t>-а</w:t>
            </w:r>
          </w:p>
        </w:tc>
      </w:tr>
      <w:tr w:rsidR="00244C29" w14:paraId="7AD4F751" w14:textId="77777777" w:rsidTr="00244C29">
        <w:tc>
          <w:tcPr>
            <w:tcW w:w="4672" w:type="dxa"/>
          </w:tcPr>
          <w:p w14:paraId="66F50055" w14:textId="77777777" w:rsidR="00244C29" w:rsidRDefault="00244C29" w:rsidP="00A3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A20"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47A20">
              <w:rPr>
                <w:rFonts w:ascii="Times New Roman" w:eastAsia="Times New Roman" w:hAnsi="Times New Roman" w:cs="Times New Roman"/>
                <w:sz w:val="24"/>
                <w:szCs w:val="24"/>
              </w:rPr>
              <w:t>сцены</w:t>
            </w:r>
          </w:p>
        </w:tc>
        <w:tc>
          <w:tcPr>
            <w:tcW w:w="4673" w:type="dxa"/>
          </w:tcPr>
          <w:p w14:paraId="601AAFBE" w14:textId="77777777" w:rsidR="00244C29" w:rsidRDefault="00244C29" w:rsidP="00A3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A20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 завершения сцены</w:t>
            </w:r>
          </w:p>
        </w:tc>
      </w:tr>
      <w:tr w:rsidR="00244C29" w14:paraId="61894008" w14:textId="77777777" w:rsidTr="00244C29">
        <w:tc>
          <w:tcPr>
            <w:tcW w:w="4672" w:type="dxa"/>
          </w:tcPr>
          <w:p w14:paraId="5720E2D3" w14:textId="77777777" w:rsidR="00244C29" w:rsidRDefault="00244C29" w:rsidP="00A3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Завершение сцены</w:t>
            </w:r>
          </w:p>
        </w:tc>
        <w:tc>
          <w:tcPr>
            <w:tcW w:w="4673" w:type="dxa"/>
          </w:tcPr>
          <w:p w14:paraId="23AA90FF" w14:textId="77777777" w:rsidR="00244C29" w:rsidRDefault="00244C29" w:rsidP="00A3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Завершение сцены с формированием результатов прохождения</w:t>
            </w:r>
          </w:p>
        </w:tc>
      </w:tr>
    </w:tbl>
    <w:p w14:paraId="696A51FD" w14:textId="77777777" w:rsidR="00244C29" w:rsidRDefault="00244C29" w:rsidP="00A3797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ED84402" w14:textId="77777777" w:rsidR="00244C29" w:rsidRDefault="00244C29" w:rsidP="00A37978">
      <w:pPr>
        <w:spacing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Табл. 4. Словарь терминов IDEF3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2"/>
        <w:gridCol w:w="4673"/>
      </w:tblGrid>
      <w:tr w:rsidR="00244C29" w14:paraId="2458B377" w14:textId="77777777" w:rsidTr="00244C29">
        <w:tc>
          <w:tcPr>
            <w:tcW w:w="4672" w:type="dxa"/>
          </w:tcPr>
          <w:p w14:paraId="39B5C630" w14:textId="77777777" w:rsidR="00244C29" w:rsidRPr="00A37978" w:rsidRDefault="00244C29" w:rsidP="00A3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978"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Данные</w:t>
            </w:r>
          </w:p>
        </w:tc>
        <w:tc>
          <w:tcPr>
            <w:tcW w:w="4673" w:type="dxa"/>
          </w:tcPr>
          <w:p w14:paraId="0D80E187" w14:textId="77777777" w:rsidR="00244C29" w:rsidRPr="00A37978" w:rsidRDefault="00244C29" w:rsidP="00A3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978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</w:t>
            </w:r>
          </w:p>
        </w:tc>
      </w:tr>
      <w:tr w:rsidR="00244C29" w14:paraId="4A20B2C4" w14:textId="77777777" w:rsidTr="00244C29">
        <w:tc>
          <w:tcPr>
            <w:tcW w:w="4672" w:type="dxa"/>
          </w:tcPr>
          <w:p w14:paraId="79E99147" w14:textId="77777777" w:rsidR="00244C29" w:rsidRDefault="00244C29" w:rsidP="00A3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A20">
              <w:rPr>
                <w:rFonts w:ascii="Times New Roman" w:eastAsia="Times New Roman" w:hAnsi="Times New Roman" w:cs="Times New Roman"/>
                <w:sz w:val="24"/>
                <w:szCs w:val="24"/>
              </w:rPr>
              <w:t>Сотрудник выбрал экскаватор</w:t>
            </w:r>
          </w:p>
        </w:tc>
        <w:tc>
          <w:tcPr>
            <w:tcW w:w="4673" w:type="dxa"/>
          </w:tcPr>
          <w:p w14:paraId="107741B7" w14:textId="77777777" w:rsidR="00244C29" w:rsidRDefault="00244C29" w:rsidP="00A3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A20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Пользователь выбрал роль водителя экскаватора</w:t>
            </w:r>
          </w:p>
        </w:tc>
      </w:tr>
      <w:tr w:rsidR="00244C29" w14:paraId="55D4B8CF" w14:textId="77777777" w:rsidTr="00244C29">
        <w:tc>
          <w:tcPr>
            <w:tcW w:w="4672" w:type="dxa"/>
          </w:tcPr>
          <w:p w14:paraId="6376E643" w14:textId="77777777" w:rsidR="00244C29" w:rsidRDefault="00244C29" w:rsidP="00A3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A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Сотрудник выбрал </w:t>
            </w:r>
            <w:proofErr w:type="spellStart"/>
            <w:r w:rsidRPr="00047A20">
              <w:rPr>
                <w:rFonts w:ascii="Times New Roman" w:eastAsia="Times New Roman" w:hAnsi="Times New Roman" w:cs="Times New Roman"/>
                <w:sz w:val="24"/>
                <w:szCs w:val="24"/>
              </w:rPr>
              <w:t>БелАЗ</w:t>
            </w:r>
            <w:proofErr w:type="spellEnd"/>
          </w:p>
        </w:tc>
        <w:tc>
          <w:tcPr>
            <w:tcW w:w="4673" w:type="dxa"/>
          </w:tcPr>
          <w:p w14:paraId="636C891B" w14:textId="77777777" w:rsidR="00244C29" w:rsidRDefault="00244C29" w:rsidP="00A3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A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Пользователь выбрал роль водителя </w:t>
            </w:r>
            <w:proofErr w:type="spellStart"/>
            <w:r w:rsidRPr="00047A20">
              <w:rPr>
                <w:rFonts w:ascii="Times New Roman" w:eastAsia="Times New Roman" w:hAnsi="Times New Roman" w:cs="Times New Roman"/>
                <w:sz w:val="24"/>
                <w:szCs w:val="24"/>
              </w:rPr>
              <w:t>БелАЗ</w:t>
            </w:r>
            <w:proofErr w:type="spellEnd"/>
            <w:r w:rsidRPr="00047A20">
              <w:rPr>
                <w:rFonts w:ascii="Times New Roman" w:eastAsia="Times New Roman" w:hAnsi="Times New Roman" w:cs="Times New Roman"/>
                <w:sz w:val="24"/>
                <w:szCs w:val="24"/>
              </w:rPr>
              <w:t>-а</w:t>
            </w:r>
          </w:p>
        </w:tc>
      </w:tr>
      <w:tr w:rsidR="00244C29" w14:paraId="06CF772B" w14:textId="77777777" w:rsidTr="00244C29">
        <w:tc>
          <w:tcPr>
            <w:tcW w:w="4672" w:type="dxa"/>
          </w:tcPr>
          <w:p w14:paraId="5CC2BB88" w14:textId="77777777" w:rsidR="00244C29" w:rsidRDefault="00244C29" w:rsidP="00A3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A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Сотрудник сел </w:t>
            </w:r>
            <w:proofErr w:type="gramStart"/>
            <w:r w:rsidRPr="00047A20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047A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ТС</w:t>
            </w:r>
          </w:p>
        </w:tc>
        <w:tc>
          <w:tcPr>
            <w:tcW w:w="4673" w:type="dxa"/>
          </w:tcPr>
          <w:p w14:paraId="35A1448C" w14:textId="77777777" w:rsidR="00244C29" w:rsidRDefault="00244C29" w:rsidP="00A3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A20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Пользователь занял место водителя</w:t>
            </w:r>
          </w:p>
        </w:tc>
      </w:tr>
    </w:tbl>
    <w:p w14:paraId="22174F05" w14:textId="4C82AA24" w:rsidR="00A37978" w:rsidRDefault="00A37978" w:rsidP="00A3797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Продолжение табл. 4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2"/>
        <w:gridCol w:w="4673"/>
      </w:tblGrid>
      <w:tr w:rsidR="00A37978" w:rsidRPr="00A37978" w14:paraId="323E4E7F" w14:textId="77777777" w:rsidTr="00A37978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A3AD2" w14:textId="77777777" w:rsidR="00A37978" w:rsidRPr="00A37978" w:rsidRDefault="00A37978" w:rsidP="00A3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978"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Данные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F445C" w14:textId="77777777" w:rsidR="00A37978" w:rsidRPr="00A37978" w:rsidRDefault="00A37978" w:rsidP="00A3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978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</w:t>
            </w:r>
          </w:p>
        </w:tc>
      </w:tr>
      <w:tr w:rsidR="00244C29" w14:paraId="26CE6FA7" w14:textId="77777777" w:rsidTr="00244C29">
        <w:tc>
          <w:tcPr>
            <w:tcW w:w="4672" w:type="dxa"/>
          </w:tcPr>
          <w:p w14:paraId="601B6AF6" w14:textId="77777777" w:rsidR="00244C29" w:rsidRDefault="00244C29" w:rsidP="00A3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A20">
              <w:rPr>
                <w:rFonts w:ascii="Times New Roman" w:eastAsia="Times New Roman" w:hAnsi="Times New Roman" w:cs="Times New Roman"/>
                <w:sz w:val="24"/>
                <w:szCs w:val="24"/>
              </w:rPr>
              <w:t>Сотрудник добрался до пункта назначения</w:t>
            </w:r>
          </w:p>
        </w:tc>
        <w:tc>
          <w:tcPr>
            <w:tcW w:w="4673" w:type="dxa"/>
          </w:tcPr>
          <w:p w14:paraId="16E33E01" w14:textId="77777777" w:rsidR="00244C29" w:rsidRDefault="00244C29" w:rsidP="00A3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A20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Пользователь выполнил этап сценария с прибытием в пункт назначения</w:t>
            </w:r>
          </w:p>
        </w:tc>
      </w:tr>
      <w:tr w:rsidR="00244C29" w14:paraId="1D302D96" w14:textId="77777777" w:rsidTr="00244C29">
        <w:tc>
          <w:tcPr>
            <w:tcW w:w="4672" w:type="dxa"/>
          </w:tcPr>
          <w:p w14:paraId="589E117D" w14:textId="77777777" w:rsidR="00244C29" w:rsidRPr="00047A20" w:rsidRDefault="00244C29" w:rsidP="00A3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5F81">
              <w:rPr>
                <w:rFonts w:ascii="Times New Roman" w:eastAsia="Times New Roman" w:hAnsi="Times New Roman" w:cs="Times New Roman"/>
                <w:sz w:val="24"/>
                <w:szCs w:val="24"/>
              </w:rPr>
              <w:t>Груз погружен</w:t>
            </w:r>
          </w:p>
        </w:tc>
        <w:tc>
          <w:tcPr>
            <w:tcW w:w="4673" w:type="dxa"/>
          </w:tcPr>
          <w:p w14:paraId="4311CE9D" w14:textId="77777777" w:rsidR="00244C29" w:rsidRPr="00047A20" w:rsidRDefault="00244C29" w:rsidP="00A3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5F81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Пользователь выполнил этап с погрузкой груза</w:t>
            </w:r>
          </w:p>
        </w:tc>
      </w:tr>
      <w:tr w:rsidR="00244C29" w14:paraId="34A674D5" w14:textId="77777777" w:rsidTr="00244C29">
        <w:tc>
          <w:tcPr>
            <w:tcW w:w="4672" w:type="dxa"/>
          </w:tcPr>
          <w:p w14:paraId="5C519115" w14:textId="77777777" w:rsidR="00244C29" w:rsidRPr="00C85F81" w:rsidRDefault="00244C29" w:rsidP="00A3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5E">
              <w:rPr>
                <w:rFonts w:ascii="Times New Roman" w:eastAsia="Times New Roman" w:hAnsi="Times New Roman" w:cs="Times New Roman"/>
                <w:sz w:val="24"/>
                <w:szCs w:val="24"/>
              </w:rPr>
              <w:t>Груз выгружен</w:t>
            </w:r>
          </w:p>
        </w:tc>
        <w:tc>
          <w:tcPr>
            <w:tcW w:w="4673" w:type="dxa"/>
          </w:tcPr>
          <w:p w14:paraId="4037B84F" w14:textId="77777777" w:rsidR="00244C29" w:rsidRPr="00C85F81" w:rsidRDefault="00244C29" w:rsidP="00A3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5E">
              <w:rPr>
                <w:rFonts w:ascii="Times New Roman" w:eastAsia="Times New Roman" w:hAnsi="Times New Roman" w:cs="Times New Roman"/>
                <w:sz w:val="24"/>
                <w:szCs w:val="24"/>
              </w:rPr>
              <w:t>Сотрудник выполнил этап сценария с выгрузкой груза</w:t>
            </w:r>
          </w:p>
        </w:tc>
      </w:tr>
      <w:tr w:rsidR="00244C29" w14:paraId="1671511F" w14:textId="77777777" w:rsidTr="00244C29">
        <w:tc>
          <w:tcPr>
            <w:tcW w:w="4672" w:type="dxa"/>
          </w:tcPr>
          <w:p w14:paraId="70DCE9D1" w14:textId="77777777" w:rsidR="00244C29" w:rsidRPr="00D9575E" w:rsidRDefault="00244C29" w:rsidP="00A3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5E">
              <w:rPr>
                <w:rFonts w:ascii="Times New Roman" w:eastAsia="Times New Roman" w:hAnsi="Times New Roman" w:cs="Times New Roman"/>
                <w:sz w:val="24"/>
                <w:szCs w:val="24"/>
              </w:rPr>
              <w:t>Сценарий закончен</w:t>
            </w:r>
          </w:p>
        </w:tc>
        <w:tc>
          <w:tcPr>
            <w:tcW w:w="4673" w:type="dxa"/>
          </w:tcPr>
          <w:p w14:paraId="6602D9FB" w14:textId="77777777" w:rsidR="00244C29" w:rsidRPr="00D9575E" w:rsidRDefault="00244C29" w:rsidP="00A3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75E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Пользователь выполнил план сценария</w:t>
            </w:r>
          </w:p>
        </w:tc>
      </w:tr>
    </w:tbl>
    <w:p w14:paraId="1441CB0F" w14:textId="071CA026" w:rsidR="00A37978" w:rsidRDefault="00A37978" w:rsidP="00244C2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0389516" w14:textId="77777777" w:rsidR="00A37978" w:rsidRDefault="00A37978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12454960" w14:textId="77777777" w:rsidR="00244C29" w:rsidRDefault="00244C29" w:rsidP="00244C2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B17CC27" w14:textId="5215AE1F" w:rsidR="00244C29" w:rsidRDefault="00244C29" w:rsidP="00A3797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7978">
        <w:rPr>
          <w:rFonts w:ascii="Times New Roman" w:eastAsia="Times New Roman" w:hAnsi="Times New Roman" w:cs="Times New Roman"/>
          <w:sz w:val="28"/>
          <w:szCs w:val="28"/>
        </w:rPr>
        <w:t>DFD</w:t>
      </w:r>
    </w:p>
    <w:p w14:paraId="24C5C463" w14:textId="77777777" w:rsidR="00A37978" w:rsidRPr="00A37978" w:rsidRDefault="00A37978" w:rsidP="00A3797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AFFB582" w14:textId="77777777" w:rsidR="00244C29" w:rsidRDefault="00244C29" w:rsidP="0013642D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DFD диаграмма — это граф, который демонстрирует движение данных от их источников через процессы, которые их преобразуют, к их конечным потребителям в различных объектах.</w:t>
      </w:r>
    </w:p>
    <w:p w14:paraId="5EE2FEB0" w14:textId="77777777" w:rsidR="00244C29" w:rsidRDefault="00244C29" w:rsidP="0013642D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Целью DFD диаграммы является визуализация процессов, которые преобразуют входные данные в выходные, а также выявление связей между этими процессами. Она необходима для описания потоков данных, существующих в структуре организации.</w:t>
      </w:r>
    </w:p>
    <w:p w14:paraId="45518433" w14:textId="77777777" w:rsidR="00244C29" w:rsidRDefault="00244C29" w:rsidP="0013642D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Основными компонентами DFD диаграммы являются:</w:t>
      </w:r>
    </w:p>
    <w:p w14:paraId="63495F55" w14:textId="77777777" w:rsidR="00244C29" w:rsidRDefault="00244C29" w:rsidP="0013642D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внешние сущности;</w:t>
      </w:r>
    </w:p>
    <w:p w14:paraId="10DB32AC" w14:textId="77777777" w:rsidR="00244C29" w:rsidRDefault="00244C29" w:rsidP="0013642D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системы и подсистемы;</w:t>
      </w:r>
    </w:p>
    <w:p w14:paraId="4433AE73" w14:textId="77777777" w:rsidR="00244C29" w:rsidRDefault="00244C29" w:rsidP="0013642D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процессы;</w:t>
      </w:r>
    </w:p>
    <w:p w14:paraId="0DB853F0" w14:textId="77777777" w:rsidR="00244C29" w:rsidRDefault="00244C29" w:rsidP="0013642D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накопители данных;</w:t>
      </w:r>
    </w:p>
    <w:p w14:paraId="7378CFB6" w14:textId="77777777" w:rsidR="00244C29" w:rsidRDefault="00244C29" w:rsidP="0013642D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потоки данных.</w:t>
      </w:r>
    </w:p>
    <w:p w14:paraId="7CC57BCA" w14:textId="77777777" w:rsidR="00244C29" w:rsidRDefault="00244C29" w:rsidP="0013642D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Контекстная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DFD-диаграмма чаще всего состоит из одного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функционального блока и из одной или нескольких внешних сущностей.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Для «Многопользовательского VR тренажёра» следует также состави</w:t>
      </w:r>
      <w:r>
        <w:rPr>
          <w:rFonts w:ascii="Times New Roman" w:eastAsia="Times New Roman" w:hAnsi="Times New Roman" w:cs="Times New Roman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DFD диаграмм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На контекстной диаграмме показана система в целом и </w:t>
      </w:r>
      <w:r>
        <w:rPr>
          <w:rFonts w:ascii="Times New Roman" w:eastAsia="Times New Roman" w:hAnsi="Times New Roman" w:cs="Times New Roman"/>
          <w:sz w:val="28"/>
          <w:szCs w:val="28"/>
        </w:rPr>
        <w:t>её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взаимодействие с внешним миром.</w:t>
      </w:r>
    </w:p>
    <w:p w14:paraId="3F2AEC32" w14:textId="77777777" w:rsidR="00244C29" w:rsidRDefault="00244C29" w:rsidP="00A3797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114300" distB="114300" distL="114300" distR="114300" wp14:anchorId="749E2FED" wp14:editId="73A17D4C">
            <wp:extent cx="6070797" cy="4266247"/>
            <wp:effectExtent l="0" t="0" r="0" b="0"/>
            <wp:docPr id="17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4"/>
                    <a:srcRect l="14777" t="12934" r="18493" b="3585"/>
                    <a:stretch>
                      <a:fillRect/>
                    </a:stretch>
                  </pic:blipFill>
                  <pic:spPr>
                    <a:xfrm>
                      <a:off x="0" y="0"/>
                      <a:ext cx="6070797" cy="426624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CB3FEB9" w14:textId="57F4BA17" w:rsidR="00244C29" w:rsidRDefault="00244C29" w:rsidP="00A3797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Рис. 6. Контекстная диаграмма DFD</w:t>
      </w:r>
    </w:p>
    <w:p w14:paraId="6293D953" w14:textId="77777777" w:rsidR="00A37978" w:rsidRDefault="00A37978" w:rsidP="00A3797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03FE0C3" w14:textId="77777777" w:rsidR="00244C29" w:rsidRDefault="00244C29" w:rsidP="0013642D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Программа обращается к серверу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вая данные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текущих состояниях и действиях пользователей, одновременно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получая данные с сервера о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оложени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персонажей, объектов, их состояни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статус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D9E85DC" w14:textId="77777777" w:rsidR="00244C29" w:rsidRDefault="00244C29" w:rsidP="0013642D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Также она передает данные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VR-гарнитуре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передавая видеопоток и получая данные о положени</w:t>
      </w:r>
      <w:r>
        <w:rPr>
          <w:rFonts w:ascii="Times New Roman" w:eastAsia="Times New Roman" w:hAnsi="Times New Roman" w:cs="Times New Roman"/>
          <w:sz w:val="28"/>
          <w:szCs w:val="28"/>
        </w:rPr>
        <w:t>и и действиях пользователей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5822DC7" w14:textId="77777777" w:rsidR="00244C29" w:rsidRDefault="00244C29" w:rsidP="0013642D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Данную диаграмму можно декомпозировать на следующие блоки:</w:t>
      </w:r>
    </w:p>
    <w:p w14:paraId="6E22F180" w14:textId="77777777" w:rsidR="00244C29" w:rsidRDefault="00244C29" w:rsidP="0013642D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Прохождение сценария на симуляторе</w:t>
      </w:r>
    </w:p>
    <w:p w14:paraId="4D979CE8" w14:textId="77777777" w:rsidR="00244C29" w:rsidRDefault="00244C29" w:rsidP="0013642D">
      <w:pPr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Процесс преобразования данных о прохождении</w:t>
      </w:r>
    </w:p>
    <w:p w14:paraId="4C6B4F37" w14:textId="77777777" w:rsidR="00244C29" w:rsidRDefault="00244C29" w:rsidP="00A3797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BCAD024" w14:textId="77777777" w:rsidR="00244C29" w:rsidRDefault="00244C29" w:rsidP="00A3797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E9FC2C7" w14:textId="77777777" w:rsidR="00244C29" w:rsidRDefault="00244C29" w:rsidP="00A3797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114300" distB="114300" distL="114300" distR="114300" wp14:anchorId="1550C386" wp14:editId="5669A958">
            <wp:extent cx="6183594" cy="4332922"/>
            <wp:effectExtent l="0" t="0" r="0" b="0"/>
            <wp:docPr id="6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5"/>
                    <a:srcRect l="14457" t="12664" r="18173" b="3304"/>
                    <a:stretch>
                      <a:fillRect/>
                    </a:stretch>
                  </pic:blipFill>
                  <pic:spPr>
                    <a:xfrm>
                      <a:off x="0" y="0"/>
                      <a:ext cx="6183594" cy="43329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20033FF" w14:textId="77777777" w:rsidR="00244C29" w:rsidRDefault="00244C29" w:rsidP="00A3797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Рис. 7. Декомпозиция контекстной диаграммы DFD</w:t>
      </w:r>
    </w:p>
    <w:p w14:paraId="2CD7801A" w14:textId="77777777" w:rsidR="00244C29" w:rsidRDefault="00244C29" w:rsidP="00A3797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25A1D57" w14:textId="516FB259" w:rsidR="00244C29" w:rsidRDefault="00244C29" w:rsidP="00A3797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Описание элементов контекстной диаграммы представлено в таблицах 5-7. </w:t>
      </w:r>
    </w:p>
    <w:p w14:paraId="4519D24E" w14:textId="77777777" w:rsidR="00A37978" w:rsidRDefault="00A37978" w:rsidP="00A3797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6247FC7" w14:textId="77777777" w:rsidR="00244C29" w:rsidRDefault="00244C29" w:rsidP="00A37978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Табл. 5. Описание элементарных процессов DFD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2"/>
        <w:gridCol w:w="4673"/>
      </w:tblGrid>
      <w:tr w:rsidR="00244C29" w14:paraId="667B3E23" w14:textId="77777777" w:rsidTr="00244C29">
        <w:tc>
          <w:tcPr>
            <w:tcW w:w="4672" w:type="dxa"/>
          </w:tcPr>
          <w:p w14:paraId="3146C1B9" w14:textId="77777777" w:rsidR="00244C29" w:rsidRPr="00A37978" w:rsidRDefault="00244C29" w:rsidP="00A3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978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Элементарный процесс</w:t>
            </w:r>
          </w:p>
        </w:tc>
        <w:tc>
          <w:tcPr>
            <w:tcW w:w="4673" w:type="dxa"/>
          </w:tcPr>
          <w:p w14:paraId="0282942D" w14:textId="77777777" w:rsidR="00244C29" w:rsidRPr="00A37978" w:rsidRDefault="00244C29" w:rsidP="00A3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978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</w:t>
            </w:r>
          </w:p>
        </w:tc>
      </w:tr>
      <w:tr w:rsidR="00244C29" w14:paraId="0AF604F5" w14:textId="77777777" w:rsidTr="00244C29">
        <w:tc>
          <w:tcPr>
            <w:tcW w:w="4672" w:type="dxa"/>
          </w:tcPr>
          <w:p w14:paraId="210BC2F9" w14:textId="77777777" w:rsidR="00244C29" w:rsidRDefault="00244C29" w:rsidP="00A3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сценария</w:t>
            </w:r>
          </w:p>
          <w:p w14:paraId="5B439768" w14:textId="77777777" w:rsidR="00244C29" w:rsidRDefault="00244C29" w:rsidP="00A3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симуляторе</w:t>
            </w:r>
          </w:p>
          <w:p w14:paraId="4B145F86" w14:textId="77777777" w:rsidR="00244C29" w:rsidRDefault="00244C29" w:rsidP="00A3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3A38EE36" w14:textId="6F5A00AC" w:rsidR="00244C29" w:rsidRDefault="00244C29" w:rsidP="00A3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Этап, на котором пользователи выполняют заданные тренировочные</w:t>
            </w:r>
            <w:r w:rsidR="00A379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сценарии в виртуальной среде. </w:t>
            </w:r>
          </w:p>
          <w:p w14:paraId="5A95EB74" w14:textId="71B62736" w:rsidR="00244C29" w:rsidRDefault="00244C29" w:rsidP="00A3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Пользователям предоставляется определенный сценарий, включающий конкретные задачи и цели, которые необхо</w:t>
            </w:r>
            <w:r w:rsidR="00A37978">
              <w:rPr>
                <w:rFonts w:ascii="Times New Roman" w:eastAsia="Times New Roman" w:hAnsi="Times New Roman" w:cs="Times New Roman"/>
                <w:sz w:val="24"/>
                <w:szCs w:val="24"/>
              </w:rPr>
              <w:t>димо достичь в ходе тренировки.</w:t>
            </w:r>
          </w:p>
          <w:p w14:paraId="19A7ECDE" w14:textId="15B908D0" w:rsidR="00244C29" w:rsidRDefault="00244C29" w:rsidP="00A3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Пользователи управляют виртуальным карьерным оборудованием, выполняют манипуляции и принимают решения в зависимос</w:t>
            </w:r>
            <w:r w:rsidR="00A37978">
              <w:rPr>
                <w:rFonts w:ascii="Times New Roman" w:eastAsia="Times New Roman" w:hAnsi="Times New Roman" w:cs="Times New Roman"/>
                <w:sz w:val="24"/>
                <w:szCs w:val="24"/>
              </w:rPr>
              <w:t>ти от условий и задач сценария.</w:t>
            </w:r>
          </w:p>
          <w:p w14:paraId="5A36D2FE" w14:textId="77777777" w:rsidR="00244C29" w:rsidRDefault="00244C29" w:rsidP="00A3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завершении сценария система оценивает выполнение задач, фиксирует ключевые показатели эффективности и подготавливает отчет о прохождении</w:t>
            </w:r>
          </w:p>
          <w:p w14:paraId="04494C05" w14:textId="77777777" w:rsidR="00244C29" w:rsidRDefault="00244C29" w:rsidP="00A3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9CDF79C" w14:textId="00F9CBA3" w:rsidR="00A37978" w:rsidRPr="00A37978" w:rsidRDefault="00A37978">
      <w:pPr>
        <w:rPr>
          <w:rFonts w:ascii="Times New Roman" w:hAnsi="Times New Roman" w:cs="Times New Roman"/>
          <w:sz w:val="28"/>
          <w:szCs w:val="28"/>
        </w:rPr>
      </w:pPr>
    </w:p>
    <w:p w14:paraId="0A05CDA3" w14:textId="4E8F9940" w:rsidR="00A37978" w:rsidRPr="00A37978" w:rsidRDefault="00A37978" w:rsidP="00A3797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Продолжение табл. 5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2"/>
        <w:gridCol w:w="4673"/>
      </w:tblGrid>
      <w:tr w:rsidR="00A37978" w:rsidRPr="00A37978" w14:paraId="4B4A6B0E" w14:textId="77777777" w:rsidTr="00A37978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0A789" w14:textId="77777777" w:rsidR="00A37978" w:rsidRPr="00A37978" w:rsidRDefault="00A37978" w:rsidP="00A3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978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Элементарный процесс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7FBFA" w14:textId="77777777" w:rsidR="00A37978" w:rsidRPr="00A37978" w:rsidRDefault="00A37978" w:rsidP="00A37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978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</w:t>
            </w:r>
          </w:p>
        </w:tc>
      </w:tr>
      <w:tr w:rsidR="00244C29" w14:paraId="1F3D205A" w14:textId="77777777" w:rsidTr="00244C29">
        <w:tc>
          <w:tcPr>
            <w:tcW w:w="4672" w:type="dxa"/>
          </w:tcPr>
          <w:p w14:paraId="1B28D3C4" w14:textId="77777777" w:rsidR="00244C29" w:rsidRDefault="00244C29" w:rsidP="00A3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 преобразования</w:t>
            </w:r>
          </w:p>
          <w:p w14:paraId="0850D8DA" w14:textId="77777777" w:rsidR="00244C29" w:rsidRDefault="00244C29" w:rsidP="00A3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данных о прохождении</w:t>
            </w:r>
          </w:p>
          <w:p w14:paraId="209BE416" w14:textId="77777777" w:rsidR="00244C29" w:rsidRDefault="00244C29" w:rsidP="00A37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1789DF02" w14:textId="77777777" w:rsidR="00244C29" w:rsidRDefault="00244C29" w:rsidP="00A37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Появление пользователей на сцене и их синхронизация через сервер</w:t>
            </w:r>
          </w:p>
        </w:tc>
      </w:tr>
    </w:tbl>
    <w:p w14:paraId="070EE142" w14:textId="77777777" w:rsidR="00244C29" w:rsidRDefault="00244C29" w:rsidP="00244C2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0E45C2B" w14:textId="77777777" w:rsidR="00244C29" w:rsidRDefault="00244C29" w:rsidP="00A37978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Табл. 6. Словарь терминов DFD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2"/>
        <w:gridCol w:w="4673"/>
      </w:tblGrid>
      <w:tr w:rsidR="00244C29" w14:paraId="7BEDC6BF" w14:textId="77777777" w:rsidTr="00244C29">
        <w:tc>
          <w:tcPr>
            <w:tcW w:w="4672" w:type="dxa"/>
          </w:tcPr>
          <w:p w14:paraId="33B0CA7E" w14:textId="77777777" w:rsidR="00244C29" w:rsidRPr="00A37978" w:rsidRDefault="00244C29" w:rsidP="00A379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978"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Данные</w:t>
            </w:r>
          </w:p>
        </w:tc>
        <w:tc>
          <w:tcPr>
            <w:tcW w:w="4673" w:type="dxa"/>
          </w:tcPr>
          <w:p w14:paraId="20551AB1" w14:textId="77777777" w:rsidR="00244C29" w:rsidRPr="00A37978" w:rsidRDefault="00244C29" w:rsidP="00A379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978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</w:t>
            </w:r>
          </w:p>
        </w:tc>
      </w:tr>
      <w:tr w:rsidR="00244C29" w14:paraId="7C60974C" w14:textId="77777777" w:rsidTr="00244C29">
        <w:tc>
          <w:tcPr>
            <w:tcW w:w="4672" w:type="dxa"/>
          </w:tcPr>
          <w:p w14:paraId="6BEE9468" w14:textId="77777777" w:rsidR="00244C29" w:rsidRDefault="00244C29" w:rsidP="00A379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Данные программы</w:t>
            </w:r>
          </w:p>
        </w:tc>
        <w:tc>
          <w:tcPr>
            <w:tcW w:w="4673" w:type="dxa"/>
          </w:tcPr>
          <w:p w14:paraId="3AC03FE9" w14:textId="77777777" w:rsidR="00244C29" w:rsidRDefault="00244C29" w:rsidP="00A3797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Текущие состояния и действия пользователей, такие как позиции и ориентации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аватаров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виртуальной среде, манипуляции с объектами, команды и запросы на выполнение определенных операций, а также телеметрию и данные сенсоров, имитирующих реальное оборудование. Кроме того, сервер получает информацию о состоянии виртуальной среды, ошибки, возникающие во время симуляции, и данные для синхронизации всех участников в реальном времени. Эта информация необходима серверу для обработки и координации взаимодействий между пользователями, управления виртуальной средой и обеспечения корректного и реалистичного опыта для всех участников тренировки</w:t>
            </w:r>
          </w:p>
        </w:tc>
      </w:tr>
      <w:tr w:rsidR="00244C29" w14:paraId="371FCD00" w14:textId="77777777" w:rsidTr="00244C29">
        <w:tc>
          <w:tcPr>
            <w:tcW w:w="4672" w:type="dxa"/>
          </w:tcPr>
          <w:p w14:paraId="20992DA8" w14:textId="77777777" w:rsidR="00244C29" w:rsidRDefault="00244C29" w:rsidP="00A379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Данные сервера</w:t>
            </w:r>
          </w:p>
        </w:tc>
        <w:tc>
          <w:tcPr>
            <w:tcW w:w="4673" w:type="dxa"/>
          </w:tcPr>
          <w:p w14:paraId="2F794100" w14:textId="77777777" w:rsidR="00244C29" w:rsidRDefault="00244C29" w:rsidP="00A3797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Передаются данные о карте и объектах на ней:</w:t>
            </w:r>
          </w:p>
          <w:p w14:paraId="59BF74F7" w14:textId="77777777" w:rsidR="00244C29" w:rsidRDefault="00244C29" w:rsidP="00A3797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положение объектов,</w:t>
            </w:r>
          </w:p>
          <w:p w14:paraId="20F70B03" w14:textId="77777777" w:rsidR="00244C29" w:rsidRDefault="00244C29" w:rsidP="00A3797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их угол поворота и наклона,</w:t>
            </w:r>
          </w:p>
          <w:p w14:paraId="406E3F6B" w14:textId="77777777" w:rsidR="00244C29" w:rsidRDefault="00244C29" w:rsidP="00A3797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положение всех игроков на карте,</w:t>
            </w:r>
          </w:p>
          <w:p w14:paraId="6083B0BB" w14:textId="77777777" w:rsidR="00244C29" w:rsidRDefault="00244C29" w:rsidP="00A3797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некоторые виды анимации</w:t>
            </w:r>
          </w:p>
        </w:tc>
      </w:tr>
      <w:tr w:rsidR="00244C29" w14:paraId="524962F7" w14:textId="77777777" w:rsidTr="00244C29">
        <w:tc>
          <w:tcPr>
            <w:tcW w:w="4672" w:type="dxa"/>
          </w:tcPr>
          <w:p w14:paraId="5A085563" w14:textId="77777777" w:rsidR="00244C29" w:rsidRDefault="00244C29" w:rsidP="00A379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Данные сенсоров и контроллеров</w:t>
            </w:r>
          </w:p>
        </w:tc>
        <w:tc>
          <w:tcPr>
            <w:tcW w:w="4673" w:type="dxa"/>
          </w:tcPr>
          <w:p w14:paraId="0CC08F62" w14:textId="77777777" w:rsidR="00244C29" w:rsidRDefault="00244C29" w:rsidP="00A3797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Разнообразные данные, собранные с помощью сенсоров и контроллеров, используемых в VR-сети. Эти данные могут включать информацию о положении и ориентации пользователей, сигналы о нажатиях и жестах, а также данные о взаимодействии с виртуальным окружением и оборудованием тренажера. Сенсоры и контроллеры обнаруживают движения и действия пользователей в реальном мире и передают эту информацию в VR-сеть для воссоздания их действий в виртуальном пространстве</w:t>
            </w:r>
          </w:p>
        </w:tc>
      </w:tr>
      <w:tr w:rsidR="00244C29" w14:paraId="569D6CDE" w14:textId="77777777" w:rsidTr="00244C29">
        <w:tc>
          <w:tcPr>
            <w:tcW w:w="4672" w:type="dxa"/>
          </w:tcPr>
          <w:p w14:paraId="646678B1" w14:textId="77777777" w:rsidR="00244C29" w:rsidRDefault="00244C29" w:rsidP="00A379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Оборудование</w:t>
            </w:r>
          </w:p>
        </w:tc>
        <w:tc>
          <w:tcPr>
            <w:tcW w:w="4673" w:type="dxa"/>
          </w:tcPr>
          <w:p w14:paraId="4A310BC5" w14:textId="77777777" w:rsidR="00244C29" w:rsidRDefault="00244C29" w:rsidP="00A3797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состоянии и параметрах реального оборудования в виртуальную среду, включая данные о текущем состоянии узлов и агрегатов, телеметрические данные, такие как скорость движения, температура, давление, уровень топлива и другие параметры работы оборудования</w:t>
            </w:r>
          </w:p>
        </w:tc>
      </w:tr>
      <w:tr w:rsidR="00244C29" w14:paraId="6C59D585" w14:textId="77777777" w:rsidTr="00244C29">
        <w:trPr>
          <w:trHeight w:val="566"/>
        </w:trPr>
        <w:tc>
          <w:tcPr>
            <w:tcW w:w="4672" w:type="dxa"/>
          </w:tcPr>
          <w:p w14:paraId="7066547E" w14:textId="77777777" w:rsidR="00244C29" w:rsidRDefault="00244C29" w:rsidP="00A379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Время, баллы, данные о производительности</w:t>
            </w:r>
          </w:p>
        </w:tc>
        <w:tc>
          <w:tcPr>
            <w:tcW w:w="4673" w:type="dxa"/>
          </w:tcPr>
          <w:p w14:paraId="2541CAEB" w14:textId="473FB437" w:rsidR="00244C29" w:rsidRDefault="00244C29" w:rsidP="00A3797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ключевых метрик и аналитических данных, собранных во время вып</w:t>
            </w:r>
            <w:r w:rsidR="00A37978">
              <w:rPr>
                <w:rFonts w:ascii="Times New Roman" w:eastAsia="Times New Roman" w:hAnsi="Times New Roman" w:cs="Times New Roman"/>
                <w:sz w:val="24"/>
                <w:szCs w:val="24"/>
              </w:rPr>
              <w:t>олнения сценария на симуляторе.</w:t>
            </w:r>
          </w:p>
          <w:p w14:paraId="22B60003" w14:textId="0AF843B5" w:rsidR="00244C29" w:rsidRDefault="00244C29" w:rsidP="00A3797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 выполнения: Информация о том, сколько времени пользователям понадобилось для выполнения различных зада</w:t>
            </w:r>
            <w:r w:rsidR="00A37978">
              <w:rPr>
                <w:rFonts w:ascii="Times New Roman" w:eastAsia="Times New Roman" w:hAnsi="Times New Roman" w:cs="Times New Roman"/>
                <w:sz w:val="24"/>
                <w:szCs w:val="24"/>
              </w:rPr>
              <w:t>ч и прохождения всего сценария.</w:t>
            </w:r>
          </w:p>
          <w:p w14:paraId="050E10D7" w14:textId="09104F8B" w:rsidR="00244C29" w:rsidRDefault="00244C29" w:rsidP="00A3797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Баллы: Оценочные баллы, присваиваемые за выполнение задач, которые могут учитывать точность, соблюдение процедур, э</w:t>
            </w:r>
            <w:r w:rsidR="00A379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ффективность и другие аспекты. </w:t>
            </w:r>
          </w:p>
          <w:p w14:paraId="07A8A8A1" w14:textId="77777777" w:rsidR="00244C29" w:rsidRDefault="00244C29" w:rsidP="00A3797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Данные о производительности: Комплексная информация о действиях пользователей, включая количество ошибок, успешных операций, использование ресурсов и других показателей, которые характеризуют их работу в симуляторе</w:t>
            </w:r>
          </w:p>
        </w:tc>
      </w:tr>
      <w:tr w:rsidR="00244C29" w14:paraId="6CB98DFC" w14:textId="77777777" w:rsidTr="00244C29">
        <w:tc>
          <w:tcPr>
            <w:tcW w:w="4672" w:type="dxa"/>
          </w:tcPr>
          <w:p w14:paraId="4D612F86" w14:textId="77777777" w:rsidR="00244C29" w:rsidRDefault="00244C29" w:rsidP="00A379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Изображение и звук</w:t>
            </w:r>
          </w:p>
        </w:tc>
        <w:tc>
          <w:tcPr>
            <w:tcW w:w="4673" w:type="dxa"/>
          </w:tcPr>
          <w:p w14:paraId="24690A36" w14:textId="77777777" w:rsidR="00244C29" w:rsidRDefault="00244C29" w:rsidP="00A3797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изображений и звуков, созданных симулятором, чтобы виртуальное окружение могло быть отображено и воспринято пользователями через VR-оборудование</w:t>
            </w:r>
          </w:p>
        </w:tc>
      </w:tr>
      <w:tr w:rsidR="00244C29" w14:paraId="05AF85F5" w14:textId="77777777" w:rsidTr="00244C29">
        <w:tc>
          <w:tcPr>
            <w:tcW w:w="4672" w:type="dxa"/>
          </w:tcPr>
          <w:p w14:paraId="2588EA9E" w14:textId="77777777" w:rsidR="00244C29" w:rsidRDefault="00244C29" w:rsidP="00A379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 прохождения</w:t>
            </w:r>
          </w:p>
        </w:tc>
        <w:tc>
          <w:tcPr>
            <w:tcW w:w="4673" w:type="dxa"/>
          </w:tcPr>
          <w:p w14:paraId="109D82CC" w14:textId="77777777" w:rsidR="00244C29" w:rsidRDefault="00244C29" w:rsidP="00A3797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Различные параметры прохождения тренировочного сеанса, такие как время выполнения задач, количество завершенных заданий или этапов, статистика ошибок или успешных выполнений операций, данные о производительности пользователя или группы пользователей, и другие характеристики прохождения тренировки</w:t>
            </w:r>
          </w:p>
        </w:tc>
      </w:tr>
      <w:tr w:rsidR="00244C29" w14:paraId="57408AC4" w14:textId="77777777" w:rsidTr="00244C29">
        <w:tc>
          <w:tcPr>
            <w:tcW w:w="4672" w:type="dxa"/>
          </w:tcPr>
          <w:p w14:paraId="39B2C42C" w14:textId="77777777" w:rsidR="00244C29" w:rsidRDefault="00244C29" w:rsidP="00A379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Статистика обучения</w:t>
            </w:r>
          </w:p>
        </w:tc>
        <w:tc>
          <w:tcPr>
            <w:tcW w:w="4673" w:type="dxa"/>
          </w:tcPr>
          <w:p w14:paraId="1A1CA05B" w14:textId="77777777" w:rsidR="00244C29" w:rsidRDefault="00244C29" w:rsidP="00A3797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Поток данных, передающих информацию о процессах и результативности обучения каждого пользователя</w:t>
            </w:r>
          </w:p>
        </w:tc>
      </w:tr>
    </w:tbl>
    <w:p w14:paraId="62185486" w14:textId="16403529" w:rsidR="00244C29" w:rsidRDefault="00244C29" w:rsidP="00A3797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8442C1A" w14:textId="77777777" w:rsidR="00A37978" w:rsidRDefault="00A37978" w:rsidP="00A3797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A6F71EB" w14:textId="77777777" w:rsidR="00244C29" w:rsidRDefault="00244C29" w:rsidP="00A37978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Табл. 7. Описание внешних сущностей DFD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2"/>
        <w:gridCol w:w="4673"/>
      </w:tblGrid>
      <w:tr w:rsidR="00244C29" w14:paraId="310EDE94" w14:textId="77777777" w:rsidTr="00244C29">
        <w:tc>
          <w:tcPr>
            <w:tcW w:w="4672" w:type="dxa"/>
          </w:tcPr>
          <w:p w14:paraId="00722B07" w14:textId="77777777" w:rsidR="00244C29" w:rsidRPr="00A37978" w:rsidRDefault="00244C29" w:rsidP="00244C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978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4673" w:type="dxa"/>
          </w:tcPr>
          <w:p w14:paraId="36E9592D" w14:textId="77777777" w:rsidR="00244C29" w:rsidRPr="00A37978" w:rsidRDefault="00244C29" w:rsidP="00244C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7978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</w:t>
            </w:r>
          </w:p>
        </w:tc>
      </w:tr>
      <w:tr w:rsidR="00244C29" w14:paraId="18498F46" w14:textId="77777777" w:rsidTr="00244C29">
        <w:tc>
          <w:tcPr>
            <w:tcW w:w="4672" w:type="dxa"/>
          </w:tcPr>
          <w:p w14:paraId="227DA0CB" w14:textId="77777777" w:rsidR="00244C29" w:rsidRDefault="00244C29" w:rsidP="00244C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Результаты прохождения</w:t>
            </w:r>
          </w:p>
        </w:tc>
        <w:tc>
          <w:tcPr>
            <w:tcW w:w="4673" w:type="dxa"/>
          </w:tcPr>
          <w:p w14:paraId="488E5B18" w14:textId="77777777" w:rsidR="00244C29" w:rsidRDefault="00244C29" w:rsidP="00244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Выделенный сервер для реализации многопользовательского режима</w:t>
            </w:r>
          </w:p>
        </w:tc>
      </w:tr>
    </w:tbl>
    <w:p w14:paraId="590A24F4" w14:textId="77777777" w:rsidR="00244C29" w:rsidRDefault="00244C29" w:rsidP="00A3797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5388B24" w14:textId="77777777" w:rsidR="00244C29" w:rsidRDefault="00244C29" w:rsidP="00A3797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Эта диаграмма также проходит процесс декомпозиции:</w:t>
      </w:r>
    </w:p>
    <w:p w14:paraId="153ED081" w14:textId="77777777" w:rsidR="00244C29" w:rsidRDefault="00244C29" w:rsidP="00A37978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загрузка сцены;</w:t>
      </w:r>
    </w:p>
    <w:p w14:paraId="25D1920C" w14:textId="77777777" w:rsidR="00244C29" w:rsidRDefault="00244C29" w:rsidP="00A37978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подключение пользователей;</w:t>
      </w:r>
    </w:p>
    <w:p w14:paraId="73DC9E23" w14:textId="77777777" w:rsidR="00244C29" w:rsidRDefault="00244C29" w:rsidP="00A37978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прохождение сценария;</w:t>
      </w:r>
    </w:p>
    <w:p w14:paraId="71ABA55D" w14:textId="2F2971FA" w:rsidR="00244C29" w:rsidRDefault="00244C29" w:rsidP="00A37978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вывод результатов.</w:t>
      </w:r>
    </w:p>
    <w:p w14:paraId="64064AA0" w14:textId="77777777" w:rsidR="00A37978" w:rsidRDefault="00A37978" w:rsidP="00A37978">
      <w:pPr>
        <w:spacing w:after="0" w:line="36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14:paraId="60F3DC57" w14:textId="77777777" w:rsidR="00244C29" w:rsidRDefault="00244C29" w:rsidP="00244C29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114300" distB="114300" distL="114300" distR="114300" wp14:anchorId="2E92819E" wp14:editId="45834C69">
            <wp:extent cx="6020753" cy="4255051"/>
            <wp:effectExtent l="0" t="0" r="0" b="0"/>
            <wp:docPr id="20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6"/>
                    <a:srcRect l="14667" t="12731" r="18653" b="3497"/>
                    <a:stretch>
                      <a:fillRect/>
                    </a:stretch>
                  </pic:blipFill>
                  <pic:spPr>
                    <a:xfrm>
                      <a:off x="0" y="0"/>
                      <a:ext cx="6020753" cy="42550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658E3AE" w14:textId="77777777" w:rsidR="00244C29" w:rsidRDefault="00244C29" w:rsidP="00244C2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Рис. 8. Декомпозиция контекстной диаграммы DFD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.)</w:t>
      </w:r>
    </w:p>
    <w:p w14:paraId="1B23372C" w14:textId="6069CEEA" w:rsidR="00244C29" w:rsidRDefault="00244C29" w:rsidP="00244C2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633CB56" w14:textId="1C0C8467" w:rsidR="00A37978" w:rsidRDefault="00A37978" w:rsidP="00244C2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74014F3" w14:textId="60706439" w:rsidR="00A37978" w:rsidRDefault="00A37978" w:rsidP="00244C2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2C1D684" w14:textId="77777777" w:rsidR="00A37978" w:rsidRDefault="00A37978" w:rsidP="00244C2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10845DD" w14:textId="77777777" w:rsidR="00244C29" w:rsidRDefault="00244C29" w:rsidP="00A37978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Табл. 8. Описание элементарных процессов DFD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.)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2"/>
        <w:gridCol w:w="4673"/>
      </w:tblGrid>
      <w:tr w:rsidR="00244C29" w14:paraId="43424A48" w14:textId="77777777" w:rsidTr="00244C29">
        <w:tc>
          <w:tcPr>
            <w:tcW w:w="4672" w:type="dxa"/>
          </w:tcPr>
          <w:p w14:paraId="256CEF93" w14:textId="77777777" w:rsidR="00244C29" w:rsidRPr="0013642D" w:rsidRDefault="00244C29" w:rsidP="007B5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642D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Элементарный процесс</w:t>
            </w:r>
          </w:p>
        </w:tc>
        <w:tc>
          <w:tcPr>
            <w:tcW w:w="4673" w:type="dxa"/>
          </w:tcPr>
          <w:p w14:paraId="5F2FAE65" w14:textId="77777777" w:rsidR="00244C29" w:rsidRPr="0013642D" w:rsidRDefault="00244C29" w:rsidP="007B5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642D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</w:t>
            </w:r>
          </w:p>
        </w:tc>
      </w:tr>
      <w:tr w:rsidR="00244C29" w14:paraId="3DD7C084" w14:textId="77777777" w:rsidTr="00244C29">
        <w:tc>
          <w:tcPr>
            <w:tcW w:w="4672" w:type="dxa"/>
          </w:tcPr>
          <w:p w14:paraId="61289415" w14:textId="77777777" w:rsidR="00244C29" w:rsidRDefault="00244C29" w:rsidP="007B5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Загрузка сцены</w:t>
            </w:r>
          </w:p>
          <w:p w14:paraId="6CC5C0FE" w14:textId="77777777" w:rsidR="00244C29" w:rsidRDefault="00244C29" w:rsidP="007B5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7989C888" w14:textId="77777777" w:rsidR="00244C29" w:rsidRDefault="00244C29" w:rsidP="007B5B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Этап инициализации и подготовки виртуальной среды перед началом тренировочного сценария. </w:t>
            </w:r>
          </w:p>
          <w:p w14:paraId="35DEF7C7" w14:textId="77777777" w:rsidR="00244C29" w:rsidRDefault="00244C29" w:rsidP="007B5B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D45633" w14:textId="77777777" w:rsidR="00244C29" w:rsidRDefault="00244C29" w:rsidP="007B5B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Процесс загрузки сцены начинается с инициирования запроса на стороне сервера или клиента, в зависимости от архитектуры системы. Далее система начинает процесс загрузки самой сцены. </w:t>
            </w:r>
          </w:p>
          <w:p w14:paraId="7DFBB23F" w14:textId="77777777" w:rsidR="00244C29" w:rsidRDefault="00244C29" w:rsidP="007B5B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F22548" w14:textId="77777777" w:rsidR="00244C29" w:rsidRDefault="00244C29" w:rsidP="007B5B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После того как сцена полностью загружена, начинается этап инициализации всех элементов и компонентов. </w:t>
            </w:r>
          </w:p>
          <w:p w14:paraId="538D0183" w14:textId="77777777" w:rsidR="00244C29" w:rsidRDefault="00244C29" w:rsidP="007B5B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7FEDEE" w14:textId="77777777" w:rsidR="00244C29" w:rsidRDefault="00244C29" w:rsidP="007B5B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Одновременно с этим происходит загрузка всех взаимодействующих алгоритмов и скриптов, которые управляют поведением карьерного оборудования и взаимодействием с пользователем. </w:t>
            </w:r>
          </w:p>
        </w:tc>
      </w:tr>
      <w:tr w:rsidR="00244C29" w14:paraId="11111CFE" w14:textId="77777777" w:rsidTr="00244C29">
        <w:tc>
          <w:tcPr>
            <w:tcW w:w="4672" w:type="dxa"/>
          </w:tcPr>
          <w:p w14:paraId="190167DD" w14:textId="77777777" w:rsidR="00244C29" w:rsidRDefault="00244C29" w:rsidP="007B5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Подключение пользователей</w:t>
            </w:r>
          </w:p>
          <w:p w14:paraId="65FA4FF1" w14:textId="77777777" w:rsidR="00244C29" w:rsidRDefault="00244C29" w:rsidP="007B5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4ED9B567" w14:textId="77777777" w:rsidR="00244C29" w:rsidRDefault="00244C29" w:rsidP="007B5B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начале процесса система идентифицирует и аутентифицирует пользователей, обеспечивая доступ к требуемым ресурсам и функциям симулятора. Это включает проверку учетных данных пользователей, а также их прав доступа и ролей в системе.</w:t>
            </w:r>
          </w:p>
        </w:tc>
      </w:tr>
      <w:tr w:rsidR="00244C29" w14:paraId="096DA1BF" w14:textId="77777777" w:rsidTr="00244C29">
        <w:tc>
          <w:tcPr>
            <w:tcW w:w="4672" w:type="dxa"/>
          </w:tcPr>
          <w:p w14:paraId="5891F751" w14:textId="77777777" w:rsidR="00244C29" w:rsidRDefault="00244C29" w:rsidP="007B5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сценария</w:t>
            </w:r>
          </w:p>
        </w:tc>
        <w:tc>
          <w:tcPr>
            <w:tcW w:w="4673" w:type="dxa"/>
          </w:tcPr>
          <w:p w14:paraId="72C9BD5B" w14:textId="77777777" w:rsidR="00244C29" w:rsidRDefault="00244C29" w:rsidP="007B5B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начале процесса пользователи получают доступ к выбранному тренировочному сценарию, который включает в себя конкретные задачи, цели и условия, имитирующие реальные рабочие ситуации на карьерном оборудовании.</w:t>
            </w:r>
          </w:p>
          <w:p w14:paraId="40725195" w14:textId="77777777" w:rsidR="00244C29" w:rsidRDefault="00244C29" w:rsidP="007B5B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B08EFA" w14:textId="77777777" w:rsidR="00244C29" w:rsidRDefault="00244C29" w:rsidP="007B5B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процессе выполнения сценария система отслеживает и регистрирует действия пользователей, собирая данные о времени выполнения задач, результативности и эффективности операций, а также о количестве допущенных ошибок. </w:t>
            </w:r>
          </w:p>
          <w:p w14:paraId="1C6A0276" w14:textId="77777777" w:rsidR="00244C29" w:rsidRDefault="00244C29" w:rsidP="007B5B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9ED233D" w14:textId="77777777" w:rsidR="00244C29" w:rsidRDefault="00244C29" w:rsidP="007B5B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 предоставляет окончательные результаты прохождения сценария.</w:t>
            </w:r>
          </w:p>
        </w:tc>
      </w:tr>
      <w:tr w:rsidR="00244C29" w14:paraId="1A1D407E" w14:textId="77777777" w:rsidTr="00244C29">
        <w:tc>
          <w:tcPr>
            <w:tcW w:w="4672" w:type="dxa"/>
          </w:tcPr>
          <w:p w14:paraId="4DE2D3E8" w14:textId="77777777" w:rsidR="00244C29" w:rsidRDefault="00244C29" w:rsidP="007B5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Вывод результатов</w:t>
            </w:r>
          </w:p>
        </w:tc>
        <w:tc>
          <w:tcPr>
            <w:tcW w:w="4673" w:type="dxa"/>
          </w:tcPr>
          <w:p w14:paraId="11E85BFA" w14:textId="77777777" w:rsidR="00244C29" w:rsidRDefault="00244C29" w:rsidP="007B5B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Данные анализируются для создания детализированных отчетов и оценок. Эти отчеты предоставляют пользователям и инструкторам обратную связь о выполнении тренировочного сценария. </w:t>
            </w:r>
          </w:p>
        </w:tc>
      </w:tr>
    </w:tbl>
    <w:p w14:paraId="6F3FDDDD" w14:textId="77777777" w:rsidR="00244C29" w:rsidRDefault="00244C29" w:rsidP="00244C2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2F5B0E" w14:textId="77777777" w:rsidR="00244C29" w:rsidRDefault="00244C29" w:rsidP="007B5B4A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Табл. 9. Словарь терминов DFD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.)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2"/>
        <w:gridCol w:w="4673"/>
      </w:tblGrid>
      <w:tr w:rsidR="00244C29" w14:paraId="52C55FA9" w14:textId="77777777" w:rsidTr="00244C29">
        <w:tc>
          <w:tcPr>
            <w:tcW w:w="4672" w:type="dxa"/>
          </w:tcPr>
          <w:p w14:paraId="33C4CDA0" w14:textId="77777777" w:rsidR="00244C29" w:rsidRPr="007B5B4A" w:rsidRDefault="00244C29" w:rsidP="007B5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B4A"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Данные</w:t>
            </w:r>
          </w:p>
        </w:tc>
        <w:tc>
          <w:tcPr>
            <w:tcW w:w="4673" w:type="dxa"/>
          </w:tcPr>
          <w:p w14:paraId="20114D0B" w14:textId="77777777" w:rsidR="00244C29" w:rsidRPr="007B5B4A" w:rsidRDefault="00244C29" w:rsidP="007B5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B4A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</w:t>
            </w:r>
          </w:p>
        </w:tc>
      </w:tr>
      <w:tr w:rsidR="00244C29" w14:paraId="06A883BB" w14:textId="77777777" w:rsidTr="00244C29">
        <w:tc>
          <w:tcPr>
            <w:tcW w:w="4672" w:type="dxa"/>
          </w:tcPr>
          <w:p w14:paraId="78F3A6DD" w14:textId="77777777" w:rsidR="00244C29" w:rsidRDefault="00244C29" w:rsidP="007B5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Данные о сцене</w:t>
            </w:r>
          </w:p>
        </w:tc>
        <w:tc>
          <w:tcPr>
            <w:tcW w:w="4673" w:type="dxa"/>
          </w:tcPr>
          <w:p w14:paraId="36556FA3" w14:textId="77777777" w:rsidR="00244C29" w:rsidRDefault="00244C29" w:rsidP="007B5B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информации о виртуальной среде и ее компонентах для дальнейшего хранения и использования</w:t>
            </w:r>
          </w:p>
        </w:tc>
      </w:tr>
      <w:tr w:rsidR="00244C29" w14:paraId="7A87D172" w14:textId="77777777" w:rsidTr="00244C29">
        <w:tc>
          <w:tcPr>
            <w:tcW w:w="4672" w:type="dxa"/>
          </w:tcPr>
          <w:p w14:paraId="09D2434D" w14:textId="77777777" w:rsidR="00244C29" w:rsidRDefault="00244C29" w:rsidP="007B5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Загруженная сцена</w:t>
            </w:r>
          </w:p>
        </w:tc>
        <w:tc>
          <w:tcPr>
            <w:tcW w:w="4673" w:type="dxa"/>
          </w:tcPr>
          <w:p w14:paraId="626C9472" w14:textId="77777777" w:rsidR="00244C29" w:rsidRDefault="00244C29" w:rsidP="007B5B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информации о загруженной виртуальной сцене для подключения пользователей к тренажеру</w:t>
            </w:r>
          </w:p>
        </w:tc>
      </w:tr>
      <w:tr w:rsidR="00244C29" w14:paraId="3A96A575" w14:textId="77777777" w:rsidTr="00244C29">
        <w:tc>
          <w:tcPr>
            <w:tcW w:w="4672" w:type="dxa"/>
          </w:tcPr>
          <w:p w14:paraId="477B022B" w14:textId="77777777" w:rsidR="00244C29" w:rsidRDefault="00244C29" w:rsidP="007B5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пользователях</w:t>
            </w:r>
          </w:p>
        </w:tc>
        <w:tc>
          <w:tcPr>
            <w:tcW w:w="4673" w:type="dxa"/>
          </w:tcPr>
          <w:p w14:paraId="550EF9EC" w14:textId="77777777" w:rsidR="00244C29" w:rsidRDefault="00244C29" w:rsidP="007B5B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информации о каждом пользователе, подключенном к симулятору, для обеспечения синхронизации и корректной работы тренажерной среды</w:t>
            </w:r>
          </w:p>
        </w:tc>
      </w:tr>
      <w:tr w:rsidR="00244C29" w14:paraId="19C8AF36" w14:textId="77777777" w:rsidTr="00244C29">
        <w:trPr>
          <w:trHeight w:val="1215"/>
        </w:trPr>
        <w:tc>
          <w:tcPr>
            <w:tcW w:w="4672" w:type="dxa"/>
          </w:tcPr>
          <w:p w14:paraId="4056415C" w14:textId="77777777" w:rsidR="00244C29" w:rsidRDefault="00244C29" w:rsidP="007B5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Инструкции</w:t>
            </w:r>
          </w:p>
        </w:tc>
        <w:tc>
          <w:tcPr>
            <w:tcW w:w="4673" w:type="dxa"/>
          </w:tcPr>
          <w:p w14:paraId="481647AE" w14:textId="77777777" w:rsidR="00244C29" w:rsidRDefault="00244C29" w:rsidP="007B5B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установленных инструкций и задач, которые необходимо выполнить пользователям в ходе тренировочного сценария.</w:t>
            </w:r>
          </w:p>
        </w:tc>
      </w:tr>
      <w:tr w:rsidR="00244C29" w14:paraId="706D03ED" w14:textId="77777777" w:rsidTr="00244C29">
        <w:trPr>
          <w:trHeight w:val="566"/>
        </w:trPr>
        <w:tc>
          <w:tcPr>
            <w:tcW w:w="4672" w:type="dxa"/>
          </w:tcPr>
          <w:p w14:paraId="42F66BA8" w14:textId="77777777" w:rsidR="00244C29" w:rsidRDefault="00244C29" w:rsidP="007B5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Результаты</w:t>
            </w:r>
          </w:p>
        </w:tc>
        <w:tc>
          <w:tcPr>
            <w:tcW w:w="4673" w:type="dxa"/>
          </w:tcPr>
          <w:p w14:paraId="028CD8FD" w14:textId="77777777" w:rsidR="00244C29" w:rsidRDefault="00244C29" w:rsidP="007B5B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Передача информации 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выполненном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пользователями тренировочного сценарий для его последующего анализа и визуализации.</w:t>
            </w:r>
          </w:p>
        </w:tc>
      </w:tr>
      <w:tr w:rsidR="00244C29" w14:paraId="089A7797" w14:textId="77777777" w:rsidTr="00244C29">
        <w:tc>
          <w:tcPr>
            <w:tcW w:w="4672" w:type="dxa"/>
          </w:tcPr>
          <w:p w14:paraId="213C86C6" w14:textId="77777777" w:rsidR="00244C29" w:rsidRDefault="00244C29" w:rsidP="007B5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Вывод результатов на экран</w:t>
            </w:r>
          </w:p>
        </w:tc>
        <w:tc>
          <w:tcPr>
            <w:tcW w:w="4673" w:type="dxa"/>
          </w:tcPr>
          <w:p w14:paraId="2A0B2516" w14:textId="77777777" w:rsidR="00244C29" w:rsidRDefault="00244C29" w:rsidP="007B5B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информации о текущем состоянии тренировочной сессии на виртуальный экран или интерфейс VR-устройства</w:t>
            </w:r>
          </w:p>
        </w:tc>
      </w:tr>
    </w:tbl>
    <w:p w14:paraId="28EA90FB" w14:textId="77777777" w:rsidR="00244C29" w:rsidRDefault="00244C29" w:rsidP="007B5B4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9C8BEB5" w14:textId="77777777" w:rsidR="00244C29" w:rsidRDefault="00244C29" w:rsidP="007B5B4A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Табл. 10. Описание внешних сущностей DFD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.)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2"/>
        <w:gridCol w:w="4673"/>
      </w:tblGrid>
      <w:tr w:rsidR="00244C29" w14:paraId="06710837" w14:textId="77777777" w:rsidTr="00244C29">
        <w:tc>
          <w:tcPr>
            <w:tcW w:w="4672" w:type="dxa"/>
          </w:tcPr>
          <w:p w14:paraId="3548F135" w14:textId="77777777" w:rsidR="00244C29" w:rsidRPr="007B5B4A" w:rsidRDefault="00244C29" w:rsidP="007B5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B4A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4673" w:type="dxa"/>
          </w:tcPr>
          <w:p w14:paraId="4A5A54B9" w14:textId="77777777" w:rsidR="00244C29" w:rsidRPr="007B5B4A" w:rsidRDefault="00244C29" w:rsidP="007B5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B4A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</w:t>
            </w:r>
          </w:p>
        </w:tc>
      </w:tr>
      <w:tr w:rsidR="00244C29" w14:paraId="180B5BA4" w14:textId="77777777" w:rsidTr="00244C29">
        <w:tc>
          <w:tcPr>
            <w:tcW w:w="4672" w:type="dxa"/>
          </w:tcPr>
          <w:p w14:paraId="3954D2A3" w14:textId="77777777" w:rsidR="00244C29" w:rsidRDefault="00244C29" w:rsidP="007B5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Хранилище сцены</w:t>
            </w:r>
          </w:p>
        </w:tc>
        <w:tc>
          <w:tcPr>
            <w:tcW w:w="4673" w:type="dxa"/>
          </w:tcPr>
          <w:p w14:paraId="524206B0" w14:textId="00736396" w:rsidR="00244C29" w:rsidRDefault="00244C29" w:rsidP="007B5B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"Хранилище сцены" сохраняются различные виды данных, включая статические и динамические параметры сцены. Статические данные могут включать в себя геометрические параметры и расположение объектов в виртуальной среде,</w:t>
            </w:r>
            <w:r w:rsidR="007B5B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параметры освещения и текстуры</w:t>
            </w:r>
          </w:p>
          <w:p w14:paraId="4A07606F" w14:textId="77777777" w:rsidR="00244C29" w:rsidRDefault="00244C29" w:rsidP="007B5B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Динамические данные описывают текущее состояние сцены в реальном времени, такие как положение и состояние карьерного оборудования, взаимодействие пользователей с объектами, а также другие параметры, изменяющиеся в процессе выполнения тренировочных сценариев.</w:t>
            </w:r>
          </w:p>
        </w:tc>
      </w:tr>
    </w:tbl>
    <w:p w14:paraId="6CBB9308" w14:textId="447EC9BF" w:rsidR="007B5B4A" w:rsidRDefault="007B5B4A"/>
    <w:p w14:paraId="4F0E7DA0" w14:textId="77777777" w:rsidR="007B5B4A" w:rsidRDefault="007B5B4A"/>
    <w:p w14:paraId="0FDE7546" w14:textId="6445B580" w:rsidR="007B5B4A" w:rsidRDefault="007B5B4A"/>
    <w:p w14:paraId="6150DCBE" w14:textId="0FDB34C5" w:rsidR="007B5B4A" w:rsidRDefault="007B5B4A"/>
    <w:p w14:paraId="67842E59" w14:textId="38FE173D" w:rsidR="007B5B4A" w:rsidRPr="007B5B4A" w:rsidRDefault="007B5B4A" w:rsidP="007B5B4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Продолжение табл. 10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2"/>
        <w:gridCol w:w="4673"/>
      </w:tblGrid>
      <w:tr w:rsidR="007B5B4A" w:rsidRPr="007B5B4A" w14:paraId="62FC9B35" w14:textId="77777777" w:rsidTr="007B5B4A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E812F" w14:textId="77777777" w:rsidR="007B5B4A" w:rsidRPr="007B5B4A" w:rsidRDefault="007B5B4A" w:rsidP="007B5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B4A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ED70C" w14:textId="77777777" w:rsidR="007B5B4A" w:rsidRPr="007B5B4A" w:rsidRDefault="007B5B4A" w:rsidP="007B5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B4A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</w:t>
            </w:r>
          </w:p>
        </w:tc>
      </w:tr>
      <w:tr w:rsidR="00244C29" w14:paraId="05EEA701" w14:textId="77777777" w:rsidTr="00244C29">
        <w:tc>
          <w:tcPr>
            <w:tcW w:w="4672" w:type="dxa"/>
          </w:tcPr>
          <w:p w14:paraId="06C769D7" w14:textId="77777777" w:rsidR="00244C29" w:rsidRDefault="00244C29" w:rsidP="007B5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VR-сет</w:t>
            </w:r>
          </w:p>
        </w:tc>
        <w:tc>
          <w:tcPr>
            <w:tcW w:w="4673" w:type="dxa"/>
          </w:tcPr>
          <w:p w14:paraId="2B34069E" w14:textId="77777777" w:rsidR="00244C29" w:rsidRDefault="00244C29" w:rsidP="007B5B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Гарнитура виртуальной реальности — это монтируемое на голове устройство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которое использует 3D-дисплеи для близи глаз и позиционное отслеживание для создания среды виртуальной реальности для пользователя. VR-гарнитуры широко используются в VR -видеоиграх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но они также используются в других приложениях, включая симуляторы и тренажеры. Гарнитуры VR обычно включают в себя стереоскопический дисплей (предоставляющий отдельные изображения для каждого глаза), стереозвук и датчики, такие как акселерометры и гироскопы, для отслеживания положения головы пользователя, чтобы ориентация виртуальной камеры соответствовала положению глаз пользователя в реальном мире.</w:t>
            </w:r>
          </w:p>
        </w:tc>
      </w:tr>
    </w:tbl>
    <w:p w14:paraId="3C11E744" w14:textId="3419B39B" w:rsidR="00244C29" w:rsidRDefault="00244C29" w:rsidP="007B5B4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5E1F864" w14:textId="77777777" w:rsidR="00244C29" w:rsidRDefault="00244C29" w:rsidP="007B5B4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Блок “Прохождение сценария” также проходит процесс декомпозиции:</w:t>
      </w:r>
    </w:p>
    <w:p w14:paraId="1902E242" w14:textId="77777777" w:rsidR="00244C29" w:rsidRDefault="00244C29" w:rsidP="007B5B4A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распределение ролей;</w:t>
      </w:r>
    </w:p>
    <w:p w14:paraId="1EAEADDC" w14:textId="77777777" w:rsidR="00244C29" w:rsidRDefault="00244C29" w:rsidP="007B5B4A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процесс управления экскаватором;</w:t>
      </w:r>
    </w:p>
    <w:p w14:paraId="2E508706" w14:textId="77777777" w:rsidR="00244C29" w:rsidRDefault="00244C29" w:rsidP="007B5B4A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процесс управления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БелАЗом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258AA33" w14:textId="77777777" w:rsidR="00244C29" w:rsidRDefault="00244C29" w:rsidP="007B5B4A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груз погружен;</w:t>
      </w:r>
    </w:p>
    <w:p w14:paraId="7E864921" w14:textId="77777777" w:rsidR="00244C29" w:rsidRDefault="00244C29" w:rsidP="007B5B4A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груз выгружен;</w:t>
      </w:r>
    </w:p>
    <w:p w14:paraId="00B078B1" w14:textId="77777777" w:rsidR="00244C29" w:rsidRDefault="00244C29" w:rsidP="007B5B4A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завершение сцены</w:t>
      </w:r>
    </w:p>
    <w:p w14:paraId="0D12E1F7" w14:textId="77777777" w:rsidR="00244C29" w:rsidRDefault="00244C29" w:rsidP="00244C2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114300" distB="114300" distL="114300" distR="114300" wp14:anchorId="591732F5" wp14:editId="6A0AC089">
            <wp:extent cx="5582603" cy="3935936"/>
            <wp:effectExtent l="0" t="0" r="0" b="0"/>
            <wp:docPr id="1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7"/>
                    <a:srcRect l="14507" t="12389" r="18653" b="3772"/>
                    <a:stretch>
                      <a:fillRect/>
                    </a:stretch>
                  </pic:blipFill>
                  <pic:spPr>
                    <a:xfrm>
                      <a:off x="0" y="0"/>
                      <a:ext cx="5582603" cy="39359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8737509" w14:textId="77777777" w:rsidR="00244C29" w:rsidRDefault="00244C29" w:rsidP="00244C2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Рис. 9. Декомпозиция контекстной диаграммы DFD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.)</w:t>
      </w:r>
    </w:p>
    <w:p w14:paraId="705D9101" w14:textId="77777777" w:rsidR="00244C29" w:rsidRPr="00443E73" w:rsidRDefault="00244C29" w:rsidP="00244C29">
      <w:pPr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5090B46F" w14:textId="77777777" w:rsidR="00244C29" w:rsidRDefault="00244C29" w:rsidP="007B5B4A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Табл. 11. Описание элементарных процессов DFD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.)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2"/>
        <w:gridCol w:w="4673"/>
      </w:tblGrid>
      <w:tr w:rsidR="00244C29" w14:paraId="5794AE20" w14:textId="77777777" w:rsidTr="00244C29">
        <w:tc>
          <w:tcPr>
            <w:tcW w:w="4672" w:type="dxa"/>
          </w:tcPr>
          <w:p w14:paraId="5A66D91E" w14:textId="750E60AB" w:rsidR="00244C29" w:rsidRPr="00152249" w:rsidRDefault="00244C29" w:rsidP="001522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249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Элементарный процесс</w:t>
            </w:r>
          </w:p>
        </w:tc>
        <w:tc>
          <w:tcPr>
            <w:tcW w:w="4673" w:type="dxa"/>
          </w:tcPr>
          <w:p w14:paraId="36A44916" w14:textId="77777777" w:rsidR="00244C29" w:rsidRPr="00152249" w:rsidRDefault="00244C29" w:rsidP="001522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249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</w:t>
            </w:r>
          </w:p>
        </w:tc>
      </w:tr>
      <w:tr w:rsidR="00244C29" w14:paraId="52375DC6" w14:textId="77777777" w:rsidTr="00244C29">
        <w:tc>
          <w:tcPr>
            <w:tcW w:w="4672" w:type="dxa"/>
          </w:tcPr>
          <w:p w14:paraId="7DE8F95B" w14:textId="77777777" w:rsidR="00244C29" w:rsidRPr="00152249" w:rsidRDefault="00244C29" w:rsidP="0015224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249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Распределение ролей</w:t>
            </w:r>
          </w:p>
          <w:p w14:paraId="6DB3224D" w14:textId="77777777" w:rsidR="00244C29" w:rsidRPr="00152249" w:rsidRDefault="00244C29" w:rsidP="0015224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0C37C2C3" w14:textId="77777777" w:rsidR="00244C29" w:rsidRPr="00152249" w:rsidRDefault="00244C29" w:rsidP="001522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249">
              <w:rPr>
                <w:rFonts w:ascii="Times New Roman" w:eastAsia="Times New Roman" w:hAnsi="Times New Roman" w:cs="Times New Roman"/>
                <w:sz w:val="24"/>
                <w:szCs w:val="24"/>
              </w:rPr>
              <w:t>Этап инициализации симуляции, где определяется, какие участники будут управлять различными видами карьерного оборудования в виртуальной среде</w:t>
            </w:r>
          </w:p>
        </w:tc>
      </w:tr>
      <w:tr w:rsidR="00244C29" w14:paraId="084D5EAA" w14:textId="77777777" w:rsidTr="00244C29">
        <w:tc>
          <w:tcPr>
            <w:tcW w:w="4672" w:type="dxa"/>
          </w:tcPr>
          <w:p w14:paraId="311551D8" w14:textId="77777777" w:rsidR="00244C29" w:rsidRPr="00152249" w:rsidRDefault="00244C29" w:rsidP="0015224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249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 управления экскаватором</w:t>
            </w:r>
          </w:p>
          <w:p w14:paraId="61F8CC11" w14:textId="77777777" w:rsidR="00244C29" w:rsidRPr="00152249" w:rsidRDefault="00244C29" w:rsidP="0015224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20B985C3" w14:textId="77777777" w:rsidR="00244C29" w:rsidRPr="00152249" w:rsidRDefault="00244C29" w:rsidP="001522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249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пользователем своих задач по выбранной им роли водителя экскаватора</w:t>
            </w:r>
          </w:p>
        </w:tc>
      </w:tr>
      <w:tr w:rsidR="00244C29" w14:paraId="6B455407" w14:textId="77777777" w:rsidTr="00244C29">
        <w:tc>
          <w:tcPr>
            <w:tcW w:w="4672" w:type="dxa"/>
          </w:tcPr>
          <w:p w14:paraId="1B35448D" w14:textId="77777777" w:rsidR="00244C29" w:rsidRPr="00152249" w:rsidRDefault="00244C29" w:rsidP="0015224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2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Процесс управления </w:t>
            </w:r>
            <w:proofErr w:type="spellStart"/>
            <w:r w:rsidRPr="00152249">
              <w:rPr>
                <w:rFonts w:ascii="Times New Roman" w:eastAsia="Times New Roman" w:hAnsi="Times New Roman" w:cs="Times New Roman"/>
                <w:sz w:val="24"/>
                <w:szCs w:val="24"/>
              </w:rPr>
              <w:t>БелАЗом</w:t>
            </w:r>
            <w:proofErr w:type="spellEnd"/>
          </w:p>
          <w:p w14:paraId="65938FD1" w14:textId="77777777" w:rsidR="00244C29" w:rsidRPr="00152249" w:rsidRDefault="00244C29" w:rsidP="0015224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69012069" w14:textId="77777777" w:rsidR="00244C29" w:rsidRPr="00152249" w:rsidRDefault="00244C29" w:rsidP="001522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2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пользователем своих задач по выбранной им роли водителя </w:t>
            </w:r>
            <w:proofErr w:type="spellStart"/>
            <w:r w:rsidRPr="00152249">
              <w:rPr>
                <w:rFonts w:ascii="Times New Roman" w:eastAsia="Times New Roman" w:hAnsi="Times New Roman" w:cs="Times New Roman"/>
                <w:sz w:val="24"/>
                <w:szCs w:val="24"/>
              </w:rPr>
              <w:t>БелАЗа</w:t>
            </w:r>
            <w:proofErr w:type="spellEnd"/>
          </w:p>
        </w:tc>
      </w:tr>
      <w:tr w:rsidR="00244C29" w14:paraId="79F4AAB3" w14:textId="77777777" w:rsidTr="00244C29">
        <w:tc>
          <w:tcPr>
            <w:tcW w:w="4672" w:type="dxa"/>
          </w:tcPr>
          <w:p w14:paraId="5DB5825C" w14:textId="77777777" w:rsidR="00244C29" w:rsidRPr="00152249" w:rsidRDefault="00244C29" w:rsidP="0015224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249">
              <w:rPr>
                <w:rFonts w:ascii="Times New Roman" w:eastAsia="Times New Roman" w:hAnsi="Times New Roman" w:cs="Times New Roman"/>
                <w:sz w:val="24"/>
                <w:szCs w:val="24"/>
              </w:rPr>
              <w:t>Груз погружен</w:t>
            </w:r>
          </w:p>
        </w:tc>
        <w:tc>
          <w:tcPr>
            <w:tcW w:w="4673" w:type="dxa"/>
          </w:tcPr>
          <w:p w14:paraId="1756D9F8" w14:textId="77777777" w:rsidR="00244C29" w:rsidRPr="00152249" w:rsidRDefault="00244C29" w:rsidP="001522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249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пользователями заключительного задания при выборе роли водителя экскаватор</w:t>
            </w:r>
          </w:p>
        </w:tc>
      </w:tr>
      <w:tr w:rsidR="00244C29" w14:paraId="0F82C309" w14:textId="77777777" w:rsidTr="00244C29">
        <w:tc>
          <w:tcPr>
            <w:tcW w:w="4672" w:type="dxa"/>
          </w:tcPr>
          <w:p w14:paraId="3A458A4A" w14:textId="77777777" w:rsidR="00244C29" w:rsidRPr="00152249" w:rsidRDefault="00244C29" w:rsidP="0015224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249">
              <w:rPr>
                <w:rFonts w:ascii="Times New Roman" w:eastAsia="Times New Roman" w:hAnsi="Times New Roman" w:cs="Times New Roman"/>
                <w:sz w:val="24"/>
                <w:szCs w:val="24"/>
              </w:rPr>
              <w:t>Груз выгружен</w:t>
            </w:r>
          </w:p>
        </w:tc>
        <w:tc>
          <w:tcPr>
            <w:tcW w:w="4673" w:type="dxa"/>
          </w:tcPr>
          <w:p w14:paraId="18D71D11" w14:textId="77777777" w:rsidR="00244C29" w:rsidRPr="00152249" w:rsidRDefault="00244C29" w:rsidP="001522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2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пользователями заключительного задания при выборе роли водителя </w:t>
            </w:r>
            <w:proofErr w:type="spellStart"/>
            <w:r w:rsidRPr="00152249">
              <w:rPr>
                <w:rFonts w:ascii="Times New Roman" w:eastAsia="Times New Roman" w:hAnsi="Times New Roman" w:cs="Times New Roman"/>
                <w:sz w:val="24"/>
                <w:szCs w:val="24"/>
              </w:rPr>
              <w:t>БелАЗа</w:t>
            </w:r>
            <w:proofErr w:type="spellEnd"/>
          </w:p>
        </w:tc>
      </w:tr>
    </w:tbl>
    <w:p w14:paraId="495A7BE6" w14:textId="77777777" w:rsidR="00152249" w:rsidRDefault="00152249"/>
    <w:p w14:paraId="746269B6" w14:textId="77777777" w:rsidR="00152249" w:rsidRDefault="00152249"/>
    <w:p w14:paraId="7E7E4E65" w14:textId="77777777" w:rsidR="00152249" w:rsidRDefault="00152249"/>
    <w:p w14:paraId="4E926C74" w14:textId="77777777" w:rsidR="00152249" w:rsidRDefault="00152249"/>
    <w:p w14:paraId="62579068" w14:textId="77777777" w:rsidR="00152249" w:rsidRDefault="00152249"/>
    <w:p w14:paraId="2F500710" w14:textId="63955ECA" w:rsidR="00152249" w:rsidRDefault="00152249" w:rsidP="0015224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Продолжение табл. 11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2"/>
        <w:gridCol w:w="4673"/>
      </w:tblGrid>
      <w:tr w:rsidR="00152249" w:rsidRPr="00152249" w14:paraId="4666A250" w14:textId="77777777" w:rsidTr="00152249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D15C3" w14:textId="77777777" w:rsidR="00152249" w:rsidRPr="00152249" w:rsidRDefault="00152249" w:rsidP="001522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249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Элементарный процесс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8B93A" w14:textId="77777777" w:rsidR="00152249" w:rsidRPr="00152249" w:rsidRDefault="00152249" w:rsidP="001522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249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</w:t>
            </w:r>
          </w:p>
        </w:tc>
      </w:tr>
      <w:tr w:rsidR="00244C29" w14:paraId="107E82E0" w14:textId="77777777" w:rsidTr="00244C29">
        <w:tc>
          <w:tcPr>
            <w:tcW w:w="4672" w:type="dxa"/>
          </w:tcPr>
          <w:p w14:paraId="2680EA0B" w14:textId="77777777" w:rsidR="00244C29" w:rsidRPr="00152249" w:rsidRDefault="00244C29" w:rsidP="0015224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249"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Завершение  сцены</w:t>
            </w:r>
          </w:p>
        </w:tc>
        <w:tc>
          <w:tcPr>
            <w:tcW w:w="4673" w:type="dxa"/>
          </w:tcPr>
          <w:p w14:paraId="0EC71FA8" w14:textId="7B86F075" w:rsidR="00244C29" w:rsidRPr="00152249" w:rsidRDefault="00244C29" w:rsidP="001522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249">
              <w:rPr>
                <w:rFonts w:ascii="Times New Roman" w:eastAsia="Times New Roman" w:hAnsi="Times New Roman" w:cs="Times New Roman"/>
                <w:sz w:val="24"/>
                <w:szCs w:val="24"/>
              </w:rPr>
              <w:t>Этап, который происходит после завершения выпол</w:t>
            </w:r>
            <w:r w:rsidR="00152249" w:rsidRPr="001522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нения тренировочного сценария. </w:t>
            </w:r>
          </w:p>
          <w:p w14:paraId="5756C1A0" w14:textId="64779C88" w:rsidR="00244C29" w:rsidRPr="00152249" w:rsidRDefault="00244C29" w:rsidP="001522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249">
              <w:rPr>
                <w:rFonts w:ascii="Times New Roman" w:eastAsia="Times New Roman" w:hAnsi="Times New Roman" w:cs="Times New Roman"/>
                <w:sz w:val="24"/>
                <w:szCs w:val="24"/>
              </w:rPr>
              <w:t>Первым шагом в процессе завершения сцены является сохранение всех необходимых данных о состо</w:t>
            </w:r>
            <w:r w:rsidR="00152249" w:rsidRPr="001522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янии сцены в хранилище данных. </w:t>
            </w:r>
          </w:p>
          <w:p w14:paraId="364F04F9" w14:textId="3528B0AB" w:rsidR="00244C29" w:rsidRPr="00152249" w:rsidRDefault="00244C29" w:rsidP="001522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249">
              <w:rPr>
                <w:rFonts w:ascii="Times New Roman" w:eastAsia="Times New Roman" w:hAnsi="Times New Roman" w:cs="Times New Roman"/>
                <w:sz w:val="24"/>
                <w:szCs w:val="24"/>
              </w:rPr>
              <w:t>Далее происходит выгрузка всех ресурсов, используемых в виртуальной среде</w:t>
            </w:r>
          </w:p>
        </w:tc>
      </w:tr>
    </w:tbl>
    <w:p w14:paraId="606F8A9D" w14:textId="77777777" w:rsidR="00244C29" w:rsidRDefault="00244C29" w:rsidP="00244C2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2258E90" w14:textId="77777777" w:rsidR="00244C29" w:rsidRDefault="00244C29" w:rsidP="007B5B4A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Табл. 12. Словарь терминов DFD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.)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2"/>
        <w:gridCol w:w="4673"/>
      </w:tblGrid>
      <w:tr w:rsidR="00244C29" w14:paraId="0048A99C" w14:textId="77777777" w:rsidTr="00244C29">
        <w:tc>
          <w:tcPr>
            <w:tcW w:w="4672" w:type="dxa"/>
          </w:tcPr>
          <w:p w14:paraId="65DB08DF" w14:textId="01F87EE4" w:rsidR="00244C29" w:rsidRPr="00152249" w:rsidRDefault="00244C29" w:rsidP="0015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249"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Данные</w:t>
            </w:r>
          </w:p>
        </w:tc>
        <w:tc>
          <w:tcPr>
            <w:tcW w:w="4673" w:type="dxa"/>
          </w:tcPr>
          <w:p w14:paraId="1EF035B2" w14:textId="77777777" w:rsidR="00244C29" w:rsidRPr="00152249" w:rsidRDefault="00244C29" w:rsidP="0015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249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</w:t>
            </w:r>
          </w:p>
        </w:tc>
      </w:tr>
      <w:tr w:rsidR="00244C29" w14:paraId="0AD7F69B" w14:textId="77777777" w:rsidTr="00244C29">
        <w:tc>
          <w:tcPr>
            <w:tcW w:w="4672" w:type="dxa"/>
          </w:tcPr>
          <w:p w14:paraId="7E9F8522" w14:textId="77777777" w:rsidR="00244C29" w:rsidRPr="00152249" w:rsidRDefault="00244C29" w:rsidP="00152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249"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Данные о пользователях</w:t>
            </w:r>
          </w:p>
        </w:tc>
        <w:tc>
          <w:tcPr>
            <w:tcW w:w="4673" w:type="dxa"/>
          </w:tcPr>
          <w:p w14:paraId="48C363C9" w14:textId="77777777" w:rsidR="00244C29" w:rsidRPr="00152249" w:rsidRDefault="00244C29" w:rsidP="001522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249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ключевых данных, необходимых для управления и отслеживания активности пользователей в симуляторе</w:t>
            </w:r>
          </w:p>
        </w:tc>
      </w:tr>
      <w:tr w:rsidR="00244C29" w14:paraId="6AF0FD25" w14:textId="77777777" w:rsidTr="00244C29">
        <w:tc>
          <w:tcPr>
            <w:tcW w:w="4672" w:type="dxa"/>
          </w:tcPr>
          <w:p w14:paraId="1A1C50F5" w14:textId="77777777" w:rsidR="00244C29" w:rsidRPr="00152249" w:rsidRDefault="00244C29" w:rsidP="00152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249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экскаватора</w:t>
            </w:r>
          </w:p>
        </w:tc>
        <w:tc>
          <w:tcPr>
            <w:tcW w:w="4673" w:type="dxa"/>
          </w:tcPr>
          <w:p w14:paraId="4B5A86C4" w14:textId="77777777" w:rsidR="00244C29" w:rsidRPr="00152249" w:rsidRDefault="00244C29" w:rsidP="001522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249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пользователем роли водителя экскаватора</w:t>
            </w:r>
          </w:p>
        </w:tc>
      </w:tr>
      <w:tr w:rsidR="00244C29" w14:paraId="6066A280" w14:textId="77777777" w:rsidTr="00244C29">
        <w:tc>
          <w:tcPr>
            <w:tcW w:w="4672" w:type="dxa"/>
          </w:tcPr>
          <w:p w14:paraId="3A2C5C84" w14:textId="77777777" w:rsidR="00244C29" w:rsidRPr="00152249" w:rsidRDefault="00244C29" w:rsidP="00152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2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 </w:t>
            </w:r>
            <w:proofErr w:type="spellStart"/>
            <w:r w:rsidRPr="00152249">
              <w:rPr>
                <w:rFonts w:ascii="Times New Roman" w:eastAsia="Times New Roman" w:hAnsi="Times New Roman" w:cs="Times New Roman"/>
                <w:sz w:val="24"/>
                <w:szCs w:val="24"/>
              </w:rPr>
              <w:t>БезАЗа</w:t>
            </w:r>
            <w:proofErr w:type="spellEnd"/>
          </w:p>
        </w:tc>
        <w:tc>
          <w:tcPr>
            <w:tcW w:w="4673" w:type="dxa"/>
          </w:tcPr>
          <w:p w14:paraId="52E61955" w14:textId="77777777" w:rsidR="00244C29" w:rsidRPr="00152249" w:rsidRDefault="00244C29" w:rsidP="001522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2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 пользователем роли водителя </w:t>
            </w:r>
            <w:proofErr w:type="spellStart"/>
            <w:r w:rsidRPr="00152249">
              <w:rPr>
                <w:rFonts w:ascii="Times New Roman" w:eastAsia="Times New Roman" w:hAnsi="Times New Roman" w:cs="Times New Roman"/>
                <w:sz w:val="24"/>
                <w:szCs w:val="24"/>
              </w:rPr>
              <w:t>БелАЗа</w:t>
            </w:r>
            <w:proofErr w:type="spellEnd"/>
          </w:p>
        </w:tc>
      </w:tr>
      <w:tr w:rsidR="00244C29" w14:paraId="0153CD42" w14:textId="77777777" w:rsidTr="00244C29">
        <w:trPr>
          <w:trHeight w:val="1215"/>
        </w:trPr>
        <w:tc>
          <w:tcPr>
            <w:tcW w:w="4672" w:type="dxa"/>
          </w:tcPr>
          <w:p w14:paraId="5C74F36C" w14:textId="77777777" w:rsidR="00244C29" w:rsidRPr="00152249" w:rsidRDefault="00244C29" w:rsidP="00152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249"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сценария</w:t>
            </w:r>
          </w:p>
        </w:tc>
        <w:tc>
          <w:tcPr>
            <w:tcW w:w="4673" w:type="dxa"/>
          </w:tcPr>
          <w:p w14:paraId="0DAB57CB" w14:textId="77777777" w:rsidR="00244C29" w:rsidRPr="00152249" w:rsidRDefault="00244C29" w:rsidP="001522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249"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сценария пользователями, выбравшими определенную роль. Каждый пользователь выполняет поставленные перед ним задачи, в зависимости от выбранной им роли</w:t>
            </w:r>
          </w:p>
        </w:tc>
      </w:tr>
      <w:tr w:rsidR="00244C29" w14:paraId="34FF05B8" w14:textId="77777777" w:rsidTr="00244C29">
        <w:trPr>
          <w:trHeight w:val="566"/>
        </w:trPr>
        <w:tc>
          <w:tcPr>
            <w:tcW w:w="4672" w:type="dxa"/>
          </w:tcPr>
          <w:p w14:paraId="06F60D89" w14:textId="77777777" w:rsidR="00244C29" w:rsidRPr="00152249" w:rsidRDefault="00244C29" w:rsidP="00152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249">
              <w:rPr>
                <w:rFonts w:ascii="Times New Roman" w:eastAsia="Times New Roman" w:hAnsi="Times New Roman" w:cs="Times New Roman"/>
                <w:sz w:val="24"/>
                <w:szCs w:val="24"/>
              </w:rPr>
              <w:t>Сценарий завершен</w:t>
            </w:r>
          </w:p>
        </w:tc>
        <w:tc>
          <w:tcPr>
            <w:tcW w:w="4673" w:type="dxa"/>
          </w:tcPr>
          <w:p w14:paraId="2871E8DC" w14:textId="03703045" w:rsidR="00244C29" w:rsidRPr="00152249" w:rsidRDefault="00244C29" w:rsidP="001522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2249"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Завершение сценария и расчет результатов прохождения.</w:t>
            </w:r>
          </w:p>
        </w:tc>
      </w:tr>
    </w:tbl>
    <w:p w14:paraId="368B321B" w14:textId="77777777" w:rsidR="00244C29" w:rsidRDefault="00244C29" w:rsidP="00244C29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150E183B" w14:textId="77777777" w:rsidR="00244C29" w:rsidRDefault="00244C29" w:rsidP="007B5B4A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Табл. 13. Описание внешних сущностей DFD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.)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2"/>
        <w:gridCol w:w="4673"/>
      </w:tblGrid>
      <w:tr w:rsidR="00244C29" w14:paraId="6BFDE41D" w14:textId="77777777" w:rsidTr="00244C29">
        <w:tc>
          <w:tcPr>
            <w:tcW w:w="4672" w:type="dxa"/>
          </w:tcPr>
          <w:p w14:paraId="58C44621" w14:textId="6190B05B" w:rsidR="00244C29" w:rsidRPr="00152249" w:rsidRDefault="00244C29" w:rsidP="0015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52249">
              <w:rPr>
                <w:rFonts w:ascii="Times New Roman" w:eastAsia="Times New Roman" w:hAnsi="Times New Roman" w:cs="Times New Roman"/>
                <w:sz w:val="24"/>
              </w:rPr>
              <w:t>Название</w:t>
            </w:r>
          </w:p>
        </w:tc>
        <w:tc>
          <w:tcPr>
            <w:tcW w:w="4673" w:type="dxa"/>
          </w:tcPr>
          <w:p w14:paraId="7CC350C1" w14:textId="77777777" w:rsidR="00244C29" w:rsidRPr="00152249" w:rsidRDefault="00244C29" w:rsidP="0015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52249">
              <w:rPr>
                <w:rFonts w:ascii="Times New Roman" w:eastAsia="Times New Roman" w:hAnsi="Times New Roman" w:cs="Times New Roman"/>
                <w:sz w:val="24"/>
              </w:rPr>
              <w:t>Описание</w:t>
            </w:r>
          </w:p>
        </w:tc>
      </w:tr>
      <w:tr w:rsidR="00244C29" w14:paraId="572A9188" w14:textId="77777777" w:rsidTr="00244C29">
        <w:tc>
          <w:tcPr>
            <w:tcW w:w="4672" w:type="dxa"/>
          </w:tcPr>
          <w:p w14:paraId="06250AE0" w14:textId="77777777" w:rsidR="00244C29" w:rsidRPr="00152249" w:rsidRDefault="00244C29" w:rsidP="00152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152249">
              <w:rPr>
                <w:rFonts w:ascii="Times New Roman" w:eastAsia="Times New Roman" w:hAnsi="Times New Roman" w:cs="Times New Roman"/>
                <w:sz w:val="24"/>
              </w:rPr>
              <w:t>Хранилище информации об игроках</w:t>
            </w:r>
          </w:p>
          <w:p w14:paraId="561EDADC" w14:textId="77777777" w:rsidR="00244C29" w:rsidRPr="00152249" w:rsidRDefault="00244C29" w:rsidP="00152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673" w:type="dxa"/>
          </w:tcPr>
          <w:p w14:paraId="78BF1F8E" w14:textId="77777777" w:rsidR="00244C29" w:rsidRPr="00152249" w:rsidRDefault="00244C29" w:rsidP="001522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152249">
              <w:rPr>
                <w:rFonts w:ascii="Times New Roman" w:eastAsia="Times New Roman" w:hAnsi="Times New Roman" w:cs="Times New Roman"/>
                <w:sz w:val="24"/>
              </w:rPr>
              <w:t>Хранилище данных, предназначенное для сохранения информации о пользователях, участвующих в многопользовательском тренажере (в том числе их выбранные роли и имена)</w:t>
            </w:r>
          </w:p>
        </w:tc>
      </w:tr>
    </w:tbl>
    <w:p w14:paraId="6A6DB266" w14:textId="7E68430E" w:rsidR="00152249" w:rsidRDefault="00152249">
      <w:pPr>
        <w:rPr>
          <w:rFonts w:ascii="Times New Roman" w:hAnsi="Times New Roman" w:cs="Times New Roman"/>
          <w:sz w:val="28"/>
          <w:szCs w:val="28"/>
        </w:rPr>
      </w:pPr>
    </w:p>
    <w:p w14:paraId="727BE612" w14:textId="77777777" w:rsidR="00152249" w:rsidRDefault="00152249">
      <w:pPr>
        <w:rPr>
          <w:rFonts w:ascii="Times New Roman" w:hAnsi="Times New Roman" w:cs="Times New Roman"/>
          <w:sz w:val="28"/>
          <w:szCs w:val="28"/>
        </w:rPr>
      </w:pPr>
    </w:p>
    <w:p w14:paraId="16363282" w14:textId="77777777" w:rsidR="00152249" w:rsidRDefault="00152249">
      <w:pPr>
        <w:rPr>
          <w:rFonts w:ascii="Times New Roman" w:hAnsi="Times New Roman" w:cs="Times New Roman"/>
          <w:sz w:val="28"/>
          <w:szCs w:val="28"/>
        </w:rPr>
      </w:pPr>
    </w:p>
    <w:p w14:paraId="383C6358" w14:textId="77777777" w:rsidR="00152249" w:rsidRDefault="00152249">
      <w:pPr>
        <w:rPr>
          <w:rFonts w:ascii="Times New Roman" w:hAnsi="Times New Roman" w:cs="Times New Roman"/>
          <w:sz w:val="28"/>
          <w:szCs w:val="28"/>
        </w:rPr>
      </w:pPr>
    </w:p>
    <w:p w14:paraId="7FBBF0B2" w14:textId="77777777" w:rsidR="00152249" w:rsidRDefault="00152249">
      <w:pPr>
        <w:rPr>
          <w:rFonts w:ascii="Times New Roman" w:hAnsi="Times New Roman" w:cs="Times New Roman"/>
          <w:sz w:val="28"/>
          <w:szCs w:val="28"/>
        </w:rPr>
      </w:pPr>
    </w:p>
    <w:p w14:paraId="680DD2AD" w14:textId="77777777" w:rsidR="00152249" w:rsidRDefault="00152249">
      <w:pPr>
        <w:rPr>
          <w:rFonts w:ascii="Times New Roman" w:hAnsi="Times New Roman" w:cs="Times New Roman"/>
          <w:sz w:val="28"/>
          <w:szCs w:val="28"/>
        </w:rPr>
      </w:pPr>
    </w:p>
    <w:p w14:paraId="48B51F82" w14:textId="2F205165" w:rsidR="00152249" w:rsidRDefault="00152249" w:rsidP="0015224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Продолжение табл. 13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2"/>
        <w:gridCol w:w="4673"/>
      </w:tblGrid>
      <w:tr w:rsidR="00152249" w:rsidRPr="00152249" w14:paraId="1F4D45CF" w14:textId="77777777" w:rsidTr="00152249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FE520" w14:textId="77777777" w:rsidR="00152249" w:rsidRPr="00152249" w:rsidRDefault="00152249" w:rsidP="0015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52249">
              <w:rPr>
                <w:rFonts w:ascii="Times New Roman" w:eastAsia="Times New Roman" w:hAnsi="Times New Roman" w:cs="Times New Roman"/>
                <w:sz w:val="24"/>
              </w:rPr>
              <w:t>Название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5D5F1" w14:textId="77777777" w:rsidR="00152249" w:rsidRPr="00152249" w:rsidRDefault="00152249" w:rsidP="00152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52249">
              <w:rPr>
                <w:rFonts w:ascii="Times New Roman" w:eastAsia="Times New Roman" w:hAnsi="Times New Roman" w:cs="Times New Roman"/>
                <w:sz w:val="24"/>
              </w:rPr>
              <w:t>Описание</w:t>
            </w:r>
          </w:p>
        </w:tc>
      </w:tr>
      <w:tr w:rsidR="00244C29" w14:paraId="3A085DB0" w14:textId="77777777" w:rsidTr="00244C29">
        <w:tc>
          <w:tcPr>
            <w:tcW w:w="4672" w:type="dxa"/>
          </w:tcPr>
          <w:p w14:paraId="171DED7E" w14:textId="77777777" w:rsidR="00244C29" w:rsidRPr="00152249" w:rsidRDefault="00244C29" w:rsidP="001522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152249">
              <w:rPr>
                <w:rFonts w:ascii="Times New Roman" w:eastAsia="Times New Roman" w:hAnsi="Times New Roman" w:cs="Times New Roman"/>
                <w:sz w:val="24"/>
              </w:rPr>
              <w:t>Сервер</w:t>
            </w:r>
          </w:p>
        </w:tc>
        <w:tc>
          <w:tcPr>
            <w:tcW w:w="4673" w:type="dxa"/>
          </w:tcPr>
          <w:p w14:paraId="722CC181" w14:textId="36FB4B9E" w:rsidR="00244C29" w:rsidRPr="00152249" w:rsidRDefault="00244C29" w:rsidP="001522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152249">
              <w:rPr>
                <w:rFonts w:ascii="Times New Roman" w:eastAsia="Times New Roman" w:hAnsi="Times New Roman" w:cs="Times New Roman"/>
                <w:sz w:val="24"/>
              </w:rPr>
              <w:t xml:space="preserve">Сервер получает и обрабатывает разнообразную информацию для обеспечения бесперебойной работы симуляции и координации действий всех пользователей. К этой информации относятся данные о положении и действиях пользователей в виртуальной среде, состояния виртуального карьерного оборудования, и телеметрические данные, такие как скорость, углы наклона и состояние различных узлов и агрегатов оборудования. Также передаются данные о взаимодействии пользователей с объектами и между собой, включая голосовую и текстовую коммуникацию. Сервер обрабатывает всю поступающую информацию, обновляет состояние виртуальной среды, координирует действия всех участников и синхронизирует их видение и действия в общем виртуальном пространстве. Кроме того, сервер может вести </w:t>
            </w:r>
            <w:proofErr w:type="spellStart"/>
            <w:r w:rsidRPr="00152249">
              <w:rPr>
                <w:rFonts w:ascii="Times New Roman" w:eastAsia="Times New Roman" w:hAnsi="Times New Roman" w:cs="Times New Roman"/>
                <w:sz w:val="24"/>
              </w:rPr>
              <w:t>логирование</w:t>
            </w:r>
            <w:proofErr w:type="spellEnd"/>
            <w:r w:rsidRPr="00152249">
              <w:rPr>
                <w:rFonts w:ascii="Times New Roman" w:eastAsia="Times New Roman" w:hAnsi="Times New Roman" w:cs="Times New Roman"/>
                <w:sz w:val="24"/>
              </w:rPr>
              <w:t xml:space="preserve"> и сбор статистики, обеспечивать безопасность данных и контролировать доступ пользователей к системе</w:t>
            </w:r>
          </w:p>
        </w:tc>
      </w:tr>
    </w:tbl>
    <w:p w14:paraId="46D9AC3E" w14:textId="3B420FBA" w:rsidR="00244C29" w:rsidRDefault="00244C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6252D27" w14:textId="77777777" w:rsidR="00244C29" w:rsidRDefault="00244C29" w:rsidP="00F43D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9019D9" w14:textId="17C39FE4" w:rsidR="00E40644" w:rsidRDefault="00E40644" w:rsidP="00F43D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190">
        <w:rPr>
          <w:rFonts w:ascii="Times New Roman" w:hAnsi="Times New Roman" w:cs="Times New Roman"/>
          <w:sz w:val="28"/>
          <w:szCs w:val="28"/>
        </w:rPr>
        <w:t>Структурная схема</w:t>
      </w:r>
    </w:p>
    <w:p w14:paraId="2A1642A8" w14:textId="77777777" w:rsidR="00555190" w:rsidRPr="00555190" w:rsidRDefault="00555190" w:rsidP="00F43D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192D03" w14:textId="7DF3C45B" w:rsidR="00415A23" w:rsidRDefault="00415A23" w:rsidP="00F43DFC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04A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Структурная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схема</w:t>
      </w:r>
      <w:r w:rsidRPr="00104A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дает общее представление о принципе действия устройства. На ней изображена совокупность звеньев объекта, связь между ними. Каждое звено является частью объекта и отвечает за какую-то элементарную функцию.</w:t>
      </w:r>
    </w:p>
    <w:p w14:paraId="069BC1F6" w14:textId="04B1EFFC" w:rsidR="00744A98" w:rsidRDefault="00415A23" w:rsidP="00F43DFC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«Многопользовательский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VR</w:t>
      </w:r>
      <w:r w:rsidRPr="00415A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тренажер работы на карьерном оборудовании» состоит из пяти подсистем: работы сервера, загрузка сцены, подключение пользователей, прохождение сценария и вывод результатов.</w:t>
      </w:r>
    </w:p>
    <w:p w14:paraId="5CEBAA66" w14:textId="4DDB0BB2" w:rsidR="007B5B4A" w:rsidRPr="00A21B15" w:rsidRDefault="00415A23" w:rsidP="007B5B4A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первой реализуется работа с сервером. Вторая реализует загрузку сцены. Третья отвечает за подключение пользователей к одной сцене. В четвертой реализуется появление пользователей на сцене, передвижение пользователя к месту погрузки, погрузка горных ресурсов, выгрузка горных ресурсов, транспортировка на место выгрузки и формирование конечного результата.</w:t>
      </w:r>
      <w:r w:rsidR="00A21B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пятой выводится сформированный </w:t>
      </w:r>
      <w:r w:rsidR="007B5B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результат прохождения сценария.</w:t>
      </w:r>
    </w:p>
    <w:p w14:paraId="4E722C5F" w14:textId="52C5BE15" w:rsidR="00E40644" w:rsidRPr="00984073" w:rsidRDefault="00984073" w:rsidP="007B5B4A">
      <w:pPr>
        <w:pStyle w:val="a5"/>
        <w:spacing w:before="0" w:beforeAutospacing="0" w:after="0" w:afterAutospacing="0"/>
      </w:pPr>
      <w:r>
        <w:rPr>
          <w:noProof/>
        </w:rPr>
        <w:drawing>
          <wp:inline distT="0" distB="0" distL="0" distR="0" wp14:anchorId="29D40F66" wp14:editId="0BE45CB8">
            <wp:extent cx="5844844" cy="1925773"/>
            <wp:effectExtent l="0" t="0" r="3810" b="0"/>
            <wp:docPr id="12" name="Рисунок 12" descr="C:\Users\Akivk0\AppData\Local\Packages\Microsoft.Windows.Photos_8wekyb3d8bbwe\TempState\ShareServiceTempFolder\Структурная схема VR тренажера-Структурная схем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kivk0\AppData\Local\Packages\Microsoft.Windows.Photos_8wekyb3d8bbwe\TempState\ShareServiceTempFolder\Структурная схема VR тренажера-Структурная схема.jpe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7139" cy="1926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D4C7D9" w14:textId="596C3A16" w:rsidR="00A21B15" w:rsidRDefault="00744A98" w:rsidP="00F43D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</w:t>
      </w:r>
      <w:r w:rsidR="007B5B4A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 Структурная схема системы</w:t>
      </w:r>
    </w:p>
    <w:p w14:paraId="5A4181FB" w14:textId="77777777" w:rsidR="00B24448" w:rsidRPr="00B24448" w:rsidRDefault="00B24448" w:rsidP="00B2444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14:paraId="2B28B7F8" w14:textId="7AC57268" w:rsidR="00744A98" w:rsidRPr="007B5B4A" w:rsidRDefault="00744A98" w:rsidP="00B2444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B5B4A">
        <w:rPr>
          <w:rFonts w:ascii="Times New Roman" w:hAnsi="Times New Roman" w:cs="Times New Roman"/>
          <w:sz w:val="28"/>
          <w:szCs w:val="28"/>
        </w:rPr>
        <w:t xml:space="preserve">Табл. </w:t>
      </w:r>
      <w:r w:rsidR="007B5B4A" w:rsidRPr="007B5B4A">
        <w:rPr>
          <w:rFonts w:ascii="Times New Roman" w:hAnsi="Times New Roman" w:cs="Times New Roman"/>
          <w:sz w:val="28"/>
          <w:szCs w:val="28"/>
        </w:rPr>
        <w:t>14</w:t>
      </w:r>
      <w:r w:rsidRPr="007B5B4A">
        <w:rPr>
          <w:rFonts w:ascii="Times New Roman" w:hAnsi="Times New Roman" w:cs="Times New Roman"/>
          <w:sz w:val="28"/>
          <w:szCs w:val="28"/>
        </w:rPr>
        <w:t>. Описание структурной схемы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44A98" w:rsidRPr="00B24448" w14:paraId="51DB313D" w14:textId="77777777" w:rsidTr="00744A98">
        <w:tc>
          <w:tcPr>
            <w:tcW w:w="4672" w:type="dxa"/>
          </w:tcPr>
          <w:p w14:paraId="417EDE0C" w14:textId="3EAD0378" w:rsidR="00744A98" w:rsidRPr="007B5B4A" w:rsidRDefault="00744A98" w:rsidP="00B2444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Наименование</w:t>
            </w:r>
          </w:p>
        </w:tc>
        <w:tc>
          <w:tcPr>
            <w:tcW w:w="4673" w:type="dxa"/>
          </w:tcPr>
          <w:p w14:paraId="3B193A37" w14:textId="79701D5C" w:rsidR="00744A98" w:rsidRPr="007B5B4A" w:rsidRDefault="00744A98" w:rsidP="00B2444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Описание</w:t>
            </w:r>
          </w:p>
        </w:tc>
      </w:tr>
      <w:tr w:rsidR="00744A98" w:rsidRPr="00B24448" w14:paraId="67550D0B" w14:textId="77777777" w:rsidTr="00744A98">
        <w:tc>
          <w:tcPr>
            <w:tcW w:w="4672" w:type="dxa"/>
          </w:tcPr>
          <w:p w14:paraId="3927ED46" w14:textId="77777777" w:rsidR="00744A98" w:rsidRPr="007B5B4A" w:rsidRDefault="00744A98" w:rsidP="00B24448">
            <w:pPr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Подсистема</w:t>
            </w:r>
          </w:p>
          <w:p w14:paraId="05883AAD" w14:textId="6A57AF4C" w:rsidR="00744A98" w:rsidRPr="007B5B4A" w:rsidRDefault="00744A98" w:rsidP="00B24448">
            <w:pPr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Работы сервера</w:t>
            </w:r>
          </w:p>
        </w:tc>
        <w:tc>
          <w:tcPr>
            <w:tcW w:w="4673" w:type="dxa"/>
          </w:tcPr>
          <w:p w14:paraId="563FC428" w14:textId="1B08A2C9" w:rsidR="00744A98" w:rsidRPr="007B5B4A" w:rsidRDefault="00744A98" w:rsidP="00B2444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Предоставляет синхронизацию работы двух или более пользователей на одном сценарии</w:t>
            </w:r>
          </w:p>
        </w:tc>
      </w:tr>
      <w:tr w:rsidR="00744A98" w:rsidRPr="00B24448" w14:paraId="107C8349" w14:textId="77777777" w:rsidTr="00744A98">
        <w:tc>
          <w:tcPr>
            <w:tcW w:w="4672" w:type="dxa"/>
          </w:tcPr>
          <w:p w14:paraId="0D5BCB97" w14:textId="77777777" w:rsidR="00744A98" w:rsidRPr="007B5B4A" w:rsidRDefault="00744A98" w:rsidP="00B24448">
            <w:pPr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Подсистема</w:t>
            </w:r>
          </w:p>
          <w:p w14:paraId="44E24905" w14:textId="5C49EC4E" w:rsidR="00744A98" w:rsidRPr="007B5B4A" w:rsidRDefault="00744A98" w:rsidP="00B24448">
            <w:pPr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Загрузка сцены</w:t>
            </w:r>
          </w:p>
        </w:tc>
        <w:tc>
          <w:tcPr>
            <w:tcW w:w="4673" w:type="dxa"/>
          </w:tcPr>
          <w:p w14:paraId="38181F7B" w14:textId="0F2481A0" w:rsidR="00744A98" w:rsidRPr="007B5B4A" w:rsidRDefault="00744A98" w:rsidP="00B2444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Предоставляет загрузку сцены и начальных параметров сцены</w:t>
            </w:r>
          </w:p>
        </w:tc>
      </w:tr>
    </w:tbl>
    <w:p w14:paraId="3078A106" w14:textId="77777777" w:rsidR="00984073" w:rsidRDefault="00984073"/>
    <w:p w14:paraId="0C21DC2B" w14:textId="3DC8970C" w:rsidR="00984073" w:rsidRPr="007B5B4A" w:rsidRDefault="007B5B4A" w:rsidP="007B5B4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B5B4A">
        <w:rPr>
          <w:rFonts w:ascii="Times New Roman" w:hAnsi="Times New Roman" w:cs="Times New Roman"/>
          <w:sz w:val="28"/>
          <w:szCs w:val="28"/>
        </w:rPr>
        <w:lastRenderedPageBreak/>
        <w:t>Продолжение табл. 14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84073" w:rsidRPr="00B24448" w14:paraId="767E5381" w14:textId="77777777" w:rsidTr="00984073">
        <w:tc>
          <w:tcPr>
            <w:tcW w:w="4672" w:type="dxa"/>
          </w:tcPr>
          <w:p w14:paraId="1FA5BB3F" w14:textId="77777777" w:rsidR="00984073" w:rsidRPr="007B5B4A" w:rsidRDefault="00984073" w:rsidP="00244C2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Наименование</w:t>
            </w:r>
          </w:p>
        </w:tc>
        <w:tc>
          <w:tcPr>
            <w:tcW w:w="4673" w:type="dxa"/>
          </w:tcPr>
          <w:p w14:paraId="340D1F80" w14:textId="77777777" w:rsidR="00984073" w:rsidRPr="007B5B4A" w:rsidRDefault="00984073" w:rsidP="00244C2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Описание</w:t>
            </w:r>
          </w:p>
        </w:tc>
      </w:tr>
      <w:tr w:rsidR="00744A98" w:rsidRPr="00B24448" w14:paraId="52442EEA" w14:textId="77777777" w:rsidTr="00744A98">
        <w:tc>
          <w:tcPr>
            <w:tcW w:w="4672" w:type="dxa"/>
          </w:tcPr>
          <w:p w14:paraId="4FF45C38" w14:textId="77777777" w:rsidR="00744A98" w:rsidRPr="007B5B4A" w:rsidRDefault="00744A98" w:rsidP="00B24448">
            <w:pPr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Подсистема</w:t>
            </w:r>
          </w:p>
          <w:p w14:paraId="13C53395" w14:textId="35B732E6" w:rsidR="00744A98" w:rsidRPr="007B5B4A" w:rsidRDefault="00744A98" w:rsidP="00B24448">
            <w:pPr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Подключение пользователей</w:t>
            </w:r>
          </w:p>
        </w:tc>
        <w:tc>
          <w:tcPr>
            <w:tcW w:w="4673" w:type="dxa"/>
          </w:tcPr>
          <w:p w14:paraId="0F58871D" w14:textId="176FBDF8" w:rsidR="00744A98" w:rsidRPr="007B5B4A" w:rsidRDefault="004600A8" w:rsidP="00B2444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Предоставляет возможность подключения пользователей к одной сцене</w:t>
            </w:r>
          </w:p>
        </w:tc>
      </w:tr>
      <w:tr w:rsidR="00744A98" w:rsidRPr="00B24448" w14:paraId="5B0CF757" w14:textId="77777777" w:rsidTr="00744A98">
        <w:tc>
          <w:tcPr>
            <w:tcW w:w="4672" w:type="dxa"/>
          </w:tcPr>
          <w:p w14:paraId="2A3DEF15" w14:textId="77777777" w:rsidR="00744A98" w:rsidRPr="007B5B4A" w:rsidRDefault="00744A98" w:rsidP="00B24448">
            <w:pPr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Подсистема</w:t>
            </w:r>
          </w:p>
          <w:p w14:paraId="1CC89682" w14:textId="0C1BA029" w:rsidR="00744A98" w:rsidRPr="007B5B4A" w:rsidRDefault="00744A98" w:rsidP="00B24448">
            <w:pPr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Прохождение сценария</w:t>
            </w:r>
          </w:p>
        </w:tc>
        <w:tc>
          <w:tcPr>
            <w:tcW w:w="4673" w:type="dxa"/>
          </w:tcPr>
          <w:p w14:paraId="5642C85A" w14:textId="6E9BABEC" w:rsidR="00744A98" w:rsidRPr="007B5B4A" w:rsidRDefault="004600A8" w:rsidP="00B2444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Предоставляет прохождение определенного сценария с формирование результатов прохождения</w:t>
            </w:r>
          </w:p>
        </w:tc>
      </w:tr>
      <w:tr w:rsidR="00744A98" w:rsidRPr="00B24448" w14:paraId="3E9628D0" w14:textId="77777777" w:rsidTr="00744A98">
        <w:tc>
          <w:tcPr>
            <w:tcW w:w="4672" w:type="dxa"/>
          </w:tcPr>
          <w:p w14:paraId="4CE01514" w14:textId="77777777" w:rsidR="00744A98" w:rsidRPr="007B5B4A" w:rsidRDefault="00744A98" w:rsidP="00B24448">
            <w:pPr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Подсистема</w:t>
            </w:r>
          </w:p>
          <w:p w14:paraId="1B79ABDC" w14:textId="3C643469" w:rsidR="00744A98" w:rsidRPr="007B5B4A" w:rsidRDefault="00744A98" w:rsidP="00B24448">
            <w:pPr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Вывод результатов</w:t>
            </w:r>
          </w:p>
        </w:tc>
        <w:tc>
          <w:tcPr>
            <w:tcW w:w="4673" w:type="dxa"/>
          </w:tcPr>
          <w:p w14:paraId="25C2D5F0" w14:textId="524B6D24" w:rsidR="00744A98" w:rsidRPr="007B5B4A" w:rsidRDefault="004600A8" w:rsidP="00B2444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Предоставляет отображение результатов прохождения сценария</w:t>
            </w:r>
          </w:p>
        </w:tc>
      </w:tr>
      <w:tr w:rsidR="00744A98" w:rsidRPr="00B24448" w14:paraId="604C24CC" w14:textId="77777777" w:rsidTr="00744A98">
        <w:tc>
          <w:tcPr>
            <w:tcW w:w="4672" w:type="dxa"/>
          </w:tcPr>
          <w:p w14:paraId="21A87820" w14:textId="490B0D72" w:rsidR="00744A98" w:rsidRPr="007B5B4A" w:rsidRDefault="00744A98" w:rsidP="00B24448">
            <w:pPr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Появление пользователей</w:t>
            </w:r>
          </w:p>
        </w:tc>
        <w:tc>
          <w:tcPr>
            <w:tcW w:w="4673" w:type="dxa"/>
          </w:tcPr>
          <w:p w14:paraId="57151ED1" w14:textId="18E7583F" w:rsidR="00744A98" w:rsidRPr="007B5B4A" w:rsidRDefault="004600A8" w:rsidP="00B2444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Появление пользователей на сцене в начальных позициях</w:t>
            </w:r>
          </w:p>
        </w:tc>
      </w:tr>
      <w:tr w:rsidR="00984073" w:rsidRPr="00B24448" w14:paraId="36C9CBC2" w14:textId="77777777" w:rsidTr="00984073">
        <w:tc>
          <w:tcPr>
            <w:tcW w:w="4672" w:type="dxa"/>
          </w:tcPr>
          <w:p w14:paraId="2D9D6C22" w14:textId="77777777" w:rsidR="00984073" w:rsidRPr="007B5B4A" w:rsidRDefault="00984073" w:rsidP="00244C29">
            <w:pPr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Передвижение к месту погрузки</w:t>
            </w:r>
          </w:p>
        </w:tc>
        <w:tc>
          <w:tcPr>
            <w:tcW w:w="4673" w:type="dxa"/>
          </w:tcPr>
          <w:p w14:paraId="0B4A2713" w14:textId="77777777" w:rsidR="00984073" w:rsidRPr="007B5B4A" w:rsidRDefault="00984073" w:rsidP="00244C29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Прохождение этапа передвижения к месту погрузки с формированием промежуточных результатов</w:t>
            </w:r>
          </w:p>
        </w:tc>
      </w:tr>
      <w:tr w:rsidR="00984073" w:rsidRPr="00B24448" w14:paraId="3169CFB9" w14:textId="77777777" w:rsidTr="00984073">
        <w:tc>
          <w:tcPr>
            <w:tcW w:w="4672" w:type="dxa"/>
          </w:tcPr>
          <w:p w14:paraId="769AB2BB" w14:textId="77777777" w:rsidR="00984073" w:rsidRPr="007B5B4A" w:rsidRDefault="00984073" w:rsidP="00244C29">
            <w:pPr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Погрузка горных ресурсов</w:t>
            </w:r>
          </w:p>
        </w:tc>
        <w:tc>
          <w:tcPr>
            <w:tcW w:w="4673" w:type="dxa"/>
          </w:tcPr>
          <w:p w14:paraId="27C7A74C" w14:textId="77777777" w:rsidR="00984073" w:rsidRPr="007B5B4A" w:rsidRDefault="00984073" w:rsidP="00244C29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Прохождение этапа погрузки горных ресурсов с формированием промежуточных результатов</w:t>
            </w:r>
          </w:p>
        </w:tc>
      </w:tr>
      <w:tr w:rsidR="00984073" w:rsidRPr="00B24448" w14:paraId="45423AEF" w14:textId="77777777" w:rsidTr="00984073">
        <w:tc>
          <w:tcPr>
            <w:tcW w:w="4672" w:type="dxa"/>
          </w:tcPr>
          <w:p w14:paraId="4352C020" w14:textId="77777777" w:rsidR="00984073" w:rsidRPr="007B5B4A" w:rsidRDefault="00984073" w:rsidP="00244C29">
            <w:pPr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Транспортировка на место выгрузки</w:t>
            </w:r>
          </w:p>
        </w:tc>
        <w:tc>
          <w:tcPr>
            <w:tcW w:w="4673" w:type="dxa"/>
          </w:tcPr>
          <w:p w14:paraId="58A1763F" w14:textId="77777777" w:rsidR="00984073" w:rsidRPr="007B5B4A" w:rsidRDefault="00984073" w:rsidP="00244C29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Прохождение этапа транспортировки на место выгрузки с формированием промежуточных результатов</w:t>
            </w:r>
          </w:p>
        </w:tc>
      </w:tr>
      <w:tr w:rsidR="00984073" w:rsidRPr="00B24448" w14:paraId="4B077881" w14:textId="77777777" w:rsidTr="00984073">
        <w:tc>
          <w:tcPr>
            <w:tcW w:w="4672" w:type="dxa"/>
          </w:tcPr>
          <w:p w14:paraId="18DBB9D2" w14:textId="77777777" w:rsidR="00984073" w:rsidRPr="007B5B4A" w:rsidRDefault="00984073" w:rsidP="00244C29">
            <w:pPr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Выгрузка горных ресурсов</w:t>
            </w:r>
          </w:p>
        </w:tc>
        <w:tc>
          <w:tcPr>
            <w:tcW w:w="4673" w:type="dxa"/>
          </w:tcPr>
          <w:p w14:paraId="40745C58" w14:textId="77777777" w:rsidR="00984073" w:rsidRPr="007B5B4A" w:rsidRDefault="00984073" w:rsidP="00244C29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Прохождение этапа выгрузки горных ресурсов с формированием промежуточных результатов</w:t>
            </w:r>
          </w:p>
        </w:tc>
      </w:tr>
      <w:tr w:rsidR="00984073" w:rsidRPr="00B24448" w14:paraId="65B48804" w14:textId="77777777" w:rsidTr="00984073">
        <w:tc>
          <w:tcPr>
            <w:tcW w:w="4672" w:type="dxa"/>
          </w:tcPr>
          <w:p w14:paraId="78A6D336" w14:textId="77777777" w:rsidR="00984073" w:rsidRPr="007B5B4A" w:rsidRDefault="00984073" w:rsidP="00244C29">
            <w:pPr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Формирование результата</w:t>
            </w:r>
          </w:p>
        </w:tc>
        <w:tc>
          <w:tcPr>
            <w:tcW w:w="4673" w:type="dxa"/>
          </w:tcPr>
          <w:p w14:paraId="3301C377" w14:textId="77777777" w:rsidR="00984073" w:rsidRPr="007B5B4A" w:rsidRDefault="00984073" w:rsidP="00244C29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Формирование общего результата прохождения сцены</w:t>
            </w:r>
          </w:p>
        </w:tc>
      </w:tr>
    </w:tbl>
    <w:p w14:paraId="0A1E247D" w14:textId="77777777" w:rsidR="00B24448" w:rsidRDefault="00B24448" w:rsidP="00B24448">
      <w:pPr>
        <w:jc w:val="right"/>
        <w:rPr>
          <w:rFonts w:ascii="Times New Roman" w:hAnsi="Times New Roman" w:cs="Times New Roman"/>
        </w:rPr>
      </w:pPr>
    </w:p>
    <w:p w14:paraId="22A5BFF2" w14:textId="77777777" w:rsidR="00B24448" w:rsidRDefault="00B24448" w:rsidP="00B24448">
      <w:pPr>
        <w:jc w:val="right"/>
        <w:rPr>
          <w:rFonts w:ascii="Times New Roman" w:hAnsi="Times New Roman" w:cs="Times New Roman"/>
        </w:rPr>
      </w:pPr>
    </w:p>
    <w:p w14:paraId="7158A47E" w14:textId="48AC3079" w:rsidR="00B24448" w:rsidRDefault="00B24448" w:rsidP="00B244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0CC674E" w14:textId="77777777" w:rsidR="00B24448" w:rsidRDefault="00B244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5A97709" w14:textId="61DED156" w:rsidR="004600A8" w:rsidRDefault="00B83B48" w:rsidP="0098407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4448">
        <w:rPr>
          <w:rFonts w:ascii="Times New Roman" w:hAnsi="Times New Roman" w:cs="Times New Roman"/>
          <w:sz w:val="28"/>
          <w:szCs w:val="28"/>
        </w:rPr>
        <w:lastRenderedPageBreak/>
        <w:t>Функциональная схема</w:t>
      </w:r>
    </w:p>
    <w:p w14:paraId="01A3EA6C" w14:textId="77777777" w:rsidR="00B24448" w:rsidRPr="00B24448" w:rsidRDefault="00B24448" w:rsidP="0098407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11C176" w14:textId="1172760A" w:rsidR="00415A23" w:rsidRDefault="00415A23" w:rsidP="0098407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4448">
        <w:rPr>
          <w:rFonts w:ascii="Times New Roman" w:hAnsi="Times New Roman" w:cs="Times New Roman"/>
          <w:sz w:val="28"/>
          <w:szCs w:val="28"/>
        </w:rPr>
        <w:t>Функциональная схема дает понять, что происходит в отдельных узлах устройства, объясняет принцип его работы. Функциональные части устройства и связи между ними обозначают в виде специальных графических условных обозначений. Отдельные функциональные части допускается изображать в виде прямоугольников. Если устройство или звено изображено в виде прямоугольника, то должен быть указан его тип и документ, на основании которого это устройство используется.</w:t>
      </w:r>
    </w:p>
    <w:p w14:paraId="7557739D" w14:textId="77777777" w:rsidR="00152249" w:rsidRPr="00984073" w:rsidRDefault="00152249" w:rsidP="0098407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47968FA" w14:textId="272C9B88" w:rsidR="00B83B48" w:rsidRPr="00F43DFC" w:rsidRDefault="00152249" w:rsidP="00152249">
      <w:pPr>
        <w:pStyle w:val="a5"/>
        <w:spacing w:before="0" w:beforeAutospacing="0" w:after="0" w:afterAutospacing="0"/>
      </w:pPr>
      <w:r>
        <w:rPr>
          <w:noProof/>
        </w:rPr>
        <w:drawing>
          <wp:inline distT="0" distB="0" distL="0" distR="0" wp14:anchorId="627DE0E2" wp14:editId="14D1F12A">
            <wp:extent cx="5954400" cy="3920056"/>
            <wp:effectExtent l="0" t="0" r="8255" b="4445"/>
            <wp:docPr id="8" name="Рисунок 8" descr="C:\Users\Akivk0\AppData\Local\Packages\Microsoft.Windows.Photos_8wekyb3d8bbwe\TempState\ShareServiceTempFolder\Структурная схема VR тренажера-Функциональная схем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kivk0\AppData\Local\Packages\Microsoft.Windows.Photos_8wekyb3d8bbwe\TempState\ShareServiceTempFolder\Структурная схема VR тренажера-Функциональная схема.jpe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4327" cy="3920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5514B" w14:textId="72E2D74C" w:rsidR="00A21B15" w:rsidRPr="007B5B4A" w:rsidRDefault="00B83B48" w:rsidP="00F43D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5B4A">
        <w:rPr>
          <w:rFonts w:ascii="Times New Roman" w:hAnsi="Times New Roman" w:cs="Times New Roman"/>
          <w:sz w:val="28"/>
          <w:szCs w:val="28"/>
        </w:rPr>
        <w:t xml:space="preserve">Рис. </w:t>
      </w:r>
      <w:r w:rsidR="007B5B4A" w:rsidRPr="007B5B4A">
        <w:rPr>
          <w:rFonts w:ascii="Times New Roman" w:hAnsi="Times New Roman" w:cs="Times New Roman"/>
          <w:sz w:val="28"/>
          <w:szCs w:val="28"/>
        </w:rPr>
        <w:t>11</w:t>
      </w:r>
      <w:r w:rsidRPr="007B5B4A">
        <w:rPr>
          <w:rFonts w:ascii="Times New Roman" w:hAnsi="Times New Roman" w:cs="Times New Roman"/>
          <w:sz w:val="28"/>
          <w:szCs w:val="28"/>
        </w:rPr>
        <w:t>. Функциональная схема системы</w:t>
      </w:r>
    </w:p>
    <w:p w14:paraId="20F31922" w14:textId="77777777" w:rsidR="00F43DFC" w:rsidRPr="00F43DFC" w:rsidRDefault="00F43DFC" w:rsidP="00F43DFC">
      <w:pPr>
        <w:spacing w:after="0" w:line="36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5ABE765A" w14:textId="2A551F12" w:rsidR="00087B0D" w:rsidRPr="00B63EA1" w:rsidRDefault="00F43DFC" w:rsidP="00F43DF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датчиков и контроллеров</w:t>
      </w:r>
      <w:r w:rsidR="00A21B15" w:rsidRPr="00B24448">
        <w:rPr>
          <w:rFonts w:ascii="Times New Roman" w:hAnsi="Times New Roman" w:cs="Times New Roman"/>
          <w:sz w:val="28"/>
          <w:szCs w:val="28"/>
        </w:rPr>
        <w:t xml:space="preserve"> </w:t>
      </w:r>
      <w:r w:rsidR="00A21B15" w:rsidRPr="00B24448">
        <w:rPr>
          <w:rFonts w:ascii="Times New Roman" w:hAnsi="Times New Roman" w:cs="Times New Roman"/>
          <w:sz w:val="28"/>
          <w:szCs w:val="28"/>
          <w:lang w:val="en-US"/>
        </w:rPr>
        <w:t>VR</w:t>
      </w:r>
      <w:r w:rsidR="00A21B15" w:rsidRPr="00B24448">
        <w:rPr>
          <w:rFonts w:ascii="Times New Roman" w:hAnsi="Times New Roman" w:cs="Times New Roman"/>
          <w:sz w:val="28"/>
          <w:szCs w:val="28"/>
        </w:rPr>
        <w:t xml:space="preserve">-гарнитуры поступают </w:t>
      </w:r>
      <w:r>
        <w:rPr>
          <w:rFonts w:ascii="Times New Roman" w:hAnsi="Times New Roman" w:cs="Times New Roman"/>
          <w:sz w:val="28"/>
          <w:szCs w:val="28"/>
        </w:rPr>
        <w:t xml:space="preserve">положения, сила нажатия и другие показатели в подсистему подключения </w:t>
      </w:r>
      <w:r w:rsidR="00A21B15" w:rsidRPr="00B24448">
        <w:rPr>
          <w:rFonts w:ascii="Times New Roman" w:hAnsi="Times New Roman" w:cs="Times New Roman"/>
          <w:sz w:val="28"/>
          <w:szCs w:val="28"/>
        </w:rPr>
        <w:t>пользователей и прохождения сценария. Эти данные включают в себя также вы</w:t>
      </w:r>
      <w:r>
        <w:rPr>
          <w:rFonts w:ascii="Times New Roman" w:hAnsi="Times New Roman" w:cs="Times New Roman"/>
          <w:sz w:val="28"/>
          <w:szCs w:val="28"/>
        </w:rPr>
        <w:t>бор сцены и роли пользователя. Д</w:t>
      </w:r>
      <w:r w:rsidR="00A21B15" w:rsidRPr="00B24448">
        <w:rPr>
          <w:rFonts w:ascii="Times New Roman" w:hAnsi="Times New Roman" w:cs="Times New Roman"/>
          <w:sz w:val="28"/>
          <w:szCs w:val="28"/>
        </w:rPr>
        <w:t>анные</w:t>
      </w:r>
      <w:r>
        <w:rPr>
          <w:rFonts w:ascii="Times New Roman" w:hAnsi="Times New Roman" w:cs="Times New Roman"/>
          <w:sz w:val="28"/>
          <w:szCs w:val="28"/>
        </w:rPr>
        <w:t xml:space="preserve"> из подсистемы подключения </w:t>
      </w:r>
      <w:r w:rsidRPr="00B24448">
        <w:rPr>
          <w:rFonts w:ascii="Times New Roman" w:hAnsi="Times New Roman" w:cs="Times New Roman"/>
          <w:sz w:val="28"/>
          <w:szCs w:val="28"/>
        </w:rPr>
        <w:t>пользователей</w:t>
      </w:r>
      <w:r w:rsidR="00A21B15" w:rsidRPr="00B24448">
        <w:rPr>
          <w:rFonts w:ascii="Times New Roman" w:hAnsi="Times New Roman" w:cs="Times New Roman"/>
          <w:sz w:val="28"/>
          <w:szCs w:val="28"/>
        </w:rPr>
        <w:t xml:space="preserve"> отправляются далее на сервер</w:t>
      </w:r>
      <w:r>
        <w:rPr>
          <w:rFonts w:ascii="Times New Roman" w:hAnsi="Times New Roman" w:cs="Times New Roman"/>
          <w:sz w:val="28"/>
          <w:szCs w:val="28"/>
        </w:rPr>
        <w:t xml:space="preserve"> для распространения данных для всех </w:t>
      </w:r>
      <w:r>
        <w:rPr>
          <w:rFonts w:ascii="Times New Roman" w:hAnsi="Times New Roman" w:cs="Times New Roman"/>
          <w:sz w:val="28"/>
          <w:szCs w:val="28"/>
        </w:rPr>
        <w:lastRenderedPageBreak/>
        <w:t>пользователей</w:t>
      </w:r>
      <w:r w:rsidR="00A21B15" w:rsidRPr="00B2444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Данные с сервера</w:t>
      </w:r>
      <w:r w:rsidR="00A21B15" w:rsidRPr="00B24448">
        <w:rPr>
          <w:rFonts w:ascii="Times New Roman" w:hAnsi="Times New Roman" w:cs="Times New Roman"/>
          <w:sz w:val="28"/>
          <w:szCs w:val="28"/>
        </w:rPr>
        <w:t xml:space="preserve"> отправляются в подсистему загрузки сцены и подключения пользователей. Данные от по</w:t>
      </w:r>
      <w:r>
        <w:rPr>
          <w:rFonts w:ascii="Times New Roman" w:hAnsi="Times New Roman" w:cs="Times New Roman"/>
          <w:sz w:val="28"/>
          <w:szCs w:val="28"/>
        </w:rPr>
        <w:t xml:space="preserve">дсистемы прохождения сценария </w:t>
      </w:r>
      <w:r w:rsidR="00A21B15" w:rsidRPr="00B2444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ыводятся на дисплей</w:t>
      </w:r>
      <w:r w:rsidR="00A21B15" w:rsidRPr="00B24448">
        <w:rPr>
          <w:rFonts w:ascii="Times New Roman" w:hAnsi="Times New Roman" w:cs="Times New Roman"/>
          <w:sz w:val="28"/>
          <w:szCs w:val="28"/>
        </w:rPr>
        <w:t xml:space="preserve"> </w:t>
      </w:r>
      <w:r w:rsidR="00A21B15" w:rsidRPr="00B24448">
        <w:rPr>
          <w:rFonts w:ascii="Times New Roman" w:hAnsi="Times New Roman" w:cs="Times New Roman"/>
          <w:sz w:val="28"/>
          <w:szCs w:val="28"/>
          <w:lang w:val="en-US"/>
        </w:rPr>
        <w:t>VR</w:t>
      </w:r>
      <w:r w:rsidR="00A21B15" w:rsidRPr="00B2444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гарнитуры</w:t>
      </w:r>
      <w:r w:rsidR="00A21B15" w:rsidRPr="00B24448">
        <w:rPr>
          <w:rFonts w:ascii="Times New Roman" w:hAnsi="Times New Roman" w:cs="Times New Roman"/>
          <w:sz w:val="28"/>
          <w:szCs w:val="28"/>
        </w:rPr>
        <w:t>.</w:t>
      </w:r>
    </w:p>
    <w:p w14:paraId="682025D2" w14:textId="77777777" w:rsidR="00F43DFC" w:rsidRDefault="00F43DFC" w:rsidP="00F43DF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7214544" w14:textId="77777777" w:rsidR="00F43DFC" w:rsidRPr="00B24448" w:rsidRDefault="00F43DFC" w:rsidP="00F43DF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2EEB64E" w14:textId="45C9AC78" w:rsidR="00B83B48" w:rsidRPr="00B24448" w:rsidRDefault="00B83B48" w:rsidP="00F43DF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24448">
        <w:rPr>
          <w:rFonts w:ascii="Times New Roman" w:hAnsi="Times New Roman" w:cs="Times New Roman"/>
          <w:sz w:val="28"/>
          <w:szCs w:val="28"/>
        </w:rPr>
        <w:t xml:space="preserve">Табл. </w:t>
      </w:r>
      <w:r w:rsidR="007B5B4A">
        <w:rPr>
          <w:rFonts w:ascii="Times New Roman" w:hAnsi="Times New Roman" w:cs="Times New Roman"/>
          <w:sz w:val="28"/>
          <w:szCs w:val="28"/>
        </w:rPr>
        <w:t>15</w:t>
      </w:r>
      <w:r w:rsidRPr="00B24448">
        <w:rPr>
          <w:rFonts w:ascii="Times New Roman" w:hAnsi="Times New Roman" w:cs="Times New Roman"/>
          <w:sz w:val="28"/>
          <w:szCs w:val="28"/>
        </w:rPr>
        <w:t>. Описание функциональной схемы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2552"/>
        <w:gridCol w:w="3963"/>
      </w:tblGrid>
      <w:tr w:rsidR="00B83B48" w:rsidRPr="00B24448" w14:paraId="27B1A2A9" w14:textId="77777777" w:rsidTr="00704569">
        <w:tc>
          <w:tcPr>
            <w:tcW w:w="2830" w:type="dxa"/>
          </w:tcPr>
          <w:p w14:paraId="089DA340" w14:textId="52965268" w:rsidR="00B83B48" w:rsidRPr="007B5B4A" w:rsidRDefault="00B83B48" w:rsidP="00B83B4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Наименование</w:t>
            </w:r>
          </w:p>
        </w:tc>
        <w:tc>
          <w:tcPr>
            <w:tcW w:w="2552" w:type="dxa"/>
          </w:tcPr>
          <w:p w14:paraId="228C7BBC" w14:textId="1A834369" w:rsidR="00B83B48" w:rsidRPr="007B5B4A" w:rsidRDefault="00B83B48" w:rsidP="00B83B4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Тип блока</w:t>
            </w:r>
          </w:p>
        </w:tc>
        <w:tc>
          <w:tcPr>
            <w:tcW w:w="3963" w:type="dxa"/>
          </w:tcPr>
          <w:p w14:paraId="02739898" w14:textId="59835FA6" w:rsidR="00B83B48" w:rsidRPr="007B5B4A" w:rsidRDefault="00B83B48" w:rsidP="00B83B4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Описание</w:t>
            </w:r>
          </w:p>
        </w:tc>
      </w:tr>
      <w:tr w:rsidR="00B83B48" w:rsidRPr="00B24448" w14:paraId="1A89C37D" w14:textId="77777777" w:rsidTr="00704569">
        <w:tc>
          <w:tcPr>
            <w:tcW w:w="2830" w:type="dxa"/>
          </w:tcPr>
          <w:p w14:paraId="64BA0403" w14:textId="7A234F47" w:rsidR="00B83B48" w:rsidRPr="007B5B4A" w:rsidRDefault="00704569" w:rsidP="00F43DFC">
            <w:pPr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Загрузка сцены</w:t>
            </w:r>
          </w:p>
        </w:tc>
        <w:tc>
          <w:tcPr>
            <w:tcW w:w="2552" w:type="dxa"/>
          </w:tcPr>
          <w:p w14:paraId="4F38D708" w14:textId="3B5C7E3D" w:rsidR="00B83B48" w:rsidRPr="007B5B4A" w:rsidRDefault="00704569" w:rsidP="00F43DFC">
            <w:pPr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Процесс</w:t>
            </w:r>
          </w:p>
        </w:tc>
        <w:tc>
          <w:tcPr>
            <w:tcW w:w="3963" w:type="dxa"/>
          </w:tcPr>
          <w:p w14:paraId="529E35FB" w14:textId="6CD4FDA3" w:rsidR="00B83B48" w:rsidRPr="007B5B4A" w:rsidRDefault="00704569" w:rsidP="00F43DFC">
            <w:pPr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Предоставляет загрузку сцены с первоначальн</w:t>
            </w:r>
            <w:r w:rsidR="00F43DFC" w:rsidRPr="007B5B4A">
              <w:rPr>
                <w:rFonts w:ascii="Times New Roman" w:hAnsi="Times New Roman" w:cs="Times New Roman"/>
                <w:sz w:val="24"/>
              </w:rPr>
              <w:t>ыми настройками, отображает её на дисплее</w:t>
            </w:r>
            <w:r w:rsidRPr="007B5B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B5B4A">
              <w:rPr>
                <w:rFonts w:ascii="Times New Roman" w:hAnsi="Times New Roman" w:cs="Times New Roman"/>
                <w:sz w:val="24"/>
                <w:lang w:val="en-US"/>
              </w:rPr>
              <w:t>VR</w:t>
            </w:r>
            <w:r w:rsidRPr="007B5B4A">
              <w:rPr>
                <w:rFonts w:ascii="Times New Roman" w:hAnsi="Times New Roman" w:cs="Times New Roman"/>
                <w:sz w:val="24"/>
              </w:rPr>
              <w:t>-</w:t>
            </w:r>
            <w:r w:rsidR="00F43DFC" w:rsidRPr="007B5B4A">
              <w:rPr>
                <w:rFonts w:ascii="Times New Roman" w:hAnsi="Times New Roman" w:cs="Times New Roman"/>
                <w:sz w:val="24"/>
              </w:rPr>
              <w:t>гарнитуры</w:t>
            </w:r>
          </w:p>
        </w:tc>
      </w:tr>
      <w:tr w:rsidR="00F43DFC" w:rsidRPr="00B24448" w14:paraId="09BAAF09" w14:textId="77777777" w:rsidTr="00704569">
        <w:tc>
          <w:tcPr>
            <w:tcW w:w="2830" w:type="dxa"/>
          </w:tcPr>
          <w:p w14:paraId="2322260A" w14:textId="5384DB2D" w:rsidR="00F43DFC" w:rsidRPr="007B5B4A" w:rsidRDefault="00F43DFC" w:rsidP="00F43DFC">
            <w:pPr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Подключение пользователей</w:t>
            </w:r>
          </w:p>
        </w:tc>
        <w:tc>
          <w:tcPr>
            <w:tcW w:w="2552" w:type="dxa"/>
          </w:tcPr>
          <w:p w14:paraId="701A1FD4" w14:textId="2AD92025" w:rsidR="00F43DFC" w:rsidRPr="007B5B4A" w:rsidRDefault="00F43DFC" w:rsidP="00F43DFC">
            <w:pPr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Процесс</w:t>
            </w:r>
          </w:p>
        </w:tc>
        <w:tc>
          <w:tcPr>
            <w:tcW w:w="3963" w:type="dxa"/>
          </w:tcPr>
          <w:p w14:paraId="3543EBD2" w14:textId="66B2FA44" w:rsidR="00F43DFC" w:rsidRPr="007B5B4A" w:rsidRDefault="00F43DFC" w:rsidP="00F43DFC">
            <w:pPr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 xml:space="preserve">Предоставляет подключение пользователей к одной сцене и отображение их начального положения </w:t>
            </w:r>
          </w:p>
        </w:tc>
      </w:tr>
      <w:tr w:rsidR="00F43DFC" w:rsidRPr="00B24448" w14:paraId="2482375B" w14:textId="77777777" w:rsidTr="00704569">
        <w:tc>
          <w:tcPr>
            <w:tcW w:w="2830" w:type="dxa"/>
          </w:tcPr>
          <w:p w14:paraId="3E45AAFA" w14:textId="3292683D" w:rsidR="00F43DFC" w:rsidRPr="007B5B4A" w:rsidRDefault="00F43DFC" w:rsidP="00F43DFC">
            <w:pPr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Прохождение сценария</w:t>
            </w:r>
          </w:p>
        </w:tc>
        <w:tc>
          <w:tcPr>
            <w:tcW w:w="2552" w:type="dxa"/>
          </w:tcPr>
          <w:p w14:paraId="11BD2133" w14:textId="35B5BF42" w:rsidR="00F43DFC" w:rsidRPr="007B5B4A" w:rsidRDefault="00F43DFC" w:rsidP="00F43DFC">
            <w:pPr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Процесс</w:t>
            </w:r>
          </w:p>
        </w:tc>
        <w:tc>
          <w:tcPr>
            <w:tcW w:w="3963" w:type="dxa"/>
          </w:tcPr>
          <w:p w14:paraId="1FAF55FB" w14:textId="18770B50" w:rsidR="00F43DFC" w:rsidRPr="007B5B4A" w:rsidRDefault="00F43DFC" w:rsidP="00F43DFC">
            <w:pPr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Предоставляет контролируемое прохождение сценария двух или более пользователей с синхронизацией действий и формированием индивидуальных результатов прохождения</w:t>
            </w:r>
          </w:p>
        </w:tc>
      </w:tr>
      <w:tr w:rsidR="00F43DFC" w:rsidRPr="00B24448" w14:paraId="5D0FD0D2" w14:textId="77777777" w:rsidTr="00704569">
        <w:tc>
          <w:tcPr>
            <w:tcW w:w="2830" w:type="dxa"/>
          </w:tcPr>
          <w:p w14:paraId="3418BD80" w14:textId="42CAF742" w:rsidR="00F43DFC" w:rsidRPr="007B5B4A" w:rsidRDefault="00F43DFC" w:rsidP="00F43DFC">
            <w:pPr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Вывод результатов</w:t>
            </w:r>
          </w:p>
        </w:tc>
        <w:tc>
          <w:tcPr>
            <w:tcW w:w="2552" w:type="dxa"/>
          </w:tcPr>
          <w:p w14:paraId="342AB037" w14:textId="7F7C7930" w:rsidR="00F43DFC" w:rsidRPr="007B5B4A" w:rsidRDefault="00F43DFC" w:rsidP="00F43DFC">
            <w:pPr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Процесс</w:t>
            </w:r>
          </w:p>
        </w:tc>
        <w:tc>
          <w:tcPr>
            <w:tcW w:w="3963" w:type="dxa"/>
          </w:tcPr>
          <w:p w14:paraId="64B70A37" w14:textId="65421AF3" w:rsidR="00F43DFC" w:rsidRPr="007B5B4A" w:rsidRDefault="00F43DFC" w:rsidP="00F43DFC">
            <w:pPr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Предоставляет вывод индивидуальных результатов прохождения сценария с краткой характеристикой</w:t>
            </w:r>
          </w:p>
        </w:tc>
      </w:tr>
      <w:tr w:rsidR="00F43DFC" w:rsidRPr="00B24448" w14:paraId="1288BB7D" w14:textId="77777777" w:rsidTr="00704569">
        <w:tc>
          <w:tcPr>
            <w:tcW w:w="2830" w:type="dxa"/>
          </w:tcPr>
          <w:p w14:paraId="68AAE93A" w14:textId="228D5439" w:rsidR="00F43DFC" w:rsidRPr="007B5B4A" w:rsidRDefault="00F43DFC" w:rsidP="00F43DFC">
            <w:pPr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 xml:space="preserve">Датчики и контроллеры </w:t>
            </w:r>
            <w:r w:rsidRPr="007B5B4A">
              <w:rPr>
                <w:rFonts w:ascii="Times New Roman" w:hAnsi="Times New Roman" w:cs="Times New Roman"/>
                <w:sz w:val="24"/>
                <w:lang w:val="en-US"/>
              </w:rPr>
              <w:t>VR</w:t>
            </w:r>
            <w:r w:rsidRPr="007B5B4A">
              <w:rPr>
                <w:rFonts w:ascii="Times New Roman" w:hAnsi="Times New Roman" w:cs="Times New Roman"/>
                <w:sz w:val="24"/>
              </w:rPr>
              <w:t>-гарнитуры</w:t>
            </w:r>
          </w:p>
        </w:tc>
        <w:tc>
          <w:tcPr>
            <w:tcW w:w="2552" w:type="dxa"/>
          </w:tcPr>
          <w:p w14:paraId="7FC253DF" w14:textId="22E4CFD2" w:rsidR="00F43DFC" w:rsidRPr="007B5B4A" w:rsidRDefault="00F43DFC" w:rsidP="00F43DFC">
            <w:pPr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Ручной ввод</w:t>
            </w:r>
          </w:p>
        </w:tc>
        <w:tc>
          <w:tcPr>
            <w:tcW w:w="3963" w:type="dxa"/>
          </w:tcPr>
          <w:p w14:paraId="5D18913D" w14:textId="3F057F36" w:rsidR="00F43DFC" w:rsidRPr="007B5B4A" w:rsidRDefault="00F43DFC" w:rsidP="00F43DFC">
            <w:pPr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 xml:space="preserve">Получение данных с </w:t>
            </w:r>
            <w:r w:rsidRPr="007B5B4A">
              <w:rPr>
                <w:rFonts w:ascii="Times New Roman" w:hAnsi="Times New Roman" w:cs="Times New Roman"/>
                <w:sz w:val="24"/>
                <w:lang w:val="en-US"/>
              </w:rPr>
              <w:t>VR</w:t>
            </w:r>
            <w:r w:rsidRPr="007B5B4A">
              <w:rPr>
                <w:rFonts w:ascii="Times New Roman" w:hAnsi="Times New Roman" w:cs="Times New Roman"/>
                <w:sz w:val="24"/>
              </w:rPr>
              <w:t>-гарнитуры</w:t>
            </w:r>
          </w:p>
        </w:tc>
      </w:tr>
      <w:tr w:rsidR="00F43DFC" w:rsidRPr="00B24448" w14:paraId="6922EB2F" w14:textId="77777777" w:rsidTr="00704569">
        <w:tc>
          <w:tcPr>
            <w:tcW w:w="2830" w:type="dxa"/>
          </w:tcPr>
          <w:p w14:paraId="0D63CF7E" w14:textId="7BA56C25" w:rsidR="00F43DFC" w:rsidRPr="007B5B4A" w:rsidRDefault="00F43DFC" w:rsidP="00F43DFC">
            <w:pPr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Сервер</w:t>
            </w:r>
          </w:p>
        </w:tc>
        <w:tc>
          <w:tcPr>
            <w:tcW w:w="2552" w:type="dxa"/>
          </w:tcPr>
          <w:p w14:paraId="491BCAF2" w14:textId="1432D43C" w:rsidR="00F43DFC" w:rsidRPr="007B5B4A" w:rsidRDefault="00F43DFC" w:rsidP="00F43DFC">
            <w:pPr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Устройство хранения данных с прямым доступом</w:t>
            </w:r>
          </w:p>
        </w:tc>
        <w:tc>
          <w:tcPr>
            <w:tcW w:w="3963" w:type="dxa"/>
          </w:tcPr>
          <w:p w14:paraId="4A458C44" w14:textId="7D04C0F5" w:rsidR="00F43DFC" w:rsidRPr="007B5B4A" w:rsidRDefault="00F43DFC" w:rsidP="00F43DFC">
            <w:pPr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Хранит в себе информацию о каждом пользователе и синхронизирует действия двух или более пользователей на одной сцене</w:t>
            </w:r>
          </w:p>
        </w:tc>
      </w:tr>
      <w:tr w:rsidR="00F43DFC" w:rsidRPr="00B24448" w14:paraId="369D8BF7" w14:textId="77777777" w:rsidTr="00704569">
        <w:tc>
          <w:tcPr>
            <w:tcW w:w="2830" w:type="dxa"/>
          </w:tcPr>
          <w:p w14:paraId="586B8831" w14:textId="550F5E38" w:rsidR="00F43DFC" w:rsidRPr="007B5B4A" w:rsidRDefault="00F43DFC" w:rsidP="00F43DFC">
            <w:pPr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 xml:space="preserve">Дисплей </w:t>
            </w:r>
            <w:r w:rsidRPr="007B5B4A">
              <w:rPr>
                <w:rFonts w:ascii="Times New Roman" w:hAnsi="Times New Roman" w:cs="Times New Roman"/>
                <w:sz w:val="24"/>
                <w:lang w:val="en-US"/>
              </w:rPr>
              <w:t>VR</w:t>
            </w:r>
            <w:r w:rsidRPr="007B5B4A">
              <w:rPr>
                <w:rFonts w:ascii="Times New Roman" w:hAnsi="Times New Roman" w:cs="Times New Roman"/>
                <w:sz w:val="24"/>
              </w:rPr>
              <w:t>-гарнитуры</w:t>
            </w:r>
          </w:p>
        </w:tc>
        <w:tc>
          <w:tcPr>
            <w:tcW w:w="2552" w:type="dxa"/>
          </w:tcPr>
          <w:p w14:paraId="3054949F" w14:textId="499E5BDE" w:rsidR="00F43DFC" w:rsidRPr="007B5B4A" w:rsidRDefault="00F43DFC" w:rsidP="00F43DFC">
            <w:pPr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Дисплей</w:t>
            </w:r>
          </w:p>
        </w:tc>
        <w:tc>
          <w:tcPr>
            <w:tcW w:w="3963" w:type="dxa"/>
          </w:tcPr>
          <w:p w14:paraId="37D662EA" w14:textId="5B371F1A" w:rsidR="00F43DFC" w:rsidRPr="007B5B4A" w:rsidRDefault="00F43DFC" w:rsidP="00F43DFC">
            <w:pPr>
              <w:rPr>
                <w:rFonts w:ascii="Times New Roman" w:hAnsi="Times New Roman" w:cs="Times New Roman"/>
                <w:sz w:val="24"/>
              </w:rPr>
            </w:pPr>
            <w:r w:rsidRPr="007B5B4A">
              <w:rPr>
                <w:rFonts w:ascii="Times New Roman" w:hAnsi="Times New Roman" w:cs="Times New Roman"/>
                <w:sz w:val="24"/>
              </w:rPr>
              <w:t>Отображение сцены, положения других пользователей и их действия на сцене, результатов прохождения сцены</w:t>
            </w:r>
          </w:p>
        </w:tc>
      </w:tr>
    </w:tbl>
    <w:p w14:paraId="059B38B4" w14:textId="77777777" w:rsidR="00F43DFC" w:rsidRPr="00F43DFC" w:rsidRDefault="00F43DFC">
      <w:pPr>
        <w:rPr>
          <w:rFonts w:ascii="Times New Roman" w:hAnsi="Times New Roman" w:cs="Times New Roman"/>
        </w:rPr>
      </w:pPr>
    </w:p>
    <w:p w14:paraId="2EDAFEE0" w14:textId="026B3612" w:rsidR="00F43DFC" w:rsidRPr="00F43DFC" w:rsidRDefault="00F43DFC" w:rsidP="00F43DFC">
      <w:pPr>
        <w:spacing w:after="0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14:paraId="2181E3BD" w14:textId="6AC9F35E" w:rsidR="00F43DFC" w:rsidRDefault="00F43DFC" w:rsidP="00B83B4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BB522F2" w14:textId="37967295" w:rsidR="00FF3143" w:rsidRDefault="00F43DFC" w:rsidP="0098407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1E6A57" w:rsidRPr="00F43DFC">
        <w:rPr>
          <w:rFonts w:ascii="Times New Roman" w:hAnsi="Times New Roman" w:cs="Times New Roman"/>
          <w:sz w:val="28"/>
          <w:szCs w:val="28"/>
        </w:rPr>
        <w:lastRenderedPageBreak/>
        <w:t>Модульная структура ИС</w:t>
      </w:r>
    </w:p>
    <w:p w14:paraId="21B6987F" w14:textId="77777777" w:rsidR="00F43DFC" w:rsidRPr="00F43DFC" w:rsidRDefault="00F43DFC" w:rsidP="0098407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E856155" w14:textId="77777777" w:rsidR="00415A23" w:rsidRPr="00B24448" w:rsidRDefault="00415A23" w:rsidP="0098407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4448">
        <w:rPr>
          <w:rFonts w:ascii="Times New Roman" w:hAnsi="Times New Roman" w:cs="Times New Roman"/>
          <w:sz w:val="28"/>
          <w:szCs w:val="28"/>
        </w:rPr>
        <w:t>Модульная структура программы представляет собой древовидную структуру, в узлах которой размещаются программные модули, а направленные дуги показывают статическую подчиненность модулей. Если в тексте модуля имеется ссылка на другой модуль, то их на структурной схеме соединяет дуга, которая исходит из первого и входит во второй модуль. Другими словами, каждый модуль может обращаться к подчиненным ему модулям. При этом модульная структура программной системы, кроме структурной схемы, должна включать в себя еще и совокупность спецификаций модулей, образующих эту систему</w:t>
      </w:r>
    </w:p>
    <w:p w14:paraId="48FF5870" w14:textId="77777777" w:rsidR="00DD0406" w:rsidRPr="00B24448" w:rsidRDefault="00DD0406" w:rsidP="0098407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4E4ACC" w14:textId="38CC6887" w:rsidR="001E6A57" w:rsidRPr="00984073" w:rsidRDefault="00984073" w:rsidP="00984073">
      <w:pPr>
        <w:pStyle w:val="a5"/>
        <w:spacing w:before="0" w:beforeAutospacing="0" w:after="0" w:afterAutospacing="0" w:line="360" w:lineRule="auto"/>
      </w:pPr>
      <w:r>
        <w:rPr>
          <w:noProof/>
        </w:rPr>
        <w:drawing>
          <wp:inline distT="0" distB="0" distL="0" distR="0" wp14:anchorId="7F7BD42B" wp14:editId="2DA72E47">
            <wp:extent cx="5881420" cy="2397200"/>
            <wp:effectExtent l="0" t="0" r="5080" b="3175"/>
            <wp:docPr id="15" name="Рисунок 15" descr="C:\Users\Akivk0\AppData\Local\Packages\Microsoft.Windows.Photos_8wekyb3d8bbwe\TempState\ShareServiceTempFolder\Структурная схема VR тренажера-Модульная структур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kivk0\AppData\Local\Packages\Microsoft.Windows.Photos_8wekyb3d8bbwe\TempState\ShareServiceTempFolder\Структурная схема VR тренажера-Модульная структура.jpe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683" cy="239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99A6A" w14:textId="493A578C" w:rsidR="001E6A57" w:rsidRPr="007B5B4A" w:rsidRDefault="001E6A57" w:rsidP="0098407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5B4A">
        <w:rPr>
          <w:rFonts w:ascii="Times New Roman" w:hAnsi="Times New Roman" w:cs="Times New Roman"/>
          <w:sz w:val="28"/>
          <w:szCs w:val="28"/>
        </w:rPr>
        <w:t xml:space="preserve">Рис. </w:t>
      </w:r>
      <w:r w:rsidR="007B5B4A" w:rsidRPr="007B5B4A">
        <w:rPr>
          <w:rFonts w:ascii="Times New Roman" w:hAnsi="Times New Roman" w:cs="Times New Roman"/>
          <w:sz w:val="28"/>
          <w:szCs w:val="28"/>
        </w:rPr>
        <w:t>12</w:t>
      </w:r>
      <w:r w:rsidRPr="007B5B4A">
        <w:rPr>
          <w:rFonts w:ascii="Times New Roman" w:hAnsi="Times New Roman" w:cs="Times New Roman"/>
          <w:sz w:val="28"/>
          <w:szCs w:val="28"/>
        </w:rPr>
        <w:t>. Модульная структура ИС</w:t>
      </w:r>
    </w:p>
    <w:p w14:paraId="383DE736" w14:textId="77777777" w:rsidR="00F43DFC" w:rsidRPr="00B24448" w:rsidRDefault="00F43DFC" w:rsidP="0098407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D722FC0" w14:textId="012848D2" w:rsidR="001E6A57" w:rsidRPr="00B24448" w:rsidRDefault="00373A20" w:rsidP="0098407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4448">
        <w:rPr>
          <w:rFonts w:ascii="Times New Roman" w:hAnsi="Times New Roman" w:cs="Times New Roman"/>
          <w:sz w:val="28"/>
          <w:szCs w:val="28"/>
        </w:rPr>
        <w:t xml:space="preserve">Разрабатываемая ИС состоит из 6 модулей, главный модуль – «Модуль интерфейс </w:t>
      </w:r>
      <w:proofErr w:type="gramStart"/>
      <w:r w:rsidRPr="00B24448">
        <w:rPr>
          <w:rFonts w:ascii="Times New Roman" w:hAnsi="Times New Roman" w:cs="Times New Roman"/>
          <w:sz w:val="28"/>
          <w:szCs w:val="28"/>
        </w:rPr>
        <w:t>многопользовательского</w:t>
      </w:r>
      <w:proofErr w:type="gramEnd"/>
      <w:r w:rsidRPr="00B24448">
        <w:rPr>
          <w:rFonts w:ascii="Times New Roman" w:hAnsi="Times New Roman" w:cs="Times New Roman"/>
          <w:sz w:val="28"/>
          <w:szCs w:val="28"/>
        </w:rPr>
        <w:t xml:space="preserve"> </w:t>
      </w:r>
      <w:r w:rsidRPr="00B24448">
        <w:rPr>
          <w:rFonts w:ascii="Times New Roman" w:hAnsi="Times New Roman" w:cs="Times New Roman"/>
          <w:sz w:val="28"/>
          <w:szCs w:val="28"/>
          <w:lang w:val="en-US"/>
        </w:rPr>
        <w:t>VR</w:t>
      </w:r>
      <w:r w:rsidRPr="00B24448">
        <w:rPr>
          <w:rFonts w:ascii="Times New Roman" w:hAnsi="Times New Roman" w:cs="Times New Roman"/>
          <w:sz w:val="28"/>
          <w:szCs w:val="28"/>
        </w:rPr>
        <w:t>-тренажера работы на карьерном оборудовании». Он обеспечивает взаимодействие всех модулей между собой, предоставление пользовательского интерфейса к функциям системы.</w:t>
      </w:r>
    </w:p>
    <w:p w14:paraId="5D9856E1" w14:textId="77777777" w:rsidR="00984073" w:rsidRDefault="00373A20" w:rsidP="0098407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4448">
        <w:rPr>
          <w:rFonts w:ascii="Times New Roman" w:hAnsi="Times New Roman" w:cs="Times New Roman"/>
          <w:sz w:val="28"/>
          <w:szCs w:val="28"/>
        </w:rPr>
        <w:t xml:space="preserve">«Модуль обмена информацией через сервер» обеспечивает синхронизацию работы двух или более пользователей на одной сцене. </w:t>
      </w:r>
    </w:p>
    <w:p w14:paraId="644698AA" w14:textId="3849DBCB" w:rsidR="00984073" w:rsidRDefault="00373A20" w:rsidP="0098407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4448">
        <w:rPr>
          <w:rFonts w:ascii="Times New Roman" w:hAnsi="Times New Roman" w:cs="Times New Roman"/>
          <w:sz w:val="28"/>
          <w:szCs w:val="28"/>
        </w:rPr>
        <w:lastRenderedPageBreak/>
        <w:t>«Модуль интерфейса работы приложения»</w:t>
      </w:r>
      <w:r w:rsidR="00087B0D" w:rsidRPr="00B24448">
        <w:rPr>
          <w:rFonts w:ascii="Times New Roman" w:hAnsi="Times New Roman" w:cs="Times New Roman"/>
          <w:sz w:val="28"/>
          <w:szCs w:val="28"/>
        </w:rPr>
        <w:t xml:space="preserve"> обеспечивает взаимодействие модулей, связанных с VR-гарнитурой и модуля прохождения сцены. Обеспечивает обмен данными с сервером и пользователем. </w:t>
      </w:r>
    </w:p>
    <w:p w14:paraId="6A23FCF5" w14:textId="77777777" w:rsidR="00984073" w:rsidRDefault="00087B0D" w:rsidP="0098407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4448">
        <w:rPr>
          <w:rFonts w:ascii="Times New Roman" w:hAnsi="Times New Roman" w:cs="Times New Roman"/>
          <w:sz w:val="28"/>
          <w:szCs w:val="28"/>
        </w:rPr>
        <w:t xml:space="preserve">«Модуль ввода данных с VR-гарнитуры» обеспечивает взаимодействие пользователя с окружающей средой на сцене. </w:t>
      </w:r>
    </w:p>
    <w:p w14:paraId="481C9F9E" w14:textId="1ACA4A7D" w:rsidR="00984073" w:rsidRDefault="00087B0D" w:rsidP="0098407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4448">
        <w:rPr>
          <w:rFonts w:ascii="Times New Roman" w:hAnsi="Times New Roman" w:cs="Times New Roman"/>
          <w:sz w:val="28"/>
          <w:szCs w:val="28"/>
        </w:rPr>
        <w:t>«Модуль прохождения сценария» обеспечивает взаимодействие пользователя с другими пользователями и сетевыми объектами на сцене, также обеспечивает формирование и последующий вывод результат прохождения сценария.</w:t>
      </w:r>
    </w:p>
    <w:p w14:paraId="6AAB4414" w14:textId="40871F58" w:rsidR="00A21B15" w:rsidRPr="00B24448" w:rsidRDefault="00087B0D" w:rsidP="0098407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4448">
        <w:rPr>
          <w:rFonts w:ascii="Times New Roman" w:hAnsi="Times New Roman" w:cs="Times New Roman"/>
          <w:sz w:val="28"/>
          <w:szCs w:val="28"/>
        </w:rPr>
        <w:t xml:space="preserve">«Модуль </w:t>
      </w:r>
      <w:r w:rsidR="00984073">
        <w:rPr>
          <w:rFonts w:ascii="Times New Roman" w:hAnsi="Times New Roman" w:cs="Times New Roman"/>
          <w:sz w:val="28"/>
          <w:szCs w:val="28"/>
        </w:rPr>
        <w:t xml:space="preserve">вывода данных на дисплей </w:t>
      </w:r>
      <w:r w:rsidRPr="00B24448">
        <w:rPr>
          <w:rFonts w:ascii="Times New Roman" w:hAnsi="Times New Roman" w:cs="Times New Roman"/>
          <w:sz w:val="28"/>
          <w:szCs w:val="28"/>
        </w:rPr>
        <w:t>VR-</w:t>
      </w:r>
      <w:r w:rsidR="00984073">
        <w:rPr>
          <w:rFonts w:ascii="Times New Roman" w:hAnsi="Times New Roman" w:cs="Times New Roman"/>
          <w:sz w:val="28"/>
          <w:szCs w:val="28"/>
        </w:rPr>
        <w:t>гарнитуры</w:t>
      </w:r>
      <w:r w:rsidRPr="00B24448">
        <w:rPr>
          <w:rFonts w:ascii="Times New Roman" w:hAnsi="Times New Roman" w:cs="Times New Roman"/>
          <w:sz w:val="28"/>
          <w:szCs w:val="28"/>
        </w:rPr>
        <w:t>» обеспечивает отображение локальных и сетевых данных сцены и о пользователях на сцене.</w:t>
      </w:r>
    </w:p>
    <w:p w14:paraId="47E2427D" w14:textId="77777777" w:rsidR="00087B0D" w:rsidRPr="00B24448" w:rsidRDefault="00087B0D" w:rsidP="00F43D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29259E2" w14:textId="320B07F5" w:rsidR="001E6A57" w:rsidRPr="00B24448" w:rsidRDefault="001E6A57" w:rsidP="0098407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24448">
        <w:rPr>
          <w:rFonts w:ascii="Times New Roman" w:hAnsi="Times New Roman" w:cs="Times New Roman"/>
          <w:sz w:val="28"/>
          <w:szCs w:val="28"/>
        </w:rPr>
        <w:t xml:space="preserve">Табл. </w:t>
      </w:r>
      <w:r w:rsidR="007B5B4A">
        <w:rPr>
          <w:rFonts w:ascii="Times New Roman" w:hAnsi="Times New Roman" w:cs="Times New Roman"/>
          <w:sz w:val="28"/>
          <w:szCs w:val="28"/>
        </w:rPr>
        <w:t>16</w:t>
      </w:r>
      <w:r w:rsidRPr="00B24448">
        <w:rPr>
          <w:rFonts w:ascii="Times New Roman" w:hAnsi="Times New Roman" w:cs="Times New Roman"/>
          <w:sz w:val="28"/>
          <w:szCs w:val="28"/>
        </w:rPr>
        <w:t>. Описание модульной структуры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69"/>
        <w:gridCol w:w="1751"/>
        <w:gridCol w:w="1965"/>
        <w:gridCol w:w="2786"/>
      </w:tblGrid>
      <w:tr w:rsidR="001E6A57" w:rsidRPr="00984073" w14:paraId="7F37F158" w14:textId="77777777" w:rsidTr="00984073">
        <w:tc>
          <w:tcPr>
            <w:tcW w:w="0" w:type="auto"/>
          </w:tcPr>
          <w:p w14:paraId="5400BBAD" w14:textId="3E29FC3C" w:rsidR="001E6A57" w:rsidRPr="00152249" w:rsidRDefault="001E6A57" w:rsidP="0098407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52249">
              <w:rPr>
                <w:rFonts w:ascii="Times New Roman" w:hAnsi="Times New Roman" w:cs="Times New Roman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3B2CB337" w14:textId="49A21ECE" w:rsidR="001E6A57" w:rsidRPr="00152249" w:rsidRDefault="001E6A57" w:rsidP="0098407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52249">
              <w:rPr>
                <w:rFonts w:ascii="Times New Roman" w:hAnsi="Times New Roman" w:cs="Times New Roman"/>
                <w:sz w:val="24"/>
              </w:rPr>
              <w:t>Входные данные</w:t>
            </w:r>
          </w:p>
        </w:tc>
        <w:tc>
          <w:tcPr>
            <w:tcW w:w="0" w:type="auto"/>
          </w:tcPr>
          <w:p w14:paraId="3CE416E1" w14:textId="00E1B38B" w:rsidR="001E6A57" w:rsidRPr="00152249" w:rsidRDefault="001E6A57" w:rsidP="0098407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52249">
              <w:rPr>
                <w:rFonts w:ascii="Times New Roman" w:hAnsi="Times New Roman" w:cs="Times New Roman"/>
                <w:sz w:val="24"/>
              </w:rPr>
              <w:t>Выходные данные</w:t>
            </w:r>
          </w:p>
        </w:tc>
        <w:tc>
          <w:tcPr>
            <w:tcW w:w="0" w:type="auto"/>
          </w:tcPr>
          <w:p w14:paraId="154E7DAC" w14:textId="4EFC4357" w:rsidR="001E6A57" w:rsidRPr="00152249" w:rsidRDefault="001E6A57" w:rsidP="0098407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52249">
              <w:rPr>
                <w:rFonts w:ascii="Times New Roman" w:hAnsi="Times New Roman" w:cs="Times New Roman"/>
                <w:sz w:val="24"/>
              </w:rPr>
              <w:t>Описание</w:t>
            </w:r>
          </w:p>
        </w:tc>
      </w:tr>
      <w:tr w:rsidR="001E6A57" w:rsidRPr="00984073" w14:paraId="3B448931" w14:textId="77777777" w:rsidTr="00984073">
        <w:tc>
          <w:tcPr>
            <w:tcW w:w="0" w:type="auto"/>
          </w:tcPr>
          <w:p w14:paraId="2032B036" w14:textId="2DC21041" w:rsidR="001E6A57" w:rsidRPr="00152249" w:rsidRDefault="001E6A57" w:rsidP="00984073">
            <w:pPr>
              <w:rPr>
                <w:rFonts w:ascii="Times New Roman" w:hAnsi="Times New Roman" w:cs="Times New Roman"/>
                <w:sz w:val="24"/>
              </w:rPr>
            </w:pPr>
            <w:r w:rsidRPr="00152249">
              <w:rPr>
                <w:rFonts w:ascii="Times New Roman" w:hAnsi="Times New Roman" w:cs="Times New Roman"/>
                <w:sz w:val="24"/>
              </w:rPr>
              <w:t xml:space="preserve">Модуль интерфейса многопользовательского </w:t>
            </w:r>
            <w:r w:rsidRPr="00152249">
              <w:rPr>
                <w:rFonts w:ascii="Times New Roman" w:hAnsi="Times New Roman" w:cs="Times New Roman"/>
                <w:sz w:val="24"/>
                <w:lang w:val="en-US"/>
              </w:rPr>
              <w:t>VR</w:t>
            </w:r>
            <w:r w:rsidRPr="00152249">
              <w:rPr>
                <w:rFonts w:ascii="Times New Roman" w:hAnsi="Times New Roman" w:cs="Times New Roman"/>
                <w:sz w:val="24"/>
              </w:rPr>
              <w:t xml:space="preserve">-тренажера работы на карьерном оборудовании </w:t>
            </w:r>
          </w:p>
        </w:tc>
        <w:tc>
          <w:tcPr>
            <w:tcW w:w="0" w:type="auto"/>
          </w:tcPr>
          <w:p w14:paraId="539EC92E" w14:textId="585735C4" w:rsidR="001E6A57" w:rsidRPr="00152249" w:rsidRDefault="001E6A57" w:rsidP="00984073">
            <w:pPr>
              <w:rPr>
                <w:rFonts w:ascii="Times New Roman" w:hAnsi="Times New Roman" w:cs="Times New Roman"/>
                <w:sz w:val="24"/>
              </w:rPr>
            </w:pPr>
            <w:r w:rsidRPr="00152249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0" w:type="auto"/>
          </w:tcPr>
          <w:p w14:paraId="0D98C115" w14:textId="41E3BE69" w:rsidR="001E6A57" w:rsidRPr="00152249" w:rsidRDefault="001E6A57" w:rsidP="00984073">
            <w:pPr>
              <w:rPr>
                <w:rFonts w:ascii="Times New Roman" w:hAnsi="Times New Roman" w:cs="Times New Roman"/>
                <w:sz w:val="24"/>
              </w:rPr>
            </w:pPr>
            <w:r w:rsidRPr="00152249">
              <w:rPr>
                <w:rFonts w:ascii="Times New Roman" w:hAnsi="Times New Roman" w:cs="Times New Roman"/>
                <w:sz w:val="24"/>
              </w:rPr>
              <w:t>Форма интерфейса пользователя</w:t>
            </w:r>
          </w:p>
        </w:tc>
        <w:tc>
          <w:tcPr>
            <w:tcW w:w="0" w:type="auto"/>
          </w:tcPr>
          <w:p w14:paraId="3833EE2A" w14:textId="2A4B2B7A" w:rsidR="001E6A57" w:rsidRPr="00152249" w:rsidRDefault="001E6A57" w:rsidP="00984073">
            <w:pPr>
              <w:rPr>
                <w:rFonts w:ascii="Times New Roman" w:hAnsi="Times New Roman" w:cs="Times New Roman"/>
                <w:sz w:val="24"/>
              </w:rPr>
            </w:pPr>
            <w:r w:rsidRPr="00152249">
              <w:rPr>
                <w:rFonts w:ascii="Times New Roman" w:hAnsi="Times New Roman" w:cs="Times New Roman"/>
                <w:sz w:val="24"/>
              </w:rPr>
              <w:t>Модуль обеспечивает взаимодействие всех модулей между собой, предоставление пользовательского интерфейса к функциям системы</w:t>
            </w:r>
          </w:p>
        </w:tc>
      </w:tr>
      <w:tr w:rsidR="001E6A57" w:rsidRPr="00984073" w14:paraId="4A4B7082" w14:textId="77777777" w:rsidTr="00984073">
        <w:tc>
          <w:tcPr>
            <w:tcW w:w="0" w:type="auto"/>
          </w:tcPr>
          <w:p w14:paraId="4F4FDEAA" w14:textId="7B0A0E12" w:rsidR="001E6A57" w:rsidRPr="00152249" w:rsidRDefault="001E6A57" w:rsidP="00984073">
            <w:pPr>
              <w:rPr>
                <w:rFonts w:ascii="Times New Roman" w:hAnsi="Times New Roman" w:cs="Times New Roman"/>
                <w:sz w:val="24"/>
              </w:rPr>
            </w:pPr>
            <w:r w:rsidRPr="00152249">
              <w:rPr>
                <w:rFonts w:ascii="Times New Roman" w:hAnsi="Times New Roman" w:cs="Times New Roman"/>
                <w:sz w:val="24"/>
              </w:rPr>
              <w:t>Модуль обмена информацией через сервер</w:t>
            </w:r>
          </w:p>
        </w:tc>
        <w:tc>
          <w:tcPr>
            <w:tcW w:w="0" w:type="auto"/>
          </w:tcPr>
          <w:p w14:paraId="461DECA2" w14:textId="0413EE28" w:rsidR="001E6A57" w:rsidRPr="00152249" w:rsidRDefault="001E6A57" w:rsidP="00984073">
            <w:pPr>
              <w:rPr>
                <w:rFonts w:ascii="Times New Roman" w:hAnsi="Times New Roman" w:cs="Times New Roman"/>
                <w:sz w:val="24"/>
              </w:rPr>
            </w:pPr>
            <w:r w:rsidRPr="00152249">
              <w:rPr>
                <w:rFonts w:ascii="Times New Roman" w:hAnsi="Times New Roman" w:cs="Times New Roman"/>
                <w:sz w:val="24"/>
              </w:rPr>
              <w:t xml:space="preserve">Данные из приложения и </w:t>
            </w:r>
            <w:r w:rsidRPr="00152249">
              <w:rPr>
                <w:rFonts w:ascii="Times New Roman" w:hAnsi="Times New Roman" w:cs="Times New Roman"/>
                <w:sz w:val="24"/>
                <w:lang w:val="en-US"/>
              </w:rPr>
              <w:t>VR</w:t>
            </w:r>
            <w:r w:rsidRPr="00152249">
              <w:rPr>
                <w:rFonts w:ascii="Times New Roman" w:hAnsi="Times New Roman" w:cs="Times New Roman"/>
                <w:sz w:val="24"/>
              </w:rPr>
              <w:t>-гарнитуры пользователя</w:t>
            </w:r>
          </w:p>
        </w:tc>
        <w:tc>
          <w:tcPr>
            <w:tcW w:w="0" w:type="auto"/>
          </w:tcPr>
          <w:p w14:paraId="050BEAA2" w14:textId="4914C0AC" w:rsidR="001E6A57" w:rsidRPr="00152249" w:rsidRDefault="001E6A57" w:rsidP="00984073">
            <w:pPr>
              <w:rPr>
                <w:rFonts w:ascii="Times New Roman" w:hAnsi="Times New Roman" w:cs="Times New Roman"/>
                <w:sz w:val="24"/>
              </w:rPr>
            </w:pPr>
            <w:r w:rsidRPr="00152249">
              <w:rPr>
                <w:rFonts w:ascii="Times New Roman" w:hAnsi="Times New Roman" w:cs="Times New Roman"/>
                <w:sz w:val="24"/>
              </w:rPr>
              <w:t>Данные о других пользователях, динамических объектах сцены</w:t>
            </w:r>
          </w:p>
        </w:tc>
        <w:tc>
          <w:tcPr>
            <w:tcW w:w="0" w:type="auto"/>
          </w:tcPr>
          <w:p w14:paraId="3534EBEB" w14:textId="7A75D1F8" w:rsidR="001E6A57" w:rsidRPr="00152249" w:rsidRDefault="001E6A57" w:rsidP="00984073">
            <w:pPr>
              <w:rPr>
                <w:rFonts w:ascii="Times New Roman" w:hAnsi="Times New Roman" w:cs="Times New Roman"/>
                <w:sz w:val="24"/>
              </w:rPr>
            </w:pPr>
            <w:r w:rsidRPr="00152249">
              <w:rPr>
                <w:rFonts w:ascii="Times New Roman" w:hAnsi="Times New Roman" w:cs="Times New Roman"/>
                <w:sz w:val="24"/>
              </w:rPr>
              <w:t xml:space="preserve">Модуль обеспечивает </w:t>
            </w:r>
            <w:r w:rsidR="00DD0406" w:rsidRPr="00152249">
              <w:rPr>
                <w:rFonts w:ascii="Times New Roman" w:hAnsi="Times New Roman" w:cs="Times New Roman"/>
                <w:sz w:val="24"/>
              </w:rPr>
              <w:t>синхронизацию работы двух или более пользователей на одной сцене</w:t>
            </w:r>
          </w:p>
        </w:tc>
      </w:tr>
      <w:tr w:rsidR="001E6A57" w:rsidRPr="00984073" w14:paraId="27E78AA0" w14:textId="77777777" w:rsidTr="00984073">
        <w:tc>
          <w:tcPr>
            <w:tcW w:w="0" w:type="auto"/>
          </w:tcPr>
          <w:p w14:paraId="4B2818C5" w14:textId="35804F26" w:rsidR="001E6A57" w:rsidRPr="00152249" w:rsidRDefault="00DD0406" w:rsidP="00984073">
            <w:pPr>
              <w:rPr>
                <w:rFonts w:ascii="Times New Roman" w:hAnsi="Times New Roman" w:cs="Times New Roman"/>
                <w:sz w:val="24"/>
              </w:rPr>
            </w:pPr>
            <w:r w:rsidRPr="00152249">
              <w:rPr>
                <w:rFonts w:ascii="Times New Roman" w:hAnsi="Times New Roman" w:cs="Times New Roman"/>
                <w:sz w:val="24"/>
              </w:rPr>
              <w:t>Модуль интерфейса работы приложения</w:t>
            </w:r>
          </w:p>
        </w:tc>
        <w:tc>
          <w:tcPr>
            <w:tcW w:w="0" w:type="auto"/>
          </w:tcPr>
          <w:p w14:paraId="5C4B2CD5" w14:textId="2364BC99" w:rsidR="001E6A57" w:rsidRPr="00152249" w:rsidRDefault="00DD0406" w:rsidP="00984073">
            <w:pPr>
              <w:rPr>
                <w:rFonts w:ascii="Times New Roman" w:hAnsi="Times New Roman" w:cs="Times New Roman"/>
                <w:sz w:val="24"/>
              </w:rPr>
            </w:pPr>
            <w:r w:rsidRPr="00152249">
              <w:rPr>
                <w:rFonts w:ascii="Times New Roman" w:hAnsi="Times New Roman" w:cs="Times New Roman"/>
                <w:sz w:val="24"/>
              </w:rPr>
              <w:t>Данные с сервера</w:t>
            </w:r>
          </w:p>
        </w:tc>
        <w:tc>
          <w:tcPr>
            <w:tcW w:w="0" w:type="auto"/>
          </w:tcPr>
          <w:p w14:paraId="4B03DD77" w14:textId="58836B28" w:rsidR="001E6A57" w:rsidRPr="00152249" w:rsidRDefault="00DD0406" w:rsidP="00984073">
            <w:pPr>
              <w:rPr>
                <w:rFonts w:ascii="Times New Roman" w:hAnsi="Times New Roman" w:cs="Times New Roman"/>
                <w:sz w:val="24"/>
              </w:rPr>
            </w:pPr>
            <w:r w:rsidRPr="00152249">
              <w:rPr>
                <w:rFonts w:ascii="Times New Roman" w:hAnsi="Times New Roman" w:cs="Times New Roman"/>
                <w:sz w:val="24"/>
              </w:rPr>
              <w:t xml:space="preserve">Данные от </w:t>
            </w:r>
            <w:r w:rsidRPr="00152249">
              <w:rPr>
                <w:rFonts w:ascii="Times New Roman" w:hAnsi="Times New Roman" w:cs="Times New Roman"/>
                <w:sz w:val="24"/>
                <w:lang w:val="en-US"/>
              </w:rPr>
              <w:t>VR</w:t>
            </w:r>
            <w:r w:rsidRPr="00152249">
              <w:rPr>
                <w:rFonts w:ascii="Times New Roman" w:hAnsi="Times New Roman" w:cs="Times New Roman"/>
                <w:sz w:val="24"/>
              </w:rPr>
              <w:t>-гарнитуры, о сцене и сетевых объектах сцены</w:t>
            </w:r>
          </w:p>
        </w:tc>
        <w:tc>
          <w:tcPr>
            <w:tcW w:w="0" w:type="auto"/>
          </w:tcPr>
          <w:p w14:paraId="6E540242" w14:textId="5226525A" w:rsidR="001E6A57" w:rsidRPr="00152249" w:rsidRDefault="00DD0406" w:rsidP="00984073">
            <w:pPr>
              <w:rPr>
                <w:rFonts w:ascii="Times New Roman" w:hAnsi="Times New Roman" w:cs="Times New Roman"/>
                <w:sz w:val="24"/>
              </w:rPr>
            </w:pPr>
            <w:r w:rsidRPr="00152249">
              <w:rPr>
                <w:rFonts w:ascii="Times New Roman" w:hAnsi="Times New Roman" w:cs="Times New Roman"/>
                <w:sz w:val="24"/>
              </w:rPr>
              <w:t xml:space="preserve">Модуль обеспечивает взаимодействие модулей, связанных с </w:t>
            </w:r>
            <w:r w:rsidRPr="00152249">
              <w:rPr>
                <w:rFonts w:ascii="Times New Roman" w:hAnsi="Times New Roman" w:cs="Times New Roman"/>
                <w:sz w:val="24"/>
                <w:lang w:val="en-US"/>
              </w:rPr>
              <w:t>VR</w:t>
            </w:r>
            <w:r w:rsidRPr="00152249">
              <w:rPr>
                <w:rFonts w:ascii="Times New Roman" w:hAnsi="Times New Roman" w:cs="Times New Roman"/>
                <w:sz w:val="24"/>
              </w:rPr>
              <w:t xml:space="preserve">-гарнитурой и </w:t>
            </w:r>
            <w:r w:rsidR="00D72A5E" w:rsidRPr="00152249">
              <w:rPr>
                <w:rFonts w:ascii="Times New Roman" w:hAnsi="Times New Roman" w:cs="Times New Roman"/>
                <w:sz w:val="24"/>
              </w:rPr>
              <w:t>модуля прохождения сцены. Обеспечивает обмен данными с сервером и пользователем</w:t>
            </w:r>
          </w:p>
        </w:tc>
      </w:tr>
      <w:tr w:rsidR="001E6A57" w:rsidRPr="00984073" w14:paraId="31C37988" w14:textId="77777777" w:rsidTr="00984073">
        <w:tc>
          <w:tcPr>
            <w:tcW w:w="0" w:type="auto"/>
          </w:tcPr>
          <w:p w14:paraId="78BDDE49" w14:textId="1936B213" w:rsidR="001E6A57" w:rsidRPr="00152249" w:rsidRDefault="00DD0406" w:rsidP="00984073">
            <w:pPr>
              <w:rPr>
                <w:rFonts w:ascii="Times New Roman" w:hAnsi="Times New Roman" w:cs="Times New Roman"/>
                <w:sz w:val="24"/>
              </w:rPr>
            </w:pPr>
            <w:r w:rsidRPr="00152249">
              <w:rPr>
                <w:rFonts w:ascii="Times New Roman" w:hAnsi="Times New Roman" w:cs="Times New Roman"/>
                <w:sz w:val="24"/>
              </w:rPr>
              <w:t xml:space="preserve">Модуль ввода данных с </w:t>
            </w:r>
            <w:r w:rsidRPr="00152249">
              <w:rPr>
                <w:rFonts w:ascii="Times New Roman" w:hAnsi="Times New Roman" w:cs="Times New Roman"/>
                <w:sz w:val="24"/>
                <w:lang w:val="en-US"/>
              </w:rPr>
              <w:t>VR</w:t>
            </w:r>
            <w:r w:rsidRPr="00152249">
              <w:rPr>
                <w:rFonts w:ascii="Times New Roman" w:hAnsi="Times New Roman" w:cs="Times New Roman"/>
                <w:sz w:val="24"/>
              </w:rPr>
              <w:t>-гарнитуры</w:t>
            </w:r>
          </w:p>
        </w:tc>
        <w:tc>
          <w:tcPr>
            <w:tcW w:w="0" w:type="auto"/>
          </w:tcPr>
          <w:p w14:paraId="27057F45" w14:textId="6923F628" w:rsidR="001E6A57" w:rsidRPr="00152249" w:rsidRDefault="00D72A5E" w:rsidP="00984073">
            <w:pPr>
              <w:rPr>
                <w:rFonts w:ascii="Times New Roman" w:hAnsi="Times New Roman" w:cs="Times New Roman"/>
                <w:sz w:val="24"/>
              </w:rPr>
            </w:pPr>
            <w:r w:rsidRPr="00152249">
              <w:rPr>
                <w:rFonts w:ascii="Times New Roman" w:hAnsi="Times New Roman" w:cs="Times New Roman"/>
                <w:sz w:val="24"/>
              </w:rPr>
              <w:t xml:space="preserve">Данные с </w:t>
            </w:r>
            <w:r w:rsidRPr="00152249">
              <w:rPr>
                <w:rFonts w:ascii="Times New Roman" w:hAnsi="Times New Roman" w:cs="Times New Roman"/>
                <w:sz w:val="24"/>
                <w:lang w:val="en-US"/>
              </w:rPr>
              <w:t>VR-</w:t>
            </w:r>
            <w:r w:rsidRPr="00152249">
              <w:rPr>
                <w:rFonts w:ascii="Times New Roman" w:hAnsi="Times New Roman" w:cs="Times New Roman"/>
                <w:sz w:val="24"/>
              </w:rPr>
              <w:t>гарнитуры</w:t>
            </w:r>
          </w:p>
        </w:tc>
        <w:tc>
          <w:tcPr>
            <w:tcW w:w="0" w:type="auto"/>
          </w:tcPr>
          <w:p w14:paraId="18F05183" w14:textId="23A74129" w:rsidR="001E6A57" w:rsidRPr="00152249" w:rsidRDefault="00D72A5E" w:rsidP="00984073">
            <w:pPr>
              <w:rPr>
                <w:rFonts w:ascii="Times New Roman" w:hAnsi="Times New Roman" w:cs="Times New Roman"/>
                <w:sz w:val="24"/>
              </w:rPr>
            </w:pPr>
            <w:r w:rsidRPr="00152249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0" w:type="auto"/>
          </w:tcPr>
          <w:p w14:paraId="5673C117" w14:textId="649AA485" w:rsidR="001E6A57" w:rsidRPr="00152249" w:rsidRDefault="00D72A5E" w:rsidP="00984073">
            <w:pPr>
              <w:rPr>
                <w:rFonts w:ascii="Times New Roman" w:hAnsi="Times New Roman" w:cs="Times New Roman"/>
                <w:sz w:val="24"/>
              </w:rPr>
            </w:pPr>
            <w:r w:rsidRPr="00152249">
              <w:rPr>
                <w:rFonts w:ascii="Times New Roman" w:hAnsi="Times New Roman" w:cs="Times New Roman"/>
                <w:sz w:val="24"/>
              </w:rPr>
              <w:t>Модуль обеспечивает взаимодействие пользователя с окружающей средой на сцене</w:t>
            </w:r>
          </w:p>
        </w:tc>
      </w:tr>
    </w:tbl>
    <w:p w14:paraId="0481BD5C" w14:textId="77777777" w:rsidR="00984073" w:rsidRDefault="00984073"/>
    <w:p w14:paraId="004A3842" w14:textId="77777777" w:rsidR="00984073" w:rsidRDefault="00984073"/>
    <w:p w14:paraId="3A5CFA8B" w14:textId="77777777" w:rsidR="00984073" w:rsidRDefault="00984073"/>
    <w:p w14:paraId="1C0473AD" w14:textId="77777777" w:rsidR="00984073" w:rsidRDefault="00984073"/>
    <w:p w14:paraId="71D67927" w14:textId="77777777" w:rsidR="00984073" w:rsidRDefault="00984073"/>
    <w:p w14:paraId="3CD76605" w14:textId="5E4EC11B" w:rsidR="00984073" w:rsidRPr="00984073" w:rsidRDefault="007B5B4A" w:rsidP="0098407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Продолжение табл. 16</w:t>
      </w:r>
      <w:r w:rsidR="00984073" w:rsidRPr="00984073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4"/>
        <w:gridCol w:w="2201"/>
        <w:gridCol w:w="2184"/>
        <w:gridCol w:w="3212"/>
      </w:tblGrid>
      <w:tr w:rsidR="00152249" w:rsidRPr="00984073" w14:paraId="686919CB" w14:textId="77777777" w:rsidTr="00984073">
        <w:tc>
          <w:tcPr>
            <w:tcW w:w="0" w:type="auto"/>
          </w:tcPr>
          <w:p w14:paraId="3BD2BAF0" w14:textId="77777777" w:rsidR="00984073" w:rsidRPr="00152249" w:rsidRDefault="00984073" w:rsidP="00244C2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52249">
              <w:rPr>
                <w:rFonts w:ascii="Times New Roman" w:hAnsi="Times New Roman" w:cs="Times New Roman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1E5A59D0" w14:textId="77777777" w:rsidR="00984073" w:rsidRPr="00152249" w:rsidRDefault="00984073" w:rsidP="00244C2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52249">
              <w:rPr>
                <w:rFonts w:ascii="Times New Roman" w:hAnsi="Times New Roman" w:cs="Times New Roman"/>
                <w:sz w:val="24"/>
              </w:rPr>
              <w:t>Входные данные</w:t>
            </w:r>
          </w:p>
        </w:tc>
        <w:tc>
          <w:tcPr>
            <w:tcW w:w="0" w:type="auto"/>
          </w:tcPr>
          <w:p w14:paraId="0B344520" w14:textId="77777777" w:rsidR="00984073" w:rsidRPr="00152249" w:rsidRDefault="00984073" w:rsidP="00244C2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52249">
              <w:rPr>
                <w:rFonts w:ascii="Times New Roman" w:hAnsi="Times New Roman" w:cs="Times New Roman"/>
                <w:sz w:val="24"/>
              </w:rPr>
              <w:t>Выходные данные</w:t>
            </w:r>
          </w:p>
        </w:tc>
        <w:tc>
          <w:tcPr>
            <w:tcW w:w="0" w:type="auto"/>
          </w:tcPr>
          <w:p w14:paraId="6F4C97D1" w14:textId="77777777" w:rsidR="00984073" w:rsidRPr="00152249" w:rsidRDefault="00984073" w:rsidP="00244C2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52249">
              <w:rPr>
                <w:rFonts w:ascii="Times New Roman" w:hAnsi="Times New Roman" w:cs="Times New Roman"/>
                <w:sz w:val="24"/>
              </w:rPr>
              <w:t>Описание</w:t>
            </w:r>
          </w:p>
        </w:tc>
      </w:tr>
      <w:tr w:rsidR="00152249" w:rsidRPr="00984073" w14:paraId="1D4772E6" w14:textId="77777777" w:rsidTr="00984073">
        <w:tc>
          <w:tcPr>
            <w:tcW w:w="0" w:type="auto"/>
          </w:tcPr>
          <w:p w14:paraId="24D6BE20" w14:textId="77777777" w:rsidR="00984073" w:rsidRPr="00152249" w:rsidRDefault="00984073" w:rsidP="00244C29">
            <w:pPr>
              <w:rPr>
                <w:rFonts w:ascii="Times New Roman" w:hAnsi="Times New Roman" w:cs="Times New Roman"/>
                <w:sz w:val="24"/>
              </w:rPr>
            </w:pPr>
            <w:r w:rsidRPr="00152249">
              <w:rPr>
                <w:rFonts w:ascii="Times New Roman" w:hAnsi="Times New Roman" w:cs="Times New Roman"/>
                <w:sz w:val="24"/>
              </w:rPr>
              <w:t>Модуль прохождения сценария</w:t>
            </w:r>
          </w:p>
        </w:tc>
        <w:tc>
          <w:tcPr>
            <w:tcW w:w="0" w:type="auto"/>
          </w:tcPr>
          <w:p w14:paraId="5D488A32" w14:textId="77777777" w:rsidR="00984073" w:rsidRPr="00152249" w:rsidRDefault="00984073" w:rsidP="00244C29">
            <w:pPr>
              <w:rPr>
                <w:rFonts w:ascii="Times New Roman" w:hAnsi="Times New Roman" w:cs="Times New Roman"/>
                <w:sz w:val="24"/>
              </w:rPr>
            </w:pPr>
            <w:r w:rsidRPr="00152249">
              <w:rPr>
                <w:rFonts w:ascii="Times New Roman" w:hAnsi="Times New Roman" w:cs="Times New Roman"/>
                <w:sz w:val="24"/>
              </w:rPr>
              <w:t xml:space="preserve">Данные с </w:t>
            </w:r>
            <w:r w:rsidRPr="00152249">
              <w:rPr>
                <w:rFonts w:ascii="Times New Roman" w:hAnsi="Times New Roman" w:cs="Times New Roman"/>
                <w:sz w:val="24"/>
                <w:lang w:val="en-US"/>
              </w:rPr>
              <w:t>VR</w:t>
            </w:r>
            <w:r w:rsidRPr="00152249">
              <w:rPr>
                <w:rFonts w:ascii="Times New Roman" w:hAnsi="Times New Roman" w:cs="Times New Roman"/>
                <w:sz w:val="24"/>
              </w:rPr>
              <w:t>-гарнитуры, данные о сетевых элементах сцены и других пользователях</w:t>
            </w:r>
          </w:p>
        </w:tc>
        <w:tc>
          <w:tcPr>
            <w:tcW w:w="0" w:type="auto"/>
          </w:tcPr>
          <w:p w14:paraId="42EA7F53" w14:textId="77777777" w:rsidR="00984073" w:rsidRPr="00152249" w:rsidRDefault="00984073" w:rsidP="00244C29">
            <w:pPr>
              <w:rPr>
                <w:rFonts w:ascii="Times New Roman" w:hAnsi="Times New Roman" w:cs="Times New Roman"/>
                <w:sz w:val="24"/>
              </w:rPr>
            </w:pPr>
            <w:r w:rsidRPr="00152249">
              <w:rPr>
                <w:rFonts w:ascii="Times New Roman" w:hAnsi="Times New Roman" w:cs="Times New Roman"/>
                <w:sz w:val="24"/>
              </w:rPr>
              <w:t>Данные о результате прохождения сценария</w:t>
            </w:r>
          </w:p>
        </w:tc>
        <w:tc>
          <w:tcPr>
            <w:tcW w:w="0" w:type="auto"/>
          </w:tcPr>
          <w:p w14:paraId="392360DB" w14:textId="77777777" w:rsidR="00984073" w:rsidRPr="00152249" w:rsidRDefault="00984073" w:rsidP="00244C29">
            <w:pPr>
              <w:rPr>
                <w:rFonts w:ascii="Times New Roman" w:hAnsi="Times New Roman" w:cs="Times New Roman"/>
                <w:sz w:val="24"/>
              </w:rPr>
            </w:pPr>
            <w:r w:rsidRPr="00152249">
              <w:rPr>
                <w:rFonts w:ascii="Times New Roman" w:hAnsi="Times New Roman" w:cs="Times New Roman"/>
                <w:sz w:val="24"/>
              </w:rPr>
              <w:t>Модуль обеспечивает взаимодействие пользователя с другими пользователями и сетевыми объектами на сцене, также обеспечивает формирование и последующий вывод результат прохождения сценария</w:t>
            </w:r>
          </w:p>
        </w:tc>
      </w:tr>
      <w:tr w:rsidR="00152249" w:rsidRPr="00984073" w14:paraId="2DAB7408" w14:textId="77777777" w:rsidTr="00984073">
        <w:tc>
          <w:tcPr>
            <w:tcW w:w="0" w:type="auto"/>
          </w:tcPr>
          <w:p w14:paraId="590FA404" w14:textId="2A59B251" w:rsidR="00984073" w:rsidRPr="00152249" w:rsidRDefault="00152249" w:rsidP="00152249">
            <w:pPr>
              <w:rPr>
                <w:rFonts w:ascii="Times New Roman" w:hAnsi="Times New Roman" w:cs="Times New Roman"/>
                <w:sz w:val="24"/>
              </w:rPr>
            </w:pPr>
            <w:r w:rsidRPr="00152249">
              <w:rPr>
                <w:rFonts w:ascii="Times New Roman" w:hAnsi="Times New Roman" w:cs="Times New Roman"/>
                <w:sz w:val="24"/>
              </w:rPr>
              <w:t xml:space="preserve">Модуль вывода данных на дисплей </w:t>
            </w:r>
            <w:r w:rsidR="00984073" w:rsidRPr="00152249">
              <w:rPr>
                <w:rFonts w:ascii="Times New Roman" w:hAnsi="Times New Roman" w:cs="Times New Roman"/>
                <w:sz w:val="24"/>
                <w:lang w:val="en-US"/>
              </w:rPr>
              <w:t>VR</w:t>
            </w:r>
            <w:r w:rsidR="00984073" w:rsidRPr="00152249">
              <w:rPr>
                <w:rFonts w:ascii="Times New Roman" w:hAnsi="Times New Roman" w:cs="Times New Roman"/>
                <w:sz w:val="24"/>
              </w:rPr>
              <w:t>-</w:t>
            </w:r>
            <w:r w:rsidRPr="00152249">
              <w:rPr>
                <w:rFonts w:ascii="Times New Roman" w:hAnsi="Times New Roman" w:cs="Times New Roman"/>
                <w:sz w:val="24"/>
              </w:rPr>
              <w:t>гарнитуры</w:t>
            </w:r>
          </w:p>
        </w:tc>
        <w:tc>
          <w:tcPr>
            <w:tcW w:w="0" w:type="auto"/>
          </w:tcPr>
          <w:p w14:paraId="48140BB6" w14:textId="77777777" w:rsidR="00984073" w:rsidRPr="00152249" w:rsidRDefault="00984073" w:rsidP="00244C29">
            <w:pPr>
              <w:rPr>
                <w:rFonts w:ascii="Times New Roman" w:hAnsi="Times New Roman" w:cs="Times New Roman"/>
                <w:sz w:val="24"/>
              </w:rPr>
            </w:pPr>
            <w:r w:rsidRPr="00152249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0" w:type="auto"/>
          </w:tcPr>
          <w:p w14:paraId="4412324A" w14:textId="77777777" w:rsidR="00984073" w:rsidRPr="00152249" w:rsidRDefault="00984073" w:rsidP="00244C29">
            <w:pPr>
              <w:rPr>
                <w:rFonts w:ascii="Times New Roman" w:hAnsi="Times New Roman" w:cs="Times New Roman"/>
                <w:sz w:val="24"/>
              </w:rPr>
            </w:pPr>
            <w:r w:rsidRPr="00152249">
              <w:rPr>
                <w:rFonts w:ascii="Times New Roman" w:hAnsi="Times New Roman" w:cs="Times New Roman"/>
                <w:sz w:val="24"/>
              </w:rPr>
              <w:t xml:space="preserve">Данные о локальных и сетевых элементах сцены и других пользователей на сцене </w:t>
            </w:r>
          </w:p>
        </w:tc>
        <w:tc>
          <w:tcPr>
            <w:tcW w:w="0" w:type="auto"/>
          </w:tcPr>
          <w:p w14:paraId="09200D50" w14:textId="77777777" w:rsidR="00984073" w:rsidRPr="00152249" w:rsidRDefault="00984073" w:rsidP="00244C29">
            <w:pPr>
              <w:rPr>
                <w:rFonts w:ascii="Times New Roman" w:hAnsi="Times New Roman" w:cs="Times New Roman"/>
                <w:sz w:val="24"/>
              </w:rPr>
            </w:pPr>
            <w:r w:rsidRPr="00152249">
              <w:rPr>
                <w:rFonts w:ascii="Times New Roman" w:hAnsi="Times New Roman" w:cs="Times New Roman"/>
                <w:sz w:val="24"/>
              </w:rPr>
              <w:t>Модуль обеспечивает отображение локальных и сетевых данных сцены и о пользователях на сцене</w:t>
            </w:r>
          </w:p>
        </w:tc>
      </w:tr>
    </w:tbl>
    <w:p w14:paraId="258F12B3" w14:textId="77777777" w:rsidR="00984073" w:rsidRPr="00B24448" w:rsidRDefault="00984073" w:rsidP="0098407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BA0EAE4" w14:textId="5F736A1B" w:rsidR="00B63EA1" w:rsidRDefault="00B63E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39FC066" w14:textId="52A5001D" w:rsidR="00B63EA1" w:rsidRDefault="00B63EA1" w:rsidP="00B63EA1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B63EA1">
        <w:rPr>
          <w:rFonts w:ascii="Times New Roman" w:hAnsi="Times New Roman" w:cs="Times New Roman"/>
          <w:sz w:val="28"/>
          <w:szCs w:val="28"/>
        </w:rPr>
        <w:lastRenderedPageBreak/>
        <w:t xml:space="preserve">Структурные карты </w:t>
      </w:r>
      <w:proofErr w:type="spellStart"/>
      <w:r w:rsidRPr="00B63EA1">
        <w:rPr>
          <w:rFonts w:ascii="Times New Roman" w:hAnsi="Times New Roman" w:cs="Times New Roman"/>
          <w:sz w:val="28"/>
          <w:szCs w:val="28"/>
        </w:rPr>
        <w:t>Константайна</w:t>
      </w:r>
      <w:proofErr w:type="spellEnd"/>
    </w:p>
    <w:p w14:paraId="1F024A81" w14:textId="77777777" w:rsidR="00B63EA1" w:rsidRDefault="00B63EA1" w:rsidP="00B63EA1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14:paraId="69BA7AC1" w14:textId="22D7AA6B" w:rsidR="00087B0D" w:rsidRDefault="00B63EA1" w:rsidP="00B63EA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63EA1">
        <w:rPr>
          <w:rFonts w:ascii="Times New Roman" w:hAnsi="Times New Roman" w:cs="Times New Roman"/>
          <w:sz w:val="28"/>
          <w:szCs w:val="28"/>
        </w:rPr>
        <w:t xml:space="preserve">Структурные карты </w:t>
      </w:r>
      <w:proofErr w:type="spellStart"/>
      <w:r w:rsidRPr="00B63EA1">
        <w:rPr>
          <w:rFonts w:ascii="Times New Roman" w:hAnsi="Times New Roman" w:cs="Times New Roman"/>
          <w:sz w:val="28"/>
          <w:szCs w:val="28"/>
        </w:rPr>
        <w:t>Константайна</w:t>
      </w:r>
      <w:proofErr w:type="spellEnd"/>
      <w:r w:rsidRPr="00B63EA1">
        <w:rPr>
          <w:rFonts w:ascii="Times New Roman" w:hAnsi="Times New Roman" w:cs="Times New Roman"/>
          <w:sz w:val="28"/>
          <w:szCs w:val="28"/>
        </w:rPr>
        <w:t xml:space="preserve"> являются моделью отношений иерархии между программными модулями. Узлы структурных карт соответствуют модулям и областям данных, потоки изображают межмодульные вызовы. При этом циклические и условные вызовы модулей моделируются специальными узлами, поэтому потоки должны быть изображены проходящими через эти специальные узлы. Межмодульные связи по данным и управлению также моделируются специальными узлами, привязанными к потокам (т.е. к вызовам модулей), стрелками указываются направления потоков и связей.</w:t>
      </w:r>
    </w:p>
    <w:p w14:paraId="12FA10EE" w14:textId="77777777" w:rsidR="00B63EA1" w:rsidRDefault="00B63EA1" w:rsidP="00B63EA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7267495A" w14:textId="105AEEFD" w:rsidR="00B63EA1" w:rsidRDefault="00B63EA1" w:rsidP="00B63EA1">
      <w:pPr>
        <w:pStyle w:val="a5"/>
      </w:pPr>
      <w:r>
        <w:rPr>
          <w:noProof/>
        </w:rPr>
        <w:drawing>
          <wp:inline distT="0" distB="0" distL="0" distR="0" wp14:anchorId="15803468" wp14:editId="11A86124">
            <wp:extent cx="5881193" cy="2397600"/>
            <wp:effectExtent l="0" t="0" r="5715" b="3175"/>
            <wp:docPr id="7" name="Рисунок 7" descr="C:\Users\Akivk0\AppData\Local\Packages\Microsoft.Windows.Photos_8wekyb3d8bbwe\TempState\ShareServiceTempFolder\Структурная схема VR тренажера-Карта Константайн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kivk0\AppData\Local\Packages\Microsoft.Windows.Photos_8wekyb3d8bbwe\TempState\ShareServiceTempFolder\Структурная схема VR тренажера-Карта Константайна.jpe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152" cy="2397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A354E2" w14:textId="2B6D4810" w:rsidR="00B63EA1" w:rsidRDefault="00B63EA1" w:rsidP="00B63EA1">
      <w:pPr>
        <w:pStyle w:val="a5"/>
        <w:spacing w:before="0" w:beforeAutospacing="0" w:after="0" w:afterAutospacing="0" w:line="360" w:lineRule="auto"/>
        <w:jc w:val="center"/>
        <w:rPr>
          <w:sz w:val="28"/>
        </w:rPr>
      </w:pPr>
      <w:r>
        <w:rPr>
          <w:sz w:val="28"/>
        </w:rPr>
        <w:t>Рис. 13. Структурная карта</w:t>
      </w:r>
      <w:r w:rsidRPr="00B63EA1">
        <w:rPr>
          <w:sz w:val="28"/>
        </w:rPr>
        <w:t xml:space="preserve"> </w:t>
      </w:r>
      <w:proofErr w:type="spellStart"/>
      <w:r w:rsidRPr="00B63EA1">
        <w:rPr>
          <w:sz w:val="28"/>
        </w:rPr>
        <w:t>Константайна</w:t>
      </w:r>
      <w:proofErr w:type="spellEnd"/>
    </w:p>
    <w:p w14:paraId="5D671CB3" w14:textId="77777777" w:rsidR="00B63EA1" w:rsidRDefault="00B63EA1" w:rsidP="00B63EA1">
      <w:pPr>
        <w:pStyle w:val="a5"/>
        <w:spacing w:before="0" w:beforeAutospacing="0" w:after="0" w:afterAutospacing="0" w:line="360" w:lineRule="auto"/>
        <w:jc w:val="center"/>
        <w:rPr>
          <w:sz w:val="28"/>
        </w:rPr>
      </w:pPr>
    </w:p>
    <w:p w14:paraId="78AA5324" w14:textId="130271EB" w:rsidR="00D211A5" w:rsidRPr="00B63EA1" w:rsidRDefault="00D211A5" w:rsidP="00D211A5">
      <w:pPr>
        <w:pStyle w:val="a5"/>
        <w:spacing w:before="0" w:beforeAutospacing="0" w:after="0" w:afterAutospacing="0" w:line="360" w:lineRule="auto"/>
        <w:jc w:val="right"/>
        <w:rPr>
          <w:sz w:val="28"/>
        </w:rPr>
      </w:pPr>
      <w:r>
        <w:rPr>
          <w:sz w:val="28"/>
        </w:rPr>
        <w:t xml:space="preserve">Табл. 17. Описание структурной карты </w:t>
      </w:r>
      <w:proofErr w:type="spellStart"/>
      <w:r w:rsidRPr="00B63EA1">
        <w:rPr>
          <w:sz w:val="28"/>
        </w:rPr>
        <w:t>Константайна</w:t>
      </w:r>
      <w:proofErr w:type="spellEnd"/>
    </w:p>
    <w:tbl>
      <w:tblPr>
        <w:tblStyle w:val="a3"/>
        <w:tblW w:w="0" w:type="auto"/>
        <w:tblInd w:w="-885" w:type="dxa"/>
        <w:tblLook w:val="04A0" w:firstRow="1" w:lastRow="0" w:firstColumn="1" w:lastColumn="0" w:noHBand="0" w:noVBand="1"/>
      </w:tblPr>
      <w:tblGrid>
        <w:gridCol w:w="1730"/>
        <w:gridCol w:w="973"/>
        <w:gridCol w:w="1472"/>
        <w:gridCol w:w="1487"/>
        <w:gridCol w:w="1376"/>
        <w:gridCol w:w="1344"/>
        <w:gridCol w:w="2074"/>
      </w:tblGrid>
      <w:tr w:rsidR="00ED2C13" w14:paraId="490C6836" w14:textId="1907BBE6" w:rsidTr="00D211A5">
        <w:tc>
          <w:tcPr>
            <w:tcW w:w="0" w:type="auto"/>
          </w:tcPr>
          <w:p w14:paraId="3C1440A3" w14:textId="279E3F58" w:rsidR="00B63EA1" w:rsidRPr="00B63EA1" w:rsidRDefault="00B63EA1" w:rsidP="00D211A5">
            <w:pPr>
              <w:jc w:val="center"/>
              <w:rPr>
                <w:rFonts w:ascii="Times New Roman" w:hAnsi="Times New Roman" w:cs="Times New Roman"/>
              </w:rPr>
            </w:pPr>
            <w:r w:rsidRPr="00B63EA1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0" w:type="auto"/>
          </w:tcPr>
          <w:p w14:paraId="70008780" w14:textId="294D0AFC" w:rsidR="00B63EA1" w:rsidRPr="00B63EA1" w:rsidRDefault="00B63EA1" w:rsidP="00D211A5">
            <w:pPr>
              <w:jc w:val="center"/>
              <w:rPr>
                <w:rFonts w:ascii="Times New Roman" w:hAnsi="Times New Roman" w:cs="Times New Roman"/>
              </w:rPr>
            </w:pPr>
            <w:r w:rsidRPr="00B63EA1">
              <w:rPr>
                <w:rFonts w:ascii="Times New Roman" w:hAnsi="Times New Roman" w:cs="Times New Roman"/>
              </w:rPr>
              <w:t>Тип модуля</w:t>
            </w:r>
          </w:p>
        </w:tc>
        <w:tc>
          <w:tcPr>
            <w:tcW w:w="0" w:type="auto"/>
          </w:tcPr>
          <w:p w14:paraId="5F5B34FB" w14:textId="427238BC" w:rsidR="00B63EA1" w:rsidRPr="00B63EA1" w:rsidRDefault="00B63EA1" w:rsidP="00D211A5">
            <w:pPr>
              <w:jc w:val="center"/>
              <w:rPr>
                <w:rFonts w:ascii="Times New Roman" w:hAnsi="Times New Roman" w:cs="Times New Roman"/>
              </w:rPr>
            </w:pPr>
            <w:r w:rsidRPr="00B63EA1">
              <w:rPr>
                <w:rFonts w:ascii="Times New Roman" w:hAnsi="Times New Roman" w:cs="Times New Roman"/>
              </w:rPr>
              <w:t>Входящий поток</w:t>
            </w:r>
          </w:p>
        </w:tc>
        <w:tc>
          <w:tcPr>
            <w:tcW w:w="0" w:type="auto"/>
          </w:tcPr>
          <w:p w14:paraId="3E5F4CE9" w14:textId="3EA50A67" w:rsidR="00B63EA1" w:rsidRPr="00B63EA1" w:rsidRDefault="00B63EA1" w:rsidP="00D211A5">
            <w:pPr>
              <w:jc w:val="center"/>
              <w:rPr>
                <w:rFonts w:ascii="Times New Roman" w:hAnsi="Times New Roman" w:cs="Times New Roman"/>
              </w:rPr>
            </w:pPr>
            <w:r w:rsidRPr="00B63EA1">
              <w:rPr>
                <w:rFonts w:ascii="Times New Roman" w:hAnsi="Times New Roman" w:cs="Times New Roman"/>
              </w:rPr>
              <w:t>Выходящий поток</w:t>
            </w:r>
          </w:p>
        </w:tc>
        <w:tc>
          <w:tcPr>
            <w:tcW w:w="0" w:type="auto"/>
          </w:tcPr>
          <w:p w14:paraId="6F84DB3B" w14:textId="482ECD29" w:rsidR="00B63EA1" w:rsidRPr="00B63EA1" w:rsidRDefault="00B63EA1" w:rsidP="00D211A5">
            <w:pPr>
              <w:jc w:val="center"/>
              <w:rPr>
                <w:rFonts w:ascii="Times New Roman" w:hAnsi="Times New Roman" w:cs="Times New Roman"/>
              </w:rPr>
            </w:pPr>
            <w:r w:rsidRPr="00B63EA1">
              <w:rPr>
                <w:rFonts w:ascii="Times New Roman" w:hAnsi="Times New Roman" w:cs="Times New Roman"/>
              </w:rPr>
              <w:t>Входящая связь</w:t>
            </w:r>
          </w:p>
        </w:tc>
        <w:tc>
          <w:tcPr>
            <w:tcW w:w="0" w:type="auto"/>
          </w:tcPr>
          <w:p w14:paraId="7A8F65C4" w14:textId="6F42DFD2" w:rsidR="00B63EA1" w:rsidRPr="00B63EA1" w:rsidRDefault="00B63EA1" w:rsidP="00D211A5">
            <w:pPr>
              <w:jc w:val="center"/>
              <w:rPr>
                <w:rFonts w:ascii="Times New Roman" w:hAnsi="Times New Roman" w:cs="Times New Roman"/>
              </w:rPr>
            </w:pPr>
            <w:r w:rsidRPr="00B63EA1">
              <w:rPr>
                <w:rFonts w:ascii="Times New Roman" w:hAnsi="Times New Roman" w:cs="Times New Roman"/>
              </w:rPr>
              <w:t>Выходящая связь</w:t>
            </w:r>
          </w:p>
        </w:tc>
        <w:tc>
          <w:tcPr>
            <w:tcW w:w="0" w:type="auto"/>
          </w:tcPr>
          <w:p w14:paraId="58C0166F" w14:textId="2D66D787" w:rsidR="00B63EA1" w:rsidRPr="00B63EA1" w:rsidRDefault="00B63EA1" w:rsidP="00D211A5">
            <w:pPr>
              <w:jc w:val="center"/>
              <w:rPr>
                <w:rFonts w:ascii="Times New Roman" w:hAnsi="Times New Roman" w:cs="Times New Roman"/>
              </w:rPr>
            </w:pPr>
            <w:r w:rsidRPr="00B63EA1">
              <w:rPr>
                <w:rFonts w:ascii="Times New Roman" w:hAnsi="Times New Roman" w:cs="Times New Roman"/>
              </w:rPr>
              <w:t>Описание</w:t>
            </w:r>
          </w:p>
        </w:tc>
      </w:tr>
      <w:tr w:rsidR="00D211A5" w14:paraId="3E146DCE" w14:textId="2FCD2CA5" w:rsidTr="00D211A5">
        <w:tc>
          <w:tcPr>
            <w:tcW w:w="0" w:type="auto"/>
          </w:tcPr>
          <w:p w14:paraId="433130B9" w14:textId="09DA3E46" w:rsidR="00ED2C13" w:rsidRDefault="00ED2C13" w:rsidP="00D211A5">
            <w:pPr>
              <w:jc w:val="both"/>
              <w:rPr>
                <w:rFonts w:ascii="Times New Roman" w:hAnsi="Times New Roman" w:cs="Times New Roman"/>
              </w:rPr>
            </w:pPr>
            <w:r w:rsidRPr="00984073">
              <w:rPr>
                <w:rFonts w:ascii="Times New Roman" w:hAnsi="Times New Roman" w:cs="Times New Roman"/>
              </w:rPr>
              <w:t>Модуль обмена информацией через сервер</w:t>
            </w:r>
          </w:p>
        </w:tc>
        <w:tc>
          <w:tcPr>
            <w:tcW w:w="0" w:type="auto"/>
          </w:tcPr>
          <w:p w14:paraId="5126F050" w14:textId="6E84252F" w:rsidR="00ED2C13" w:rsidRDefault="00ED2C13" w:rsidP="00D21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Модуль</w:t>
            </w:r>
          </w:p>
        </w:tc>
        <w:tc>
          <w:tcPr>
            <w:tcW w:w="0" w:type="auto"/>
          </w:tcPr>
          <w:p w14:paraId="0AF4469E" w14:textId="77777777" w:rsidR="00ED2C13" w:rsidRDefault="00ED2C13" w:rsidP="00D21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Модуль интерфейса работы программы, </w:t>
            </w:r>
          </w:p>
          <w:p w14:paraId="5DDE155C" w14:textId="10E56D60" w:rsidR="00ED2C13" w:rsidRDefault="00ED2C13" w:rsidP="00D21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Сервер</w:t>
            </w:r>
          </w:p>
        </w:tc>
        <w:tc>
          <w:tcPr>
            <w:tcW w:w="0" w:type="auto"/>
          </w:tcPr>
          <w:p w14:paraId="747A22B7" w14:textId="77777777" w:rsidR="00ED2C13" w:rsidRDefault="00ED2C13" w:rsidP="00D21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Модуль интерфейса работы программы, </w:t>
            </w:r>
          </w:p>
          <w:p w14:paraId="2BE664A2" w14:textId="690ECF5E" w:rsidR="00ED2C13" w:rsidRDefault="00ED2C13" w:rsidP="00D21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Сервер</w:t>
            </w:r>
          </w:p>
        </w:tc>
        <w:tc>
          <w:tcPr>
            <w:tcW w:w="0" w:type="auto"/>
          </w:tcPr>
          <w:p w14:paraId="50AC8CCA" w14:textId="12A74AE5" w:rsidR="00ED2C13" w:rsidRDefault="00D211A5" w:rsidP="00D21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Данные из </w:t>
            </w:r>
            <w:proofErr w:type="spellStart"/>
            <w:r>
              <w:rPr>
                <w:rFonts w:ascii="Times New Roman" w:hAnsi="Times New Roman" w:cs="Times New Roman"/>
              </w:rPr>
              <w:t>приложени</w:t>
            </w:r>
            <w:proofErr w:type="spellEnd"/>
            <w:r w:rsidR="00ED2C13">
              <w:rPr>
                <w:rFonts w:ascii="Times New Roman" w:hAnsi="Times New Roman" w:cs="Times New Roman"/>
              </w:rPr>
              <w:t>,</w:t>
            </w:r>
          </w:p>
          <w:p w14:paraId="40AF5825" w14:textId="0D63A013" w:rsidR="00ED2C13" w:rsidRDefault="00ED2C13" w:rsidP="00D21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</w:t>
            </w:r>
          </w:p>
        </w:tc>
        <w:tc>
          <w:tcPr>
            <w:tcW w:w="0" w:type="auto"/>
          </w:tcPr>
          <w:p w14:paraId="2FE48B46" w14:textId="77777777" w:rsidR="00ED2C13" w:rsidRDefault="00ED2C13" w:rsidP="00D21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Данные с сервера, </w:t>
            </w:r>
          </w:p>
          <w:p w14:paraId="21D54D3F" w14:textId="7167C83F" w:rsidR="00ED2C13" w:rsidRDefault="00ED2C13" w:rsidP="00D21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Запрос</w:t>
            </w:r>
          </w:p>
        </w:tc>
        <w:tc>
          <w:tcPr>
            <w:tcW w:w="0" w:type="auto"/>
          </w:tcPr>
          <w:p w14:paraId="6D3690D4" w14:textId="615EFB84" w:rsidR="00ED2C13" w:rsidRDefault="00ED2C13" w:rsidP="00D211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4073">
              <w:rPr>
                <w:rFonts w:ascii="Times New Roman" w:hAnsi="Times New Roman" w:cs="Times New Roman"/>
              </w:rPr>
              <w:t>Модуль обеспечивает синхронизацию работы двух или более пользователей на одной сцене</w:t>
            </w:r>
          </w:p>
        </w:tc>
      </w:tr>
    </w:tbl>
    <w:p w14:paraId="5FD8F18D" w14:textId="77777777" w:rsidR="00D211A5" w:rsidRDefault="00D211A5"/>
    <w:p w14:paraId="20B79C5F" w14:textId="642C19B2" w:rsidR="00D211A5" w:rsidRDefault="00D211A5" w:rsidP="00D211A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Продолжение табл. 17</w:t>
      </w:r>
    </w:p>
    <w:tbl>
      <w:tblPr>
        <w:tblStyle w:val="a3"/>
        <w:tblW w:w="0" w:type="auto"/>
        <w:tblInd w:w="-885" w:type="dxa"/>
        <w:tblLook w:val="04A0" w:firstRow="1" w:lastRow="0" w:firstColumn="1" w:lastColumn="0" w:noHBand="0" w:noVBand="1"/>
      </w:tblPr>
      <w:tblGrid>
        <w:gridCol w:w="1607"/>
        <w:gridCol w:w="993"/>
        <w:gridCol w:w="1517"/>
        <w:gridCol w:w="1521"/>
        <w:gridCol w:w="1533"/>
        <w:gridCol w:w="1477"/>
        <w:gridCol w:w="1808"/>
      </w:tblGrid>
      <w:tr w:rsidR="00D211A5" w:rsidRPr="00B63EA1" w14:paraId="16DE930C" w14:textId="77777777" w:rsidTr="00D211A5">
        <w:tc>
          <w:tcPr>
            <w:tcW w:w="0" w:type="auto"/>
          </w:tcPr>
          <w:p w14:paraId="1B4C7C6D" w14:textId="77777777" w:rsidR="00D211A5" w:rsidRPr="00B63EA1" w:rsidRDefault="00D211A5" w:rsidP="007C420C">
            <w:pPr>
              <w:jc w:val="center"/>
              <w:rPr>
                <w:rFonts w:ascii="Times New Roman" w:hAnsi="Times New Roman" w:cs="Times New Roman"/>
              </w:rPr>
            </w:pPr>
            <w:r w:rsidRPr="00B63EA1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0" w:type="auto"/>
          </w:tcPr>
          <w:p w14:paraId="604E1AFE" w14:textId="77777777" w:rsidR="00D211A5" w:rsidRPr="00B63EA1" w:rsidRDefault="00D211A5" w:rsidP="007C420C">
            <w:pPr>
              <w:jc w:val="center"/>
              <w:rPr>
                <w:rFonts w:ascii="Times New Roman" w:hAnsi="Times New Roman" w:cs="Times New Roman"/>
              </w:rPr>
            </w:pPr>
            <w:r w:rsidRPr="00B63EA1">
              <w:rPr>
                <w:rFonts w:ascii="Times New Roman" w:hAnsi="Times New Roman" w:cs="Times New Roman"/>
              </w:rPr>
              <w:t>Тип модуля</w:t>
            </w:r>
          </w:p>
        </w:tc>
        <w:tc>
          <w:tcPr>
            <w:tcW w:w="0" w:type="auto"/>
          </w:tcPr>
          <w:p w14:paraId="2F6E615C" w14:textId="77777777" w:rsidR="00D211A5" w:rsidRPr="00B63EA1" w:rsidRDefault="00D211A5" w:rsidP="007C420C">
            <w:pPr>
              <w:jc w:val="center"/>
              <w:rPr>
                <w:rFonts w:ascii="Times New Roman" w:hAnsi="Times New Roman" w:cs="Times New Roman"/>
              </w:rPr>
            </w:pPr>
            <w:r w:rsidRPr="00B63EA1">
              <w:rPr>
                <w:rFonts w:ascii="Times New Roman" w:hAnsi="Times New Roman" w:cs="Times New Roman"/>
              </w:rPr>
              <w:t>Входящий поток</w:t>
            </w:r>
          </w:p>
        </w:tc>
        <w:tc>
          <w:tcPr>
            <w:tcW w:w="0" w:type="auto"/>
          </w:tcPr>
          <w:p w14:paraId="3899CD28" w14:textId="77777777" w:rsidR="00D211A5" w:rsidRPr="00B63EA1" w:rsidRDefault="00D211A5" w:rsidP="007C420C">
            <w:pPr>
              <w:jc w:val="center"/>
              <w:rPr>
                <w:rFonts w:ascii="Times New Roman" w:hAnsi="Times New Roman" w:cs="Times New Roman"/>
              </w:rPr>
            </w:pPr>
            <w:r w:rsidRPr="00B63EA1">
              <w:rPr>
                <w:rFonts w:ascii="Times New Roman" w:hAnsi="Times New Roman" w:cs="Times New Roman"/>
              </w:rPr>
              <w:t>Выходящий поток</w:t>
            </w:r>
          </w:p>
        </w:tc>
        <w:tc>
          <w:tcPr>
            <w:tcW w:w="0" w:type="auto"/>
          </w:tcPr>
          <w:p w14:paraId="7F603CFC" w14:textId="77777777" w:rsidR="00D211A5" w:rsidRPr="00B63EA1" w:rsidRDefault="00D211A5" w:rsidP="007C420C">
            <w:pPr>
              <w:jc w:val="center"/>
              <w:rPr>
                <w:rFonts w:ascii="Times New Roman" w:hAnsi="Times New Roman" w:cs="Times New Roman"/>
              </w:rPr>
            </w:pPr>
            <w:r w:rsidRPr="00B63EA1">
              <w:rPr>
                <w:rFonts w:ascii="Times New Roman" w:hAnsi="Times New Roman" w:cs="Times New Roman"/>
              </w:rPr>
              <w:t>Входящая связь</w:t>
            </w:r>
          </w:p>
        </w:tc>
        <w:tc>
          <w:tcPr>
            <w:tcW w:w="0" w:type="auto"/>
          </w:tcPr>
          <w:p w14:paraId="2A109E5D" w14:textId="77777777" w:rsidR="00D211A5" w:rsidRPr="00B63EA1" w:rsidRDefault="00D211A5" w:rsidP="007C420C">
            <w:pPr>
              <w:jc w:val="center"/>
              <w:rPr>
                <w:rFonts w:ascii="Times New Roman" w:hAnsi="Times New Roman" w:cs="Times New Roman"/>
              </w:rPr>
            </w:pPr>
            <w:r w:rsidRPr="00B63EA1">
              <w:rPr>
                <w:rFonts w:ascii="Times New Roman" w:hAnsi="Times New Roman" w:cs="Times New Roman"/>
              </w:rPr>
              <w:t>Выходящая связь</w:t>
            </w:r>
          </w:p>
        </w:tc>
        <w:tc>
          <w:tcPr>
            <w:tcW w:w="0" w:type="auto"/>
          </w:tcPr>
          <w:p w14:paraId="5A98115A" w14:textId="77777777" w:rsidR="00D211A5" w:rsidRPr="00B63EA1" w:rsidRDefault="00D211A5" w:rsidP="007C420C">
            <w:pPr>
              <w:jc w:val="center"/>
              <w:rPr>
                <w:rFonts w:ascii="Times New Roman" w:hAnsi="Times New Roman" w:cs="Times New Roman"/>
              </w:rPr>
            </w:pPr>
            <w:r w:rsidRPr="00B63EA1">
              <w:rPr>
                <w:rFonts w:ascii="Times New Roman" w:hAnsi="Times New Roman" w:cs="Times New Roman"/>
              </w:rPr>
              <w:t>Описание</w:t>
            </w:r>
          </w:p>
        </w:tc>
      </w:tr>
      <w:tr w:rsidR="00D211A5" w14:paraId="4409BB3A" w14:textId="13E3E361" w:rsidTr="00D211A5">
        <w:tc>
          <w:tcPr>
            <w:tcW w:w="0" w:type="auto"/>
          </w:tcPr>
          <w:p w14:paraId="4E41ACDC" w14:textId="6DBFBC31" w:rsidR="00ED2C13" w:rsidRDefault="00ED2C13" w:rsidP="00D211A5">
            <w:pPr>
              <w:jc w:val="both"/>
              <w:rPr>
                <w:rFonts w:ascii="Times New Roman" w:hAnsi="Times New Roman" w:cs="Times New Roman"/>
              </w:rPr>
            </w:pPr>
            <w:r w:rsidRPr="00984073">
              <w:rPr>
                <w:rFonts w:ascii="Times New Roman" w:hAnsi="Times New Roman" w:cs="Times New Roman"/>
              </w:rPr>
              <w:t>Модуль интерфейса работы приложения</w:t>
            </w:r>
          </w:p>
        </w:tc>
        <w:tc>
          <w:tcPr>
            <w:tcW w:w="0" w:type="auto"/>
          </w:tcPr>
          <w:p w14:paraId="48916297" w14:textId="5F5615EC" w:rsidR="00ED2C13" w:rsidRDefault="00ED2C13" w:rsidP="00D21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Модуль</w:t>
            </w:r>
          </w:p>
        </w:tc>
        <w:tc>
          <w:tcPr>
            <w:tcW w:w="0" w:type="auto"/>
          </w:tcPr>
          <w:p w14:paraId="5F170715" w14:textId="77777777" w:rsidR="00ED2C13" w:rsidRDefault="00ED2C13" w:rsidP="00D21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Модуль ввода данных с </w:t>
            </w:r>
            <w:r>
              <w:rPr>
                <w:rFonts w:ascii="Times New Roman" w:hAnsi="Times New Roman" w:cs="Times New Roman"/>
                <w:lang w:val="en-US"/>
              </w:rPr>
              <w:t>VR</w:t>
            </w:r>
            <w:r>
              <w:rPr>
                <w:rFonts w:ascii="Times New Roman" w:hAnsi="Times New Roman" w:cs="Times New Roman"/>
              </w:rPr>
              <w:t>-гарнитуры,</w:t>
            </w:r>
          </w:p>
          <w:p w14:paraId="4EB6A836" w14:textId="77777777" w:rsidR="00ED2C13" w:rsidRDefault="00ED2C13" w:rsidP="00D21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Модуль прохождения сценария, </w:t>
            </w:r>
          </w:p>
          <w:p w14:paraId="0C801F90" w14:textId="505FF6C2" w:rsidR="00ED2C13" w:rsidRPr="00ED2C13" w:rsidRDefault="00ED2C13" w:rsidP="00D211A5">
            <w:pPr>
              <w:jc w:val="both"/>
              <w:rPr>
                <w:rFonts w:ascii="Times New Roman" w:hAnsi="Times New Roman" w:cs="Times New Roman"/>
              </w:rPr>
            </w:pPr>
            <w:r w:rsidRPr="00984073">
              <w:rPr>
                <w:rFonts w:ascii="Times New Roman" w:hAnsi="Times New Roman" w:cs="Times New Roman"/>
              </w:rPr>
              <w:t>Модуль обмена информацией через сервер</w:t>
            </w:r>
          </w:p>
        </w:tc>
        <w:tc>
          <w:tcPr>
            <w:tcW w:w="0" w:type="auto"/>
          </w:tcPr>
          <w:p w14:paraId="0BCA9F28" w14:textId="77777777" w:rsidR="00ED2C13" w:rsidRDefault="00ED2C13" w:rsidP="00D211A5">
            <w:pPr>
              <w:jc w:val="both"/>
              <w:rPr>
                <w:rFonts w:ascii="Times New Roman" w:hAnsi="Times New Roman" w:cs="Times New Roman"/>
              </w:rPr>
            </w:pPr>
            <w:r w:rsidRPr="00984073">
              <w:rPr>
                <w:rFonts w:ascii="Times New Roman" w:hAnsi="Times New Roman" w:cs="Times New Roman"/>
              </w:rPr>
              <w:t>Модуль обмена информацией через сервер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14:paraId="7C361F70" w14:textId="77777777" w:rsidR="00ED2C13" w:rsidRDefault="00ED2C13" w:rsidP="00D21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Модуль вывода данных на дисплей </w:t>
            </w:r>
            <w:r>
              <w:rPr>
                <w:rFonts w:ascii="Times New Roman" w:hAnsi="Times New Roman" w:cs="Times New Roman"/>
                <w:lang w:val="en-US"/>
              </w:rPr>
              <w:t>VR</w:t>
            </w:r>
            <w:r>
              <w:rPr>
                <w:rFonts w:ascii="Times New Roman" w:hAnsi="Times New Roman" w:cs="Times New Roman"/>
              </w:rPr>
              <w:t xml:space="preserve">-гарнитуры, </w:t>
            </w:r>
          </w:p>
          <w:p w14:paraId="2A478F96" w14:textId="7C098778" w:rsidR="00ED2C13" w:rsidRDefault="00ED2C13" w:rsidP="00D21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Модуль прохождения сценария</w:t>
            </w:r>
          </w:p>
        </w:tc>
        <w:tc>
          <w:tcPr>
            <w:tcW w:w="0" w:type="auto"/>
          </w:tcPr>
          <w:p w14:paraId="0C8A53D6" w14:textId="77777777" w:rsidR="00ED2C13" w:rsidRDefault="00ED2C13" w:rsidP="00D21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Данные датчиков, </w:t>
            </w:r>
          </w:p>
          <w:p w14:paraId="558C69B0" w14:textId="77777777" w:rsidR="00ED2C13" w:rsidRDefault="00ED2C13" w:rsidP="00D21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Результаты прохождения, </w:t>
            </w:r>
          </w:p>
          <w:p w14:paraId="165C30C8" w14:textId="79166DC5" w:rsidR="00ED2C13" w:rsidRDefault="00ED2C13" w:rsidP="00D21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Данные с сервера</w:t>
            </w:r>
          </w:p>
        </w:tc>
        <w:tc>
          <w:tcPr>
            <w:tcW w:w="0" w:type="auto"/>
          </w:tcPr>
          <w:p w14:paraId="715A7B51" w14:textId="77777777" w:rsidR="00ED2C13" w:rsidRDefault="00ED2C13" w:rsidP="00D21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Данные из приложения,</w:t>
            </w:r>
          </w:p>
          <w:p w14:paraId="4A24945E" w14:textId="77777777" w:rsidR="00ED2C13" w:rsidRDefault="00ED2C13" w:rsidP="00D21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Данные элементов,</w:t>
            </w:r>
          </w:p>
          <w:p w14:paraId="69C8207A" w14:textId="18CD92F0" w:rsidR="00ED2C13" w:rsidRDefault="00ED2C13" w:rsidP="00D21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Данные элементов</w:t>
            </w:r>
          </w:p>
        </w:tc>
        <w:tc>
          <w:tcPr>
            <w:tcW w:w="0" w:type="auto"/>
          </w:tcPr>
          <w:p w14:paraId="2896AD59" w14:textId="3784F025" w:rsidR="00ED2C13" w:rsidRDefault="00ED2C13" w:rsidP="00D211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4073">
              <w:rPr>
                <w:rFonts w:ascii="Times New Roman" w:hAnsi="Times New Roman" w:cs="Times New Roman"/>
              </w:rPr>
              <w:t xml:space="preserve">Модуль обеспечивает взаимодействие модулей, связанных с </w:t>
            </w:r>
            <w:r w:rsidRPr="00984073">
              <w:rPr>
                <w:rFonts w:ascii="Times New Roman" w:hAnsi="Times New Roman" w:cs="Times New Roman"/>
                <w:lang w:val="en-US"/>
              </w:rPr>
              <w:t>VR</w:t>
            </w:r>
            <w:r w:rsidRPr="00984073">
              <w:rPr>
                <w:rFonts w:ascii="Times New Roman" w:hAnsi="Times New Roman" w:cs="Times New Roman"/>
              </w:rPr>
              <w:t>-гарнитурой и модуля прохождения сцены. Обеспечивает обмен данными с сервером и пользователем</w:t>
            </w:r>
          </w:p>
        </w:tc>
      </w:tr>
      <w:tr w:rsidR="00D211A5" w14:paraId="28779D99" w14:textId="01FD99DB" w:rsidTr="00D211A5">
        <w:tc>
          <w:tcPr>
            <w:tcW w:w="0" w:type="auto"/>
          </w:tcPr>
          <w:p w14:paraId="479236AB" w14:textId="77487321" w:rsidR="00ED2C13" w:rsidRDefault="00ED2C13" w:rsidP="00D211A5">
            <w:pPr>
              <w:jc w:val="both"/>
              <w:rPr>
                <w:rFonts w:ascii="Times New Roman" w:hAnsi="Times New Roman" w:cs="Times New Roman"/>
              </w:rPr>
            </w:pPr>
            <w:r w:rsidRPr="00984073">
              <w:rPr>
                <w:rFonts w:ascii="Times New Roman" w:hAnsi="Times New Roman" w:cs="Times New Roman"/>
              </w:rPr>
              <w:t xml:space="preserve">Модуль ввода данных с </w:t>
            </w:r>
            <w:r w:rsidRPr="00984073">
              <w:rPr>
                <w:rFonts w:ascii="Times New Roman" w:hAnsi="Times New Roman" w:cs="Times New Roman"/>
                <w:lang w:val="en-US"/>
              </w:rPr>
              <w:t>VR</w:t>
            </w:r>
            <w:r w:rsidRPr="00984073">
              <w:rPr>
                <w:rFonts w:ascii="Times New Roman" w:hAnsi="Times New Roman" w:cs="Times New Roman"/>
              </w:rPr>
              <w:t>-гарнитуры</w:t>
            </w:r>
          </w:p>
        </w:tc>
        <w:tc>
          <w:tcPr>
            <w:tcW w:w="0" w:type="auto"/>
          </w:tcPr>
          <w:p w14:paraId="4F4807A0" w14:textId="61362FF2" w:rsidR="00ED2C13" w:rsidRDefault="00ED2C13" w:rsidP="00D21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Модуль</w:t>
            </w:r>
          </w:p>
        </w:tc>
        <w:tc>
          <w:tcPr>
            <w:tcW w:w="0" w:type="auto"/>
          </w:tcPr>
          <w:p w14:paraId="1959663C" w14:textId="1748E5E8" w:rsidR="00ED2C13" w:rsidRDefault="00ED2C13" w:rsidP="00D21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15B3CEDC" w14:textId="66EFC441" w:rsidR="00ED2C13" w:rsidRDefault="00ED2C13" w:rsidP="00D211A5">
            <w:pPr>
              <w:jc w:val="both"/>
              <w:rPr>
                <w:rFonts w:ascii="Times New Roman" w:hAnsi="Times New Roman" w:cs="Times New Roman"/>
              </w:rPr>
            </w:pPr>
            <w:r w:rsidRPr="00984073">
              <w:rPr>
                <w:rFonts w:ascii="Times New Roman" w:hAnsi="Times New Roman" w:cs="Times New Roman"/>
              </w:rPr>
              <w:t>Модуль интерфейса работы приложения</w:t>
            </w:r>
          </w:p>
        </w:tc>
        <w:tc>
          <w:tcPr>
            <w:tcW w:w="0" w:type="auto"/>
          </w:tcPr>
          <w:p w14:paraId="2E139734" w14:textId="62A8A529" w:rsidR="00ED2C13" w:rsidRDefault="00ED2C13" w:rsidP="00D21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409C7218" w14:textId="56626C71" w:rsidR="00ED2C13" w:rsidRDefault="00ED2C13" w:rsidP="00D21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Данные датчиков</w:t>
            </w:r>
          </w:p>
        </w:tc>
        <w:tc>
          <w:tcPr>
            <w:tcW w:w="0" w:type="auto"/>
          </w:tcPr>
          <w:p w14:paraId="790414F0" w14:textId="2CA425BD" w:rsidR="00ED2C13" w:rsidRDefault="00ED2C13" w:rsidP="00D211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4073">
              <w:rPr>
                <w:rFonts w:ascii="Times New Roman" w:hAnsi="Times New Roman" w:cs="Times New Roman"/>
              </w:rPr>
              <w:t>Модуль обеспечивает взаимодействие пользователя с окружающей средой на сцене</w:t>
            </w:r>
          </w:p>
        </w:tc>
      </w:tr>
      <w:tr w:rsidR="00D211A5" w14:paraId="13BBCBFE" w14:textId="22274B01" w:rsidTr="00D211A5">
        <w:tc>
          <w:tcPr>
            <w:tcW w:w="0" w:type="auto"/>
          </w:tcPr>
          <w:p w14:paraId="3D2AFE71" w14:textId="429C792E" w:rsidR="00ED2C13" w:rsidRDefault="00ED2C13" w:rsidP="00D211A5">
            <w:pPr>
              <w:jc w:val="both"/>
              <w:rPr>
                <w:rFonts w:ascii="Times New Roman" w:hAnsi="Times New Roman" w:cs="Times New Roman"/>
              </w:rPr>
            </w:pPr>
            <w:r w:rsidRPr="00984073">
              <w:rPr>
                <w:rFonts w:ascii="Times New Roman" w:hAnsi="Times New Roman" w:cs="Times New Roman"/>
              </w:rPr>
              <w:t>Модуль прохождения сценария</w:t>
            </w:r>
          </w:p>
        </w:tc>
        <w:tc>
          <w:tcPr>
            <w:tcW w:w="0" w:type="auto"/>
          </w:tcPr>
          <w:p w14:paraId="35700214" w14:textId="1D236C01" w:rsidR="00ED2C13" w:rsidRDefault="00ED2C13" w:rsidP="00D21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Модуль</w:t>
            </w:r>
          </w:p>
        </w:tc>
        <w:tc>
          <w:tcPr>
            <w:tcW w:w="0" w:type="auto"/>
          </w:tcPr>
          <w:p w14:paraId="250C889E" w14:textId="45407C67" w:rsidR="00ED2C13" w:rsidRDefault="00ED2C13" w:rsidP="00D211A5">
            <w:pPr>
              <w:jc w:val="both"/>
              <w:rPr>
                <w:rFonts w:ascii="Times New Roman" w:hAnsi="Times New Roman" w:cs="Times New Roman"/>
              </w:rPr>
            </w:pPr>
            <w:r w:rsidRPr="00984073">
              <w:rPr>
                <w:rFonts w:ascii="Times New Roman" w:hAnsi="Times New Roman" w:cs="Times New Roman"/>
              </w:rPr>
              <w:t>Модуль интерфейса работы приложения</w:t>
            </w:r>
          </w:p>
        </w:tc>
        <w:tc>
          <w:tcPr>
            <w:tcW w:w="0" w:type="auto"/>
          </w:tcPr>
          <w:p w14:paraId="6CE1D695" w14:textId="55F166DD" w:rsidR="00ED2C13" w:rsidRDefault="00ED2C13" w:rsidP="00D211A5">
            <w:pPr>
              <w:jc w:val="both"/>
              <w:rPr>
                <w:rFonts w:ascii="Times New Roman" w:hAnsi="Times New Roman" w:cs="Times New Roman"/>
              </w:rPr>
            </w:pPr>
            <w:r w:rsidRPr="00984073">
              <w:rPr>
                <w:rFonts w:ascii="Times New Roman" w:hAnsi="Times New Roman" w:cs="Times New Roman"/>
              </w:rPr>
              <w:t>Модуль интерфейса работы приложения</w:t>
            </w:r>
          </w:p>
        </w:tc>
        <w:tc>
          <w:tcPr>
            <w:tcW w:w="0" w:type="auto"/>
          </w:tcPr>
          <w:p w14:paraId="2EF21362" w14:textId="531FC645" w:rsidR="00ED2C13" w:rsidRDefault="00ED2C13" w:rsidP="00D21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Данные элементов</w:t>
            </w:r>
          </w:p>
        </w:tc>
        <w:tc>
          <w:tcPr>
            <w:tcW w:w="0" w:type="auto"/>
          </w:tcPr>
          <w:p w14:paraId="17DE56D1" w14:textId="56FEFA66" w:rsidR="00ED2C13" w:rsidRDefault="00ED2C13" w:rsidP="00D21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Результат прохождения</w:t>
            </w:r>
          </w:p>
        </w:tc>
        <w:tc>
          <w:tcPr>
            <w:tcW w:w="0" w:type="auto"/>
          </w:tcPr>
          <w:p w14:paraId="58753563" w14:textId="238DF082" w:rsidR="00ED2C13" w:rsidRDefault="00ED2C13" w:rsidP="00D211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4073">
              <w:rPr>
                <w:rFonts w:ascii="Times New Roman" w:hAnsi="Times New Roman" w:cs="Times New Roman"/>
              </w:rPr>
              <w:t>Модуль обеспечивает взаимодействие пользователя с другими пользователями и сетевыми объектами на сцене, также обеспечивает формирование и последующий вывод результат прохождения сценария</w:t>
            </w:r>
          </w:p>
        </w:tc>
      </w:tr>
      <w:tr w:rsidR="00D211A5" w14:paraId="175A5258" w14:textId="17506107" w:rsidTr="00D211A5">
        <w:tc>
          <w:tcPr>
            <w:tcW w:w="0" w:type="auto"/>
          </w:tcPr>
          <w:p w14:paraId="68028400" w14:textId="07169063" w:rsidR="00ED2C13" w:rsidRDefault="00ED2C13" w:rsidP="00D211A5">
            <w:pPr>
              <w:jc w:val="both"/>
              <w:rPr>
                <w:rFonts w:ascii="Times New Roman" w:hAnsi="Times New Roman" w:cs="Times New Roman"/>
              </w:rPr>
            </w:pPr>
            <w:r w:rsidRPr="00984073">
              <w:rPr>
                <w:rFonts w:ascii="Times New Roman" w:hAnsi="Times New Roman" w:cs="Times New Roman"/>
              </w:rPr>
              <w:t xml:space="preserve">Модуль </w:t>
            </w:r>
            <w:r w:rsidR="00D211A5">
              <w:rPr>
                <w:rFonts w:ascii="Times New Roman" w:hAnsi="Times New Roman" w:cs="Times New Roman"/>
              </w:rPr>
              <w:t>вывода  данных на дисплей</w:t>
            </w:r>
            <w:r w:rsidRPr="00984073">
              <w:rPr>
                <w:rFonts w:ascii="Times New Roman" w:hAnsi="Times New Roman" w:cs="Times New Roman"/>
              </w:rPr>
              <w:t xml:space="preserve"> </w:t>
            </w:r>
            <w:r w:rsidRPr="00984073">
              <w:rPr>
                <w:rFonts w:ascii="Times New Roman" w:hAnsi="Times New Roman" w:cs="Times New Roman"/>
                <w:lang w:val="en-US"/>
              </w:rPr>
              <w:t>VR</w:t>
            </w:r>
            <w:r w:rsidRPr="00984073">
              <w:rPr>
                <w:rFonts w:ascii="Times New Roman" w:hAnsi="Times New Roman" w:cs="Times New Roman"/>
              </w:rPr>
              <w:t>-</w:t>
            </w:r>
            <w:r w:rsidR="00D211A5">
              <w:rPr>
                <w:rFonts w:ascii="Times New Roman" w:hAnsi="Times New Roman" w:cs="Times New Roman"/>
              </w:rPr>
              <w:t>гарнитуры</w:t>
            </w:r>
          </w:p>
        </w:tc>
        <w:tc>
          <w:tcPr>
            <w:tcW w:w="0" w:type="auto"/>
          </w:tcPr>
          <w:p w14:paraId="438EECEF" w14:textId="34D48634" w:rsidR="00ED2C13" w:rsidRDefault="00D211A5" w:rsidP="00D21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Модуль</w:t>
            </w:r>
          </w:p>
        </w:tc>
        <w:tc>
          <w:tcPr>
            <w:tcW w:w="0" w:type="auto"/>
          </w:tcPr>
          <w:p w14:paraId="5D246D1B" w14:textId="61E826F7" w:rsidR="00ED2C13" w:rsidRDefault="00D211A5" w:rsidP="00D211A5">
            <w:pPr>
              <w:jc w:val="both"/>
              <w:rPr>
                <w:rFonts w:ascii="Times New Roman" w:hAnsi="Times New Roman" w:cs="Times New Roman"/>
              </w:rPr>
            </w:pPr>
            <w:r w:rsidRPr="00984073">
              <w:rPr>
                <w:rFonts w:ascii="Times New Roman" w:hAnsi="Times New Roman" w:cs="Times New Roman"/>
              </w:rPr>
              <w:t>Модуль интерфейса работы приложения</w:t>
            </w:r>
          </w:p>
        </w:tc>
        <w:tc>
          <w:tcPr>
            <w:tcW w:w="0" w:type="auto"/>
          </w:tcPr>
          <w:p w14:paraId="597A8E4E" w14:textId="222BB131" w:rsidR="00ED2C13" w:rsidRDefault="00D211A5" w:rsidP="00D21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4DB23CF2" w14:textId="1258124F" w:rsidR="00ED2C13" w:rsidRDefault="00D211A5" w:rsidP="00D21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Данные элементов</w:t>
            </w:r>
          </w:p>
        </w:tc>
        <w:tc>
          <w:tcPr>
            <w:tcW w:w="0" w:type="auto"/>
          </w:tcPr>
          <w:p w14:paraId="49D8FE5C" w14:textId="57C324A9" w:rsidR="00ED2C13" w:rsidRDefault="00D211A5" w:rsidP="00D21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01A70D0F" w14:textId="00AC9ED1" w:rsidR="00ED2C13" w:rsidRDefault="00ED2C13" w:rsidP="00D211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4073">
              <w:rPr>
                <w:rFonts w:ascii="Times New Roman" w:hAnsi="Times New Roman" w:cs="Times New Roman"/>
              </w:rPr>
              <w:t>Модуль обеспечивает отображение локальных и сетевых данных сцены и о пользователях на сцене</w:t>
            </w:r>
          </w:p>
        </w:tc>
      </w:tr>
      <w:tr w:rsidR="00D211A5" w14:paraId="153D9481" w14:textId="77777777" w:rsidTr="00D211A5">
        <w:tc>
          <w:tcPr>
            <w:tcW w:w="0" w:type="auto"/>
          </w:tcPr>
          <w:p w14:paraId="3730E971" w14:textId="48AEFE93" w:rsidR="00ED2C13" w:rsidRPr="00984073" w:rsidRDefault="00ED2C13" w:rsidP="00D21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Сервер</w:t>
            </w:r>
          </w:p>
        </w:tc>
        <w:tc>
          <w:tcPr>
            <w:tcW w:w="0" w:type="auto"/>
          </w:tcPr>
          <w:p w14:paraId="6A787621" w14:textId="26A2C35F" w:rsidR="00ED2C13" w:rsidRDefault="00D211A5" w:rsidP="00D21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Область данных</w:t>
            </w:r>
          </w:p>
        </w:tc>
        <w:tc>
          <w:tcPr>
            <w:tcW w:w="0" w:type="auto"/>
          </w:tcPr>
          <w:p w14:paraId="2A58C747" w14:textId="2A3A6F1C" w:rsidR="00ED2C13" w:rsidRDefault="00D211A5" w:rsidP="00D211A5">
            <w:pPr>
              <w:jc w:val="both"/>
              <w:rPr>
                <w:rFonts w:ascii="Times New Roman" w:hAnsi="Times New Roman" w:cs="Times New Roman"/>
              </w:rPr>
            </w:pPr>
            <w:r w:rsidRPr="00984073">
              <w:rPr>
                <w:rFonts w:ascii="Times New Roman" w:hAnsi="Times New Roman" w:cs="Times New Roman"/>
              </w:rPr>
              <w:t>Модуль обмена информацией через сервер</w:t>
            </w:r>
          </w:p>
        </w:tc>
        <w:tc>
          <w:tcPr>
            <w:tcW w:w="0" w:type="auto"/>
          </w:tcPr>
          <w:p w14:paraId="2AE1A8DD" w14:textId="1EC53F8B" w:rsidR="00ED2C13" w:rsidRDefault="00D211A5" w:rsidP="00D211A5">
            <w:pPr>
              <w:jc w:val="both"/>
              <w:rPr>
                <w:rFonts w:ascii="Times New Roman" w:hAnsi="Times New Roman" w:cs="Times New Roman"/>
              </w:rPr>
            </w:pPr>
            <w:r w:rsidRPr="00984073">
              <w:rPr>
                <w:rFonts w:ascii="Times New Roman" w:hAnsi="Times New Roman" w:cs="Times New Roman"/>
              </w:rPr>
              <w:t>Модуль обмена информацией через сервер</w:t>
            </w:r>
          </w:p>
        </w:tc>
        <w:tc>
          <w:tcPr>
            <w:tcW w:w="0" w:type="auto"/>
          </w:tcPr>
          <w:p w14:paraId="2E17F75C" w14:textId="3CA8A327" w:rsidR="00ED2C13" w:rsidRDefault="00D211A5" w:rsidP="00D21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Запрос</w:t>
            </w:r>
          </w:p>
        </w:tc>
        <w:tc>
          <w:tcPr>
            <w:tcW w:w="0" w:type="auto"/>
          </w:tcPr>
          <w:p w14:paraId="68794C6D" w14:textId="5CCF7ED1" w:rsidR="00ED2C13" w:rsidRDefault="00D211A5" w:rsidP="00D21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</w:t>
            </w:r>
          </w:p>
        </w:tc>
        <w:tc>
          <w:tcPr>
            <w:tcW w:w="0" w:type="auto"/>
          </w:tcPr>
          <w:p w14:paraId="1075E0CB" w14:textId="397EB458" w:rsidR="00ED2C13" w:rsidRPr="00984073" w:rsidRDefault="00D211A5" w:rsidP="00D211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Отвечает за хранение данных пользователей и их результатов</w:t>
            </w:r>
          </w:p>
        </w:tc>
      </w:tr>
    </w:tbl>
    <w:p w14:paraId="1D7DA473" w14:textId="77777777" w:rsidR="00B63EA1" w:rsidRPr="00B63EA1" w:rsidRDefault="00B63EA1" w:rsidP="00B63EA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sectPr w:rsidR="00B63EA1" w:rsidRPr="00B63E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673F0C" w14:textId="77777777" w:rsidR="00C1293B" w:rsidRDefault="00C1293B" w:rsidP="00B24448">
      <w:pPr>
        <w:spacing w:after="0" w:line="240" w:lineRule="auto"/>
      </w:pPr>
      <w:r>
        <w:separator/>
      </w:r>
    </w:p>
  </w:endnote>
  <w:endnote w:type="continuationSeparator" w:id="0">
    <w:p w14:paraId="7DB5BCB1" w14:textId="77777777" w:rsidR="00C1293B" w:rsidRDefault="00C1293B" w:rsidP="00B24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ymbol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91AF4C" w14:textId="77777777" w:rsidR="00C1293B" w:rsidRDefault="00C1293B" w:rsidP="00B24448">
      <w:pPr>
        <w:spacing w:after="0" w:line="240" w:lineRule="auto"/>
      </w:pPr>
      <w:r>
        <w:separator/>
      </w:r>
    </w:p>
  </w:footnote>
  <w:footnote w:type="continuationSeparator" w:id="0">
    <w:p w14:paraId="489D4EC3" w14:textId="77777777" w:rsidR="00C1293B" w:rsidRDefault="00C1293B" w:rsidP="00B244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467C6"/>
    <w:multiLevelType w:val="multilevel"/>
    <w:tmpl w:val="D6CAB00C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1F845A0"/>
    <w:multiLevelType w:val="multilevel"/>
    <w:tmpl w:val="9B965E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15494A27"/>
    <w:multiLevelType w:val="multilevel"/>
    <w:tmpl w:val="053C16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21CC44AC"/>
    <w:multiLevelType w:val="hybridMultilevel"/>
    <w:tmpl w:val="6E423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5B5DBC"/>
    <w:multiLevelType w:val="multilevel"/>
    <w:tmpl w:val="804A13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nsid w:val="5C0F7ECA"/>
    <w:multiLevelType w:val="hybridMultilevel"/>
    <w:tmpl w:val="55762312"/>
    <w:lvl w:ilvl="0" w:tplc="309E6E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0C3"/>
    <w:rsid w:val="00087B0D"/>
    <w:rsid w:val="0013642D"/>
    <w:rsid w:val="00152249"/>
    <w:rsid w:val="001E6A57"/>
    <w:rsid w:val="0021401B"/>
    <w:rsid w:val="00244C29"/>
    <w:rsid w:val="00266F33"/>
    <w:rsid w:val="0026709B"/>
    <w:rsid w:val="002E0BE9"/>
    <w:rsid w:val="002E7928"/>
    <w:rsid w:val="00373A20"/>
    <w:rsid w:val="004008F2"/>
    <w:rsid w:val="00415A23"/>
    <w:rsid w:val="00443E73"/>
    <w:rsid w:val="004600A8"/>
    <w:rsid w:val="00480812"/>
    <w:rsid w:val="004A3750"/>
    <w:rsid w:val="004F26B0"/>
    <w:rsid w:val="004F7B91"/>
    <w:rsid w:val="00555190"/>
    <w:rsid w:val="0056705F"/>
    <w:rsid w:val="005A707E"/>
    <w:rsid w:val="005B3B3B"/>
    <w:rsid w:val="00611A97"/>
    <w:rsid w:val="0066410A"/>
    <w:rsid w:val="00693AED"/>
    <w:rsid w:val="00704569"/>
    <w:rsid w:val="00744A98"/>
    <w:rsid w:val="007600C3"/>
    <w:rsid w:val="007B1474"/>
    <w:rsid w:val="007B5B4A"/>
    <w:rsid w:val="007C420C"/>
    <w:rsid w:val="008752FF"/>
    <w:rsid w:val="009663C0"/>
    <w:rsid w:val="00970BC7"/>
    <w:rsid w:val="00984073"/>
    <w:rsid w:val="00991E95"/>
    <w:rsid w:val="009A0A30"/>
    <w:rsid w:val="00A21B15"/>
    <w:rsid w:val="00A268B8"/>
    <w:rsid w:val="00A37978"/>
    <w:rsid w:val="00A63A4D"/>
    <w:rsid w:val="00AC0E8A"/>
    <w:rsid w:val="00B24448"/>
    <w:rsid w:val="00B63EA1"/>
    <w:rsid w:val="00B8097E"/>
    <w:rsid w:val="00B83B48"/>
    <w:rsid w:val="00BF5579"/>
    <w:rsid w:val="00C1293B"/>
    <w:rsid w:val="00C74E75"/>
    <w:rsid w:val="00C9281E"/>
    <w:rsid w:val="00D00D0D"/>
    <w:rsid w:val="00D05692"/>
    <w:rsid w:val="00D13D00"/>
    <w:rsid w:val="00D211A5"/>
    <w:rsid w:val="00D40018"/>
    <w:rsid w:val="00D72A5E"/>
    <w:rsid w:val="00DD0406"/>
    <w:rsid w:val="00DE59C1"/>
    <w:rsid w:val="00E40644"/>
    <w:rsid w:val="00ED2C13"/>
    <w:rsid w:val="00F1372D"/>
    <w:rsid w:val="00F43DFC"/>
    <w:rsid w:val="00FF3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ACB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2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70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970BC7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4">
    <w:name w:val="List Paragraph"/>
    <w:basedOn w:val="a"/>
    <w:uiPriority w:val="34"/>
    <w:qFormat/>
    <w:rsid w:val="004A375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4008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style21"/>
    <w:basedOn w:val="a0"/>
    <w:rsid w:val="00415A23"/>
    <w:rPr>
      <w:rFonts w:ascii="SymbolMT" w:hAnsi="SymbolMT" w:hint="default"/>
      <w:b w:val="0"/>
      <w:bCs w:val="0"/>
      <w:i w:val="0"/>
      <w:iCs w:val="0"/>
      <w:color w:val="000000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5551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519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244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24448"/>
  </w:style>
  <w:style w:type="paragraph" w:styleId="aa">
    <w:name w:val="footer"/>
    <w:basedOn w:val="a"/>
    <w:link w:val="ab"/>
    <w:uiPriority w:val="99"/>
    <w:unhideWhenUsed/>
    <w:rsid w:val="00B244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244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2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70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970BC7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4">
    <w:name w:val="List Paragraph"/>
    <w:basedOn w:val="a"/>
    <w:uiPriority w:val="34"/>
    <w:qFormat/>
    <w:rsid w:val="004A375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4008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style21"/>
    <w:basedOn w:val="a0"/>
    <w:rsid w:val="00415A23"/>
    <w:rPr>
      <w:rFonts w:ascii="SymbolMT" w:hAnsi="SymbolMT" w:hint="default"/>
      <w:b w:val="0"/>
      <w:bCs w:val="0"/>
      <w:i w:val="0"/>
      <w:iCs w:val="0"/>
      <w:color w:val="000000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5551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519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244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24448"/>
  </w:style>
  <w:style w:type="paragraph" w:styleId="aa">
    <w:name w:val="footer"/>
    <w:basedOn w:val="a"/>
    <w:link w:val="ab"/>
    <w:uiPriority w:val="99"/>
    <w:unhideWhenUsed/>
    <w:rsid w:val="00B244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244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02D0C3-DD9D-4733-8C7B-6B2790259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4380</Words>
  <Characters>24970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Раздайбедин</dc:creator>
  <cp:keywords/>
  <dc:description/>
  <cp:lastModifiedBy>Akivk0</cp:lastModifiedBy>
  <cp:revision>10</cp:revision>
  <dcterms:created xsi:type="dcterms:W3CDTF">2023-04-13T14:43:00Z</dcterms:created>
  <dcterms:modified xsi:type="dcterms:W3CDTF">2024-05-30T09:01:00Z</dcterms:modified>
</cp:coreProperties>
</file>