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A0B" w:rsidRPr="00A13690" w:rsidRDefault="009D4A0B" w:rsidP="00027BAF">
      <w:pPr>
        <w:spacing w:after="0" w:line="240" w:lineRule="auto"/>
        <w:rPr>
          <w:sz w:val="16"/>
          <w:szCs w:val="16"/>
        </w:rPr>
      </w:pPr>
      <w:r w:rsidRPr="00A13690">
        <w:rPr>
          <w:sz w:val="16"/>
          <w:szCs w:val="16"/>
        </w:rPr>
        <w:t>Собрать в таблице хар-ки сетевого оборудования (по видам).</w:t>
      </w:r>
    </w:p>
    <w:p w:rsidR="009D4A0B" w:rsidRPr="00A13690" w:rsidRDefault="009D4A0B" w:rsidP="00027BAF">
      <w:pPr>
        <w:spacing w:after="0" w:line="240" w:lineRule="auto"/>
        <w:rPr>
          <w:sz w:val="16"/>
          <w:szCs w:val="16"/>
        </w:rPr>
      </w:pPr>
      <w:r w:rsidRPr="00A13690">
        <w:rPr>
          <w:sz w:val="16"/>
          <w:szCs w:val="16"/>
        </w:rPr>
        <w:t>По 10 устройств в каждой группе</w:t>
      </w:r>
    </w:p>
    <w:p w:rsidR="009D4A0B" w:rsidRDefault="009D4A0B" w:rsidP="00027BAF">
      <w:pPr>
        <w:spacing w:after="0" w:line="240" w:lineRule="auto"/>
        <w:rPr>
          <w:sz w:val="16"/>
          <w:szCs w:val="16"/>
        </w:rPr>
      </w:pPr>
      <w:r w:rsidRPr="00A13690">
        <w:rPr>
          <w:sz w:val="16"/>
          <w:szCs w:val="16"/>
        </w:rPr>
        <w:t>Разных фирм</w:t>
      </w:r>
      <w:r w:rsidR="00701291" w:rsidRPr="00A13690">
        <w:rPr>
          <w:sz w:val="16"/>
          <w:szCs w:val="16"/>
        </w:rPr>
        <w:t xml:space="preserve">. В каждую(?) группу включите оборудование (1-2 экземпляра) фирмы </w:t>
      </w:r>
      <w:r w:rsidR="00701291" w:rsidRPr="00A13690">
        <w:rPr>
          <w:sz w:val="16"/>
          <w:szCs w:val="16"/>
          <w:lang w:val="en-US"/>
        </w:rPr>
        <w:t>Cisco</w:t>
      </w:r>
      <w:r w:rsidR="00701291" w:rsidRPr="00A13690">
        <w:rPr>
          <w:sz w:val="16"/>
          <w:szCs w:val="16"/>
        </w:rPr>
        <w:t>.</w:t>
      </w:r>
    </w:p>
    <w:p w:rsidR="00E41DD9" w:rsidRDefault="00E41DD9" w:rsidP="00027BAF">
      <w:pPr>
        <w:spacing w:after="0" w:line="240" w:lineRule="auto"/>
        <w:rPr>
          <w:sz w:val="16"/>
          <w:szCs w:val="16"/>
        </w:rPr>
      </w:pPr>
    </w:p>
    <w:p w:rsidR="00E41DD9" w:rsidRDefault="00E41DD9" w:rsidP="00027BAF">
      <w:pPr>
        <w:spacing w:after="0" w:line="240" w:lineRule="auto"/>
        <w:rPr>
          <w:sz w:val="16"/>
          <w:szCs w:val="16"/>
        </w:rPr>
      </w:pPr>
    </w:p>
    <w:tbl>
      <w:tblPr>
        <w:tblStyle w:val="a3"/>
        <w:tblW w:w="0" w:type="auto"/>
        <w:tblLayout w:type="fixed"/>
        <w:tblLook w:val="00A0" w:firstRow="1" w:lastRow="0" w:firstColumn="1" w:lastColumn="0" w:noHBand="0" w:noVBand="0"/>
      </w:tblPr>
      <w:tblGrid>
        <w:gridCol w:w="969"/>
        <w:gridCol w:w="1277"/>
        <w:gridCol w:w="3565"/>
        <w:gridCol w:w="8828"/>
        <w:gridCol w:w="5731"/>
        <w:gridCol w:w="955"/>
      </w:tblGrid>
      <w:tr w:rsidR="00E41DD9" w:rsidRPr="00A13690" w:rsidTr="00E41DD9">
        <w:trPr>
          <w:trHeight w:val="4048"/>
        </w:trPr>
        <w:tc>
          <w:tcPr>
            <w:tcW w:w="969" w:type="dxa"/>
          </w:tcPr>
          <w:p w:rsidR="00E41DD9" w:rsidRPr="00A13690" w:rsidRDefault="00E41DD9" w:rsidP="00E41DD9">
            <w:pPr>
              <w:spacing w:after="0" w:line="240" w:lineRule="auto"/>
              <w:rPr>
                <w:sz w:val="16"/>
                <w:szCs w:val="16"/>
              </w:rPr>
            </w:pPr>
            <w:r w:rsidRPr="00A13690">
              <w:rPr>
                <w:sz w:val="16"/>
                <w:szCs w:val="16"/>
                <w:shd w:val="clear" w:color="auto" w:fill="FFFFFF"/>
              </w:rPr>
              <w:t>Intel </w:t>
            </w:r>
          </w:p>
        </w:tc>
        <w:tc>
          <w:tcPr>
            <w:tcW w:w="1277" w:type="dxa"/>
          </w:tcPr>
          <w:p w:rsidR="00E41DD9" w:rsidRPr="00A13690" w:rsidRDefault="00E41DD9" w:rsidP="00E41DD9">
            <w:pPr>
              <w:spacing w:after="0" w:line="240" w:lineRule="auto"/>
              <w:rPr>
                <w:sz w:val="16"/>
                <w:szCs w:val="16"/>
              </w:rPr>
            </w:pPr>
            <w:r w:rsidRPr="00A13690">
              <w:rPr>
                <w:sz w:val="16"/>
                <w:szCs w:val="16"/>
                <w:shd w:val="clear" w:color="auto" w:fill="FFFFFF"/>
              </w:rPr>
              <w:t>E810-XXVDA4</w:t>
            </w:r>
          </w:p>
        </w:tc>
        <w:tc>
          <w:tcPr>
            <w:tcW w:w="3565" w:type="dxa"/>
          </w:tcPr>
          <w:p w:rsidR="00E41DD9" w:rsidRPr="00A13690" w:rsidRDefault="00E41DD9" w:rsidP="00E41DD9">
            <w:pPr>
              <w:spacing w:after="0" w:line="240" w:lineRule="auto"/>
              <w:rPr>
                <w:sz w:val="16"/>
                <w:szCs w:val="16"/>
              </w:rPr>
            </w:pPr>
            <w:r w:rsidRPr="00A13690">
              <w:rPr>
                <w:noProof/>
                <w:sz w:val="16"/>
                <w:szCs w:val="16"/>
                <w:lang w:eastAsia="ru-RU"/>
              </w:rPr>
              <w:drawing>
                <wp:inline distT="0" distB="0" distL="0" distR="0" wp14:anchorId="46D04985" wp14:editId="3FA14CEE">
                  <wp:extent cx="2037278" cy="1979875"/>
                  <wp:effectExtent l="0" t="0" r="1270" b="1905"/>
                  <wp:docPr id="3" name="Рисунок 3" descr="Сетевая карта P08458-B21, P10582-001 HPE Intel E810-XXVDA4 Ethernet 10/25Gb 4-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Сетевая карта P08458-B21, P10582-001 HPE Intel E810-XXVDA4 Ethernet 10/25Gb 4-p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7323" cy="1979919"/>
                          </a:xfrm>
                          <a:prstGeom prst="rect">
                            <a:avLst/>
                          </a:prstGeom>
                          <a:noFill/>
                          <a:ln>
                            <a:noFill/>
                          </a:ln>
                        </pic:spPr>
                      </pic:pic>
                    </a:graphicData>
                  </a:graphic>
                </wp:inline>
              </w:drawing>
            </w:r>
          </w:p>
        </w:tc>
        <w:tc>
          <w:tcPr>
            <w:tcW w:w="8828" w:type="dxa"/>
          </w:tcPr>
          <w:p w:rsidR="00E41DD9" w:rsidRPr="00A13690" w:rsidRDefault="00E41DD9" w:rsidP="00E41DD9">
            <w:pPr>
              <w:spacing w:after="0" w:line="240" w:lineRule="auto"/>
              <w:rPr>
                <w:sz w:val="16"/>
                <w:szCs w:val="16"/>
              </w:rPr>
            </w:pPr>
            <w:r w:rsidRPr="00A13690">
              <w:rPr>
                <w:sz w:val="16"/>
                <w:szCs w:val="16"/>
              </w:rPr>
              <w:t xml:space="preserve">**Сетевой адаптер </w:t>
            </w:r>
            <w:r w:rsidRPr="00A13690">
              <w:rPr>
                <w:sz w:val="16"/>
                <w:szCs w:val="16"/>
                <w:lang w:val="en-US"/>
              </w:rPr>
              <w:t>Intel</w:t>
            </w:r>
            <w:r w:rsidRPr="00A13690">
              <w:rPr>
                <w:sz w:val="16"/>
                <w:szCs w:val="16"/>
              </w:rPr>
              <w:t xml:space="preserve">® </w:t>
            </w:r>
            <w:r w:rsidRPr="00A13690">
              <w:rPr>
                <w:sz w:val="16"/>
                <w:szCs w:val="16"/>
                <w:lang w:val="en-US"/>
              </w:rPr>
              <w:t>Ethernet</w:t>
            </w:r>
            <w:r w:rsidRPr="00A13690">
              <w:rPr>
                <w:sz w:val="16"/>
                <w:szCs w:val="16"/>
              </w:rPr>
              <w:t xml:space="preserve"> </w:t>
            </w:r>
            <w:r w:rsidRPr="00A13690">
              <w:rPr>
                <w:sz w:val="16"/>
                <w:szCs w:val="16"/>
                <w:lang w:val="en-US"/>
              </w:rPr>
              <w:t>Network</w:t>
            </w:r>
            <w:r w:rsidRPr="00A13690">
              <w:rPr>
                <w:sz w:val="16"/>
                <w:szCs w:val="16"/>
              </w:rPr>
              <w:t xml:space="preserve"> </w:t>
            </w:r>
            <w:r w:rsidRPr="00A13690">
              <w:rPr>
                <w:sz w:val="16"/>
                <w:szCs w:val="16"/>
                <w:lang w:val="en-US"/>
              </w:rPr>
              <w:t>Adapter</w:t>
            </w:r>
            <w:r w:rsidRPr="00A13690">
              <w:rPr>
                <w:sz w:val="16"/>
                <w:szCs w:val="16"/>
              </w:rPr>
              <w:t xml:space="preserve"> </w:t>
            </w:r>
            <w:r w:rsidRPr="00A13690">
              <w:rPr>
                <w:sz w:val="16"/>
                <w:szCs w:val="16"/>
                <w:lang w:val="en-US"/>
              </w:rPr>
              <w:t>E</w:t>
            </w:r>
            <w:r w:rsidRPr="00A13690">
              <w:rPr>
                <w:sz w:val="16"/>
                <w:szCs w:val="16"/>
              </w:rPr>
              <w:t>810-</w:t>
            </w:r>
            <w:r w:rsidRPr="00A13690">
              <w:rPr>
                <w:sz w:val="16"/>
                <w:szCs w:val="16"/>
                <w:lang w:val="en-US"/>
              </w:rPr>
              <w:t>XXVDA</w:t>
            </w:r>
            <w:r w:rsidRPr="00A13690">
              <w:rPr>
                <w:sz w:val="16"/>
                <w:szCs w:val="16"/>
              </w:rPr>
              <w:t xml:space="preserve">4** — это высокопроизводительное сетевое устройство, предназначенное для использования в серверах и рабочих станциях. Оно обеспечивает надёжное и быстрое подключение к сети с помощью четырёх портов </w:t>
            </w:r>
            <w:r w:rsidRPr="00A13690">
              <w:rPr>
                <w:sz w:val="16"/>
                <w:szCs w:val="16"/>
                <w:lang w:val="en-US"/>
              </w:rPr>
              <w:t>SFP</w:t>
            </w:r>
            <w:r w:rsidRPr="00A13690">
              <w:rPr>
                <w:sz w:val="16"/>
                <w:szCs w:val="16"/>
              </w:rPr>
              <w:t>28.</w:t>
            </w:r>
          </w:p>
          <w:p w:rsidR="00E41DD9" w:rsidRPr="00A13690" w:rsidRDefault="00E41DD9" w:rsidP="00E41DD9">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hp</w:t>
            </w:r>
            <w:r w:rsidRPr="00A13690">
              <w:rPr>
                <w:sz w:val="16"/>
                <w:szCs w:val="16"/>
              </w:rPr>
              <w:t>-</w:t>
            </w:r>
            <w:r w:rsidRPr="00A13690">
              <w:rPr>
                <w:sz w:val="16"/>
                <w:szCs w:val="16"/>
                <w:lang w:val="en-US"/>
              </w:rPr>
              <w:t>pro</w:t>
            </w:r>
            <w:r w:rsidRPr="00A13690">
              <w:rPr>
                <w:sz w:val="16"/>
                <w:szCs w:val="16"/>
              </w:rPr>
              <w:t>.</w:t>
            </w:r>
            <w:r w:rsidRPr="00A13690">
              <w:rPr>
                <w:sz w:val="16"/>
                <w:szCs w:val="16"/>
                <w:lang w:val="en-US"/>
              </w:rPr>
              <w:t>net</w:t>
            </w:r>
            <w:r w:rsidRPr="00A13690">
              <w:rPr>
                <w:sz w:val="16"/>
                <w:szCs w:val="16"/>
              </w:rPr>
              <w:t>/</w:t>
            </w:r>
            <w:r w:rsidRPr="00A13690">
              <w:rPr>
                <w:sz w:val="16"/>
                <w:szCs w:val="16"/>
                <w:lang w:val="en-US"/>
              </w:rPr>
              <w:t>Netshop</w:t>
            </w:r>
            <w:r w:rsidRPr="00A13690">
              <w:rPr>
                <w:sz w:val="16"/>
                <w:szCs w:val="16"/>
              </w:rPr>
              <w:t>/</w:t>
            </w:r>
            <w:r w:rsidRPr="00A13690">
              <w:rPr>
                <w:sz w:val="16"/>
                <w:szCs w:val="16"/>
                <w:lang w:val="en-US"/>
              </w:rPr>
              <w:t>Options</w:t>
            </w:r>
            <w:r w:rsidRPr="00A13690">
              <w:rPr>
                <w:sz w:val="16"/>
                <w:szCs w:val="16"/>
              </w:rPr>
              <w:t>-</w:t>
            </w:r>
            <w:r w:rsidRPr="00A13690">
              <w:rPr>
                <w:sz w:val="16"/>
                <w:szCs w:val="16"/>
                <w:lang w:val="en-US"/>
              </w:rPr>
              <w:t>Servers</w:t>
            </w:r>
            <w:r w:rsidRPr="00A13690">
              <w:rPr>
                <w:sz w:val="16"/>
                <w:szCs w:val="16"/>
              </w:rPr>
              <w:t>-</w:t>
            </w:r>
            <w:r w:rsidRPr="00A13690">
              <w:rPr>
                <w:sz w:val="16"/>
                <w:szCs w:val="16"/>
                <w:lang w:val="en-US"/>
              </w:rPr>
              <w:t>HP</w:t>
            </w:r>
            <w:r w:rsidRPr="00A13690">
              <w:rPr>
                <w:sz w:val="16"/>
                <w:szCs w:val="16"/>
              </w:rPr>
              <w:t>/</w:t>
            </w:r>
            <w:r w:rsidRPr="00A13690">
              <w:rPr>
                <w:sz w:val="16"/>
                <w:szCs w:val="16"/>
                <w:lang w:val="en-US"/>
              </w:rPr>
              <w:t>Expansion</w:t>
            </w:r>
            <w:r w:rsidRPr="00A13690">
              <w:rPr>
                <w:sz w:val="16"/>
                <w:szCs w:val="16"/>
              </w:rPr>
              <w:t>-</w:t>
            </w:r>
            <w:r w:rsidRPr="00A13690">
              <w:rPr>
                <w:sz w:val="16"/>
                <w:szCs w:val="16"/>
                <w:lang w:val="en-US"/>
              </w:rPr>
              <w:t>Card</w:t>
            </w:r>
            <w:r w:rsidRPr="00A13690">
              <w:rPr>
                <w:sz w:val="16"/>
                <w:szCs w:val="16"/>
              </w:rPr>
              <w:t>/</w:t>
            </w:r>
            <w:r w:rsidRPr="00A13690">
              <w:rPr>
                <w:sz w:val="16"/>
                <w:szCs w:val="16"/>
                <w:lang w:val="en-US"/>
              </w:rPr>
              <w:t>network</w:t>
            </w:r>
            <w:r w:rsidRPr="00A13690">
              <w:rPr>
                <w:sz w:val="16"/>
                <w:szCs w:val="16"/>
              </w:rPr>
              <w:t>/</w:t>
            </w:r>
            <w:r w:rsidRPr="00A13690">
              <w:rPr>
                <w:sz w:val="16"/>
                <w:szCs w:val="16"/>
                <w:lang w:val="en-US"/>
              </w:rPr>
              <w:t>P</w:t>
            </w:r>
            <w:r w:rsidRPr="00A13690">
              <w:rPr>
                <w:sz w:val="16"/>
                <w:szCs w:val="16"/>
              </w:rPr>
              <w:t>08458-</w:t>
            </w:r>
            <w:r w:rsidRPr="00A13690">
              <w:rPr>
                <w:sz w:val="16"/>
                <w:szCs w:val="16"/>
                <w:lang w:val="en-US"/>
              </w:rPr>
              <w:t>B</w:t>
            </w:r>
            <w:r w:rsidRPr="00A13690">
              <w:rPr>
                <w:sz w:val="16"/>
                <w:szCs w:val="16"/>
              </w:rPr>
              <w:t>21.</w:t>
            </w:r>
            <w:r w:rsidRPr="00A13690">
              <w:rPr>
                <w:sz w:val="16"/>
                <w:szCs w:val="16"/>
                <w:lang w:val="en-US"/>
              </w:rPr>
              <w:t>html</w:t>
            </w:r>
          </w:p>
        </w:tc>
        <w:tc>
          <w:tcPr>
            <w:tcW w:w="5731" w:type="dxa"/>
          </w:tcPr>
          <w:p w:rsidR="00E41DD9" w:rsidRPr="00B81055" w:rsidRDefault="00E41DD9" w:rsidP="00E41DD9">
            <w:pPr>
              <w:spacing w:after="0" w:line="240" w:lineRule="auto"/>
              <w:rPr>
                <w:sz w:val="16"/>
                <w:szCs w:val="16"/>
              </w:rPr>
            </w:pPr>
            <w:r w:rsidRPr="00B81055">
              <w:rPr>
                <w:sz w:val="16"/>
                <w:szCs w:val="16"/>
              </w:rPr>
              <w:t xml:space="preserve">Кол-во портов: 4  </w:t>
            </w:r>
          </w:p>
          <w:p w:rsidR="00E41DD9" w:rsidRPr="00B81055" w:rsidRDefault="00E41DD9" w:rsidP="00E41DD9">
            <w:pPr>
              <w:spacing w:after="0" w:line="240" w:lineRule="auto"/>
              <w:rPr>
                <w:sz w:val="16"/>
                <w:szCs w:val="16"/>
              </w:rPr>
            </w:pPr>
            <w:r w:rsidRPr="00B81055">
              <w:rPr>
                <w:sz w:val="16"/>
                <w:szCs w:val="16"/>
              </w:rPr>
              <w:t xml:space="preserve">Совместимость с низкопрофильными решениями: Да  </w:t>
            </w:r>
          </w:p>
          <w:p w:rsidR="00E41DD9" w:rsidRPr="00B81055" w:rsidRDefault="00E41DD9" w:rsidP="00E41DD9">
            <w:pPr>
              <w:spacing w:after="0" w:line="240" w:lineRule="auto"/>
              <w:rPr>
                <w:sz w:val="16"/>
                <w:szCs w:val="16"/>
              </w:rPr>
            </w:pPr>
            <w:r w:rsidRPr="00B81055">
              <w:rPr>
                <w:sz w:val="16"/>
                <w:szCs w:val="16"/>
              </w:rPr>
              <w:t xml:space="preserve">Скорость передачи данных: 25GbE  </w:t>
            </w:r>
          </w:p>
          <w:p w:rsidR="00E41DD9" w:rsidRPr="00B81055" w:rsidRDefault="00E41DD9" w:rsidP="00E41DD9">
            <w:pPr>
              <w:spacing w:after="0" w:line="240" w:lineRule="auto"/>
              <w:rPr>
                <w:sz w:val="16"/>
                <w:szCs w:val="16"/>
              </w:rPr>
            </w:pPr>
            <w:r w:rsidRPr="00B81055">
              <w:rPr>
                <w:sz w:val="16"/>
                <w:szCs w:val="16"/>
              </w:rPr>
              <w:t xml:space="preserve">Порт (коннектор) сетевой карты: PCI-E 4.0 X16  </w:t>
            </w:r>
          </w:p>
          <w:p w:rsidR="00E41DD9" w:rsidRPr="00B81055" w:rsidRDefault="00E41DD9" w:rsidP="00E41DD9">
            <w:pPr>
              <w:spacing w:after="0" w:line="240" w:lineRule="auto"/>
              <w:rPr>
                <w:sz w:val="16"/>
                <w:szCs w:val="16"/>
              </w:rPr>
            </w:pPr>
            <w:r w:rsidRPr="00B81055">
              <w:rPr>
                <w:sz w:val="16"/>
                <w:szCs w:val="16"/>
              </w:rPr>
              <w:t xml:space="preserve">Чипсет сетевой карты: E810-XXVDA4  </w:t>
            </w:r>
          </w:p>
          <w:p w:rsidR="00E41DD9" w:rsidRPr="00B81055" w:rsidRDefault="00E41DD9" w:rsidP="00E41DD9">
            <w:pPr>
              <w:spacing w:after="0" w:line="240" w:lineRule="auto"/>
              <w:rPr>
                <w:sz w:val="16"/>
                <w:szCs w:val="16"/>
              </w:rPr>
            </w:pPr>
            <w:r w:rsidRPr="00B81055">
              <w:rPr>
                <w:sz w:val="16"/>
                <w:szCs w:val="16"/>
              </w:rPr>
              <w:t xml:space="preserve">Интерфейс сетевой карты: SFP28  </w:t>
            </w:r>
          </w:p>
          <w:p w:rsidR="00E41DD9" w:rsidRPr="00B81055" w:rsidRDefault="00E41DD9" w:rsidP="00E41DD9">
            <w:pPr>
              <w:spacing w:after="0" w:line="240" w:lineRule="auto"/>
              <w:rPr>
                <w:sz w:val="16"/>
                <w:szCs w:val="16"/>
              </w:rPr>
            </w:pPr>
            <w:r w:rsidRPr="00B81055">
              <w:rPr>
                <w:sz w:val="16"/>
                <w:szCs w:val="16"/>
              </w:rPr>
              <w:t>Поддержка протоколов передачи данных:</w:t>
            </w:r>
          </w:p>
          <w:p w:rsidR="00E41DD9" w:rsidRPr="00B81055" w:rsidRDefault="00E41DD9" w:rsidP="00E41DD9">
            <w:pPr>
              <w:spacing w:after="0" w:line="240" w:lineRule="auto"/>
              <w:rPr>
                <w:sz w:val="16"/>
                <w:szCs w:val="16"/>
              </w:rPr>
            </w:pPr>
            <w:r w:rsidRPr="00B81055">
              <w:rPr>
                <w:sz w:val="16"/>
                <w:szCs w:val="16"/>
              </w:rPr>
              <w:t xml:space="preserve">   - Ethernet</w:t>
            </w:r>
          </w:p>
          <w:p w:rsidR="00E41DD9" w:rsidRPr="00B81055" w:rsidRDefault="00E41DD9" w:rsidP="00E41DD9">
            <w:pPr>
              <w:spacing w:after="0" w:line="240" w:lineRule="auto"/>
              <w:rPr>
                <w:sz w:val="16"/>
                <w:szCs w:val="16"/>
              </w:rPr>
            </w:pPr>
            <w:r w:rsidRPr="00B81055">
              <w:rPr>
                <w:sz w:val="16"/>
                <w:szCs w:val="16"/>
              </w:rPr>
              <w:t xml:space="preserve">   - iWARP/RDMA: Да</w:t>
            </w:r>
          </w:p>
          <w:p w:rsidR="00E41DD9" w:rsidRPr="00B81055" w:rsidRDefault="00E41DD9" w:rsidP="00E41DD9">
            <w:pPr>
              <w:spacing w:after="0" w:line="240" w:lineRule="auto"/>
              <w:rPr>
                <w:sz w:val="16"/>
                <w:szCs w:val="16"/>
                <w:lang w:val="en-US"/>
              </w:rPr>
            </w:pPr>
            <w:r w:rsidRPr="00B81055">
              <w:rPr>
                <w:sz w:val="16"/>
                <w:szCs w:val="16"/>
              </w:rPr>
              <w:t xml:space="preserve">   </w:t>
            </w:r>
            <w:r w:rsidRPr="00B81055">
              <w:rPr>
                <w:sz w:val="16"/>
                <w:szCs w:val="16"/>
                <w:lang w:val="en-US"/>
              </w:rPr>
              <w:t>- Storage Over Ethernet: iSCSI, NFS</w:t>
            </w:r>
          </w:p>
          <w:p w:rsidR="00E41DD9" w:rsidRPr="00B81055" w:rsidRDefault="00E41DD9" w:rsidP="00E41DD9">
            <w:pPr>
              <w:spacing w:after="0" w:line="240" w:lineRule="auto"/>
              <w:rPr>
                <w:sz w:val="16"/>
                <w:szCs w:val="16"/>
                <w:lang w:val="en-US"/>
              </w:rPr>
            </w:pPr>
            <w:r w:rsidRPr="00B81055">
              <w:rPr>
                <w:sz w:val="16"/>
                <w:szCs w:val="16"/>
                <w:lang w:val="en-US"/>
              </w:rPr>
              <w:t xml:space="preserve">   - RoCEv2/RDMA: </w:t>
            </w:r>
            <w:r w:rsidRPr="00B81055">
              <w:rPr>
                <w:sz w:val="16"/>
                <w:szCs w:val="16"/>
              </w:rPr>
              <w:t>Да</w:t>
            </w:r>
          </w:p>
          <w:p w:rsidR="00E41DD9" w:rsidRPr="00A13690" w:rsidRDefault="00E41DD9" w:rsidP="00E41DD9">
            <w:pPr>
              <w:spacing w:after="0" w:line="240" w:lineRule="auto"/>
              <w:rPr>
                <w:sz w:val="16"/>
                <w:szCs w:val="16"/>
                <w:lang w:val="en-US"/>
              </w:rPr>
            </w:pPr>
            <w:r w:rsidRPr="00B81055">
              <w:rPr>
                <w:sz w:val="16"/>
                <w:szCs w:val="16"/>
                <w:lang w:val="en-US"/>
              </w:rPr>
              <w:t xml:space="preserve">   </w:t>
            </w:r>
            <w:r w:rsidRPr="00B81055">
              <w:rPr>
                <w:sz w:val="16"/>
                <w:szCs w:val="16"/>
              </w:rPr>
              <w:t>- Intelligent Offloads: Да</w:t>
            </w:r>
          </w:p>
        </w:tc>
        <w:tc>
          <w:tcPr>
            <w:tcW w:w="955" w:type="dxa"/>
          </w:tcPr>
          <w:p w:rsidR="00E41DD9" w:rsidRPr="00A13690" w:rsidRDefault="00E41DD9" w:rsidP="00BF00A5">
            <w:pPr>
              <w:spacing w:after="0" w:line="240" w:lineRule="auto"/>
              <w:jc w:val="right"/>
              <w:rPr>
                <w:sz w:val="16"/>
                <w:szCs w:val="16"/>
                <w:lang w:val="en-US"/>
              </w:rPr>
            </w:pPr>
            <w:r>
              <w:rPr>
                <w:color w:val="FF0000"/>
                <w:sz w:val="16"/>
                <w:szCs w:val="16"/>
                <w:shd w:val="clear" w:color="auto" w:fill="FFFFFF"/>
              </w:rPr>
              <w:t>159</w:t>
            </w:r>
            <w:r w:rsidR="00BF00A5">
              <w:rPr>
                <w:color w:val="FF0000"/>
                <w:sz w:val="16"/>
                <w:szCs w:val="16"/>
                <w:shd w:val="clear" w:color="auto" w:fill="FFFFFF"/>
              </w:rPr>
              <w:t xml:space="preserve"> </w:t>
            </w:r>
            <w:r w:rsidRPr="00CE3697">
              <w:rPr>
                <w:color w:val="FF0000"/>
                <w:sz w:val="16"/>
                <w:szCs w:val="16"/>
                <w:shd w:val="clear" w:color="auto" w:fill="FFFFFF"/>
              </w:rPr>
              <w:t>840</w:t>
            </w:r>
          </w:p>
        </w:tc>
      </w:tr>
    </w:tbl>
    <w:p w:rsidR="00E41DD9" w:rsidRDefault="00E41DD9" w:rsidP="00027BAF">
      <w:pPr>
        <w:spacing w:after="0" w:line="240" w:lineRule="auto"/>
        <w:rPr>
          <w:sz w:val="16"/>
          <w:szCs w:val="16"/>
        </w:rPr>
      </w:pPr>
    </w:p>
    <w:p w:rsidR="00E41DD9" w:rsidRPr="008854F7" w:rsidRDefault="00E41DD9" w:rsidP="00027BAF">
      <w:pPr>
        <w:spacing w:after="0" w:line="240" w:lineRule="auto"/>
        <w:rPr>
          <w:sz w:val="32"/>
          <w:szCs w:val="32"/>
        </w:rPr>
      </w:pPr>
      <w:proofErr w:type="gramStart"/>
      <w:r w:rsidRPr="008854F7">
        <w:rPr>
          <w:color w:val="FF0000"/>
          <w:sz w:val="32"/>
          <w:szCs w:val="32"/>
        </w:rPr>
        <w:t>Фабрик  SFP</w:t>
      </w:r>
      <w:proofErr w:type="gramEnd"/>
      <w:r w:rsidRPr="008854F7">
        <w:rPr>
          <w:color w:val="FF0000"/>
          <w:sz w:val="32"/>
          <w:szCs w:val="32"/>
        </w:rPr>
        <w:t xml:space="preserve">28  </w:t>
      </w:r>
    </w:p>
    <w:p w:rsidR="00BF00A5" w:rsidRPr="00E41DD9" w:rsidRDefault="008854F7" w:rsidP="00027BAF">
      <w:pPr>
        <w:spacing w:after="0" w:line="240" w:lineRule="auto"/>
        <w:rPr>
          <w:color w:val="FF0000"/>
          <w:sz w:val="16"/>
          <w:szCs w:val="16"/>
        </w:rPr>
      </w:pPr>
      <w:r>
        <w:rPr>
          <w:rFonts w:ascii="Arial" w:hAnsi="Arial" w:cs="Arial"/>
          <w:color w:val="474747"/>
          <w:shd w:val="clear" w:color="auto" w:fill="FFFFFF"/>
        </w:rPr>
        <w:t>Аббревиатура SFP расшифровывается как </w:t>
      </w:r>
      <w:r>
        <w:rPr>
          <w:rFonts w:ascii="Arial" w:hAnsi="Arial" w:cs="Arial"/>
          <w:color w:val="040C28"/>
          <w:shd w:val="clear" w:color="auto" w:fill="D3E3FD"/>
        </w:rPr>
        <w:t>Small Form-factor Pluggable</w:t>
      </w:r>
      <w:r>
        <w:rPr>
          <w:rFonts w:ascii="Arial" w:hAnsi="Arial" w:cs="Arial"/>
          <w:color w:val="474747"/>
          <w:shd w:val="clear" w:color="auto" w:fill="FFFFFF"/>
        </w:rPr>
        <w:t> (подключаемый модуль малого форм-фактора). Порт SFP - это порт, в который можно вставить стандартизированные сетевые модули.</w:t>
      </w:r>
      <w:bookmarkStart w:id="0" w:name="_GoBack"/>
      <w:bookmarkEnd w:id="0"/>
    </w:p>
    <w:p w:rsidR="00E41DD9" w:rsidRDefault="00E41DD9" w:rsidP="00027BAF">
      <w:pPr>
        <w:spacing w:after="0" w:line="240" w:lineRule="auto"/>
        <w:rPr>
          <w:sz w:val="16"/>
          <w:szCs w:val="16"/>
        </w:rPr>
      </w:pPr>
    </w:p>
    <w:p w:rsidR="00E41DD9" w:rsidRPr="00A13690" w:rsidRDefault="00E41DD9" w:rsidP="00027BAF">
      <w:pPr>
        <w:spacing w:after="0" w:line="240" w:lineRule="auto"/>
        <w:rPr>
          <w:sz w:val="16"/>
          <w:szCs w:val="16"/>
        </w:rPr>
      </w:pPr>
    </w:p>
    <w:p w:rsidR="009D4A0B" w:rsidRPr="00A13690" w:rsidRDefault="009D4A0B" w:rsidP="00027BAF">
      <w:pPr>
        <w:spacing w:after="0" w:line="240" w:lineRule="auto"/>
        <w:rPr>
          <w:sz w:val="16"/>
          <w:szCs w:val="16"/>
        </w:rPr>
      </w:pPr>
    </w:p>
    <w:tbl>
      <w:tblPr>
        <w:tblStyle w:val="a3"/>
        <w:tblW w:w="0" w:type="auto"/>
        <w:tblLayout w:type="fixed"/>
        <w:tblLook w:val="00A0" w:firstRow="1" w:lastRow="0" w:firstColumn="1" w:lastColumn="0" w:noHBand="0" w:noVBand="0"/>
      </w:tblPr>
      <w:tblGrid>
        <w:gridCol w:w="1568"/>
        <w:gridCol w:w="969"/>
        <w:gridCol w:w="1277"/>
        <w:gridCol w:w="3565"/>
        <w:gridCol w:w="8828"/>
        <w:gridCol w:w="5731"/>
        <w:gridCol w:w="955"/>
      </w:tblGrid>
      <w:tr w:rsidR="006F3424" w:rsidRPr="00A13690" w:rsidTr="00B26EA4">
        <w:tc>
          <w:tcPr>
            <w:tcW w:w="1568" w:type="dxa"/>
          </w:tcPr>
          <w:p w:rsidR="009D4A0B" w:rsidRPr="00A13690" w:rsidRDefault="009D4A0B" w:rsidP="00027BAF">
            <w:pPr>
              <w:spacing w:after="0" w:line="240" w:lineRule="auto"/>
              <w:rPr>
                <w:sz w:val="16"/>
                <w:szCs w:val="16"/>
              </w:rPr>
            </w:pPr>
            <w:r w:rsidRPr="00A13690">
              <w:rPr>
                <w:sz w:val="16"/>
                <w:szCs w:val="16"/>
              </w:rPr>
              <w:t>Группы устройств</w:t>
            </w:r>
          </w:p>
        </w:tc>
        <w:tc>
          <w:tcPr>
            <w:tcW w:w="969" w:type="dxa"/>
          </w:tcPr>
          <w:p w:rsidR="009D4A0B" w:rsidRPr="00A13690" w:rsidRDefault="009D4A0B" w:rsidP="00027BAF">
            <w:pPr>
              <w:spacing w:after="0" w:line="240" w:lineRule="auto"/>
              <w:rPr>
                <w:sz w:val="16"/>
                <w:szCs w:val="16"/>
              </w:rPr>
            </w:pPr>
            <w:r w:rsidRPr="00A13690">
              <w:rPr>
                <w:sz w:val="16"/>
                <w:szCs w:val="16"/>
              </w:rPr>
              <w:t>Фирма</w:t>
            </w:r>
          </w:p>
        </w:tc>
        <w:tc>
          <w:tcPr>
            <w:tcW w:w="1277" w:type="dxa"/>
          </w:tcPr>
          <w:p w:rsidR="009D4A0B" w:rsidRPr="00A13690" w:rsidRDefault="009D4A0B" w:rsidP="00027BAF">
            <w:pPr>
              <w:spacing w:after="0" w:line="240" w:lineRule="auto"/>
              <w:rPr>
                <w:sz w:val="16"/>
                <w:szCs w:val="16"/>
              </w:rPr>
            </w:pPr>
            <w:r w:rsidRPr="00A13690">
              <w:rPr>
                <w:sz w:val="16"/>
                <w:szCs w:val="16"/>
              </w:rPr>
              <w:t>Модель</w:t>
            </w:r>
          </w:p>
        </w:tc>
        <w:tc>
          <w:tcPr>
            <w:tcW w:w="3565" w:type="dxa"/>
          </w:tcPr>
          <w:p w:rsidR="009D4A0B" w:rsidRPr="00A13690" w:rsidRDefault="009D4A0B" w:rsidP="00027BAF">
            <w:pPr>
              <w:spacing w:after="0" w:line="240" w:lineRule="auto"/>
              <w:rPr>
                <w:sz w:val="16"/>
                <w:szCs w:val="16"/>
              </w:rPr>
            </w:pPr>
            <w:r w:rsidRPr="00A13690">
              <w:rPr>
                <w:sz w:val="16"/>
                <w:szCs w:val="16"/>
              </w:rPr>
              <w:t>Фото</w:t>
            </w:r>
          </w:p>
        </w:tc>
        <w:tc>
          <w:tcPr>
            <w:tcW w:w="8828" w:type="dxa"/>
          </w:tcPr>
          <w:p w:rsidR="009D4A0B" w:rsidRPr="00A13690" w:rsidRDefault="009D4A0B" w:rsidP="00027BAF">
            <w:pPr>
              <w:spacing w:after="0" w:line="240" w:lineRule="auto"/>
              <w:rPr>
                <w:sz w:val="16"/>
                <w:szCs w:val="16"/>
              </w:rPr>
            </w:pPr>
            <w:r w:rsidRPr="00A13690">
              <w:rPr>
                <w:sz w:val="16"/>
                <w:szCs w:val="16"/>
              </w:rPr>
              <w:t>Описание</w:t>
            </w:r>
          </w:p>
        </w:tc>
        <w:tc>
          <w:tcPr>
            <w:tcW w:w="5731" w:type="dxa"/>
          </w:tcPr>
          <w:p w:rsidR="009D4A0B" w:rsidRPr="00A13690" w:rsidRDefault="009D4A0B" w:rsidP="00027BAF">
            <w:pPr>
              <w:spacing w:after="0" w:line="240" w:lineRule="auto"/>
              <w:rPr>
                <w:sz w:val="16"/>
                <w:szCs w:val="16"/>
              </w:rPr>
            </w:pPr>
            <w:r w:rsidRPr="00A13690">
              <w:rPr>
                <w:sz w:val="16"/>
                <w:szCs w:val="16"/>
              </w:rPr>
              <w:t>Характеристики</w:t>
            </w:r>
          </w:p>
        </w:tc>
        <w:tc>
          <w:tcPr>
            <w:tcW w:w="955" w:type="dxa"/>
          </w:tcPr>
          <w:p w:rsidR="009D4A0B" w:rsidRPr="00A13690" w:rsidRDefault="009D4A0B" w:rsidP="00027BAF">
            <w:pPr>
              <w:spacing w:after="0" w:line="240" w:lineRule="auto"/>
              <w:rPr>
                <w:sz w:val="16"/>
                <w:szCs w:val="16"/>
              </w:rPr>
            </w:pPr>
            <w:r w:rsidRPr="00A13690">
              <w:rPr>
                <w:sz w:val="16"/>
                <w:szCs w:val="16"/>
              </w:rPr>
              <w:t>Цена</w:t>
            </w:r>
          </w:p>
        </w:tc>
      </w:tr>
      <w:tr w:rsidR="006F3424" w:rsidRPr="00A13690" w:rsidTr="00B26EA4">
        <w:tc>
          <w:tcPr>
            <w:tcW w:w="1568" w:type="dxa"/>
            <w:vMerge w:val="restart"/>
          </w:tcPr>
          <w:p w:rsidR="00204F1A" w:rsidRPr="00A13690" w:rsidRDefault="00204F1A" w:rsidP="00027BAF">
            <w:pPr>
              <w:spacing w:after="0" w:line="240" w:lineRule="auto"/>
              <w:rPr>
                <w:sz w:val="16"/>
                <w:szCs w:val="16"/>
              </w:rPr>
            </w:pPr>
            <w:r w:rsidRPr="00A13690">
              <w:rPr>
                <w:sz w:val="16"/>
                <w:szCs w:val="16"/>
                <w:shd w:val="clear" w:color="auto" w:fill="FFFFFF"/>
              </w:rPr>
              <w:t>Сетевые платы</w:t>
            </w:r>
          </w:p>
        </w:tc>
        <w:tc>
          <w:tcPr>
            <w:tcW w:w="969" w:type="dxa"/>
          </w:tcPr>
          <w:p w:rsidR="00204F1A" w:rsidRPr="00A13690" w:rsidRDefault="00204F1A" w:rsidP="006F3424">
            <w:pPr>
              <w:spacing w:after="0" w:line="240" w:lineRule="auto"/>
              <w:rPr>
                <w:sz w:val="16"/>
                <w:szCs w:val="16"/>
              </w:rPr>
            </w:pPr>
            <w:r w:rsidRPr="00A13690">
              <w:rPr>
                <w:sz w:val="16"/>
                <w:szCs w:val="16"/>
              </w:rPr>
              <w:t>ORIENT</w:t>
            </w:r>
          </w:p>
        </w:tc>
        <w:tc>
          <w:tcPr>
            <w:tcW w:w="1277" w:type="dxa"/>
          </w:tcPr>
          <w:p w:rsidR="00204F1A" w:rsidRPr="00A13690" w:rsidRDefault="00204F1A" w:rsidP="006F3424">
            <w:pPr>
              <w:spacing w:after="0" w:line="240" w:lineRule="auto"/>
              <w:rPr>
                <w:sz w:val="16"/>
                <w:szCs w:val="16"/>
              </w:rPr>
            </w:pPr>
            <w:r w:rsidRPr="00A13690">
              <w:rPr>
                <w:sz w:val="16"/>
                <w:szCs w:val="16"/>
              </w:rPr>
              <w:t>XWT-BM21PE</w:t>
            </w: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60A502FC" wp14:editId="357074C2">
                  <wp:extent cx="2234316" cy="2234316"/>
                  <wp:effectExtent l="0" t="0" r="0" b="0"/>
                  <wp:docPr id="37" name="Рисунок 37"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product main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4459" cy="2234459"/>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shd w:val="clear" w:color="auto" w:fill="FFFFFF"/>
              </w:rPr>
            </w:pPr>
            <w:r w:rsidRPr="00A13690">
              <w:rPr>
                <w:sz w:val="16"/>
                <w:szCs w:val="16"/>
                <w:shd w:val="clear" w:color="auto" w:fill="FFFFFF"/>
              </w:rPr>
              <w:t>Гигабитная сетевая карта ORIENT XWT-BM21PE подходит для оснащения рабочих станций и серверов. Устройство оснащено одним потом Ethernet. Модель базируется на отличающемся безупречной стабильностью работы чипсете Broadcom BCM5721. Сетевая карта рассчитана на установку в слот PCI-E x1. При необходимости можно воспользоваться слотом PCI-E x4, PCI-E x8 или PCI-E x16</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/165372</w:t>
            </w:r>
            <w:r w:rsidRPr="00A13690">
              <w:rPr>
                <w:sz w:val="16"/>
                <w:szCs w:val="16"/>
                <w:lang w:val="en-US"/>
              </w:rPr>
              <w:t>f</w:t>
            </w:r>
            <w:r w:rsidRPr="00A13690">
              <w:rPr>
                <w:sz w:val="16"/>
                <w:szCs w:val="16"/>
              </w:rPr>
              <w:t>6</w:t>
            </w:r>
            <w:r w:rsidRPr="00A13690">
              <w:rPr>
                <w:sz w:val="16"/>
                <w:szCs w:val="16"/>
                <w:lang w:val="en-US"/>
              </w:rPr>
              <w:t>b</w:t>
            </w:r>
            <w:r w:rsidRPr="00A13690">
              <w:rPr>
                <w:sz w:val="16"/>
                <w:szCs w:val="16"/>
              </w:rPr>
              <w:t>794</w:t>
            </w:r>
            <w:r w:rsidRPr="00A13690">
              <w:rPr>
                <w:sz w:val="16"/>
                <w:szCs w:val="16"/>
                <w:lang w:val="en-US"/>
              </w:rPr>
              <w:t>a</w:t>
            </w:r>
            <w:r w:rsidRPr="00A13690">
              <w:rPr>
                <w:sz w:val="16"/>
                <w:szCs w:val="16"/>
              </w:rPr>
              <w:t>712/</w:t>
            </w:r>
            <w:r w:rsidRPr="00A13690">
              <w:rPr>
                <w:sz w:val="16"/>
                <w:szCs w:val="16"/>
                <w:lang w:val="en-US"/>
              </w:rPr>
              <w:t>setevaa</w:t>
            </w:r>
            <w:r w:rsidRPr="00A13690">
              <w:rPr>
                <w:sz w:val="16"/>
                <w:szCs w:val="16"/>
              </w:rPr>
              <w:t>-</w:t>
            </w:r>
            <w:r w:rsidRPr="00A13690">
              <w:rPr>
                <w:sz w:val="16"/>
                <w:szCs w:val="16"/>
                <w:lang w:val="en-US"/>
              </w:rPr>
              <w:t>karta</w:t>
            </w:r>
            <w:r w:rsidRPr="00A13690">
              <w:rPr>
                <w:sz w:val="16"/>
                <w:szCs w:val="16"/>
              </w:rPr>
              <w:t>-</w:t>
            </w:r>
            <w:r w:rsidRPr="00A13690">
              <w:rPr>
                <w:sz w:val="16"/>
                <w:szCs w:val="16"/>
                <w:lang w:val="en-US"/>
              </w:rPr>
              <w:t>orient</w:t>
            </w:r>
            <w:r w:rsidRPr="00A13690">
              <w:rPr>
                <w:sz w:val="16"/>
                <w:szCs w:val="16"/>
              </w:rPr>
              <w:t>-</w:t>
            </w:r>
            <w:r w:rsidRPr="00A13690">
              <w:rPr>
                <w:sz w:val="16"/>
                <w:szCs w:val="16"/>
                <w:lang w:val="en-US"/>
              </w:rPr>
              <w:t>xwt</w:t>
            </w:r>
            <w:r w:rsidRPr="00A13690">
              <w:rPr>
                <w:sz w:val="16"/>
                <w:szCs w:val="16"/>
              </w:rPr>
              <w:t>-</w:t>
            </w:r>
            <w:r w:rsidRPr="00A13690">
              <w:rPr>
                <w:sz w:val="16"/>
                <w:szCs w:val="16"/>
                <w:lang w:val="en-US"/>
              </w:rPr>
              <w:t>bm</w:t>
            </w:r>
            <w:r w:rsidRPr="00A13690">
              <w:rPr>
                <w:sz w:val="16"/>
                <w:szCs w:val="16"/>
              </w:rPr>
              <w:t>21</w:t>
            </w:r>
            <w:r w:rsidRPr="00A13690">
              <w:rPr>
                <w:sz w:val="16"/>
                <w:szCs w:val="16"/>
                <w:lang w:val="en-US"/>
              </w:rPr>
              <w:t>pe</w:t>
            </w:r>
            <w:r w:rsidRPr="00A13690">
              <w:rPr>
                <w:sz w:val="16"/>
                <w:szCs w:val="16"/>
              </w:rPr>
              <w:t>/</w:t>
            </w:r>
          </w:p>
        </w:tc>
        <w:tc>
          <w:tcPr>
            <w:tcW w:w="5731" w:type="dxa"/>
          </w:tcPr>
          <w:p w:rsidR="00204F1A" w:rsidRPr="00A13690" w:rsidRDefault="00204F1A" w:rsidP="006F3424">
            <w:pPr>
              <w:spacing w:after="0" w:line="240" w:lineRule="auto"/>
              <w:rPr>
                <w:sz w:val="16"/>
                <w:szCs w:val="16"/>
              </w:rPr>
            </w:pPr>
            <w:r w:rsidRPr="00A13690">
              <w:rPr>
                <w:sz w:val="16"/>
                <w:szCs w:val="16"/>
              </w:rPr>
              <w:t xml:space="preserve">Количество разъемов RJ-45 </w:t>
            </w:r>
            <w:r w:rsidR="00CE3697" w:rsidRPr="00CE3697">
              <w:rPr>
                <w:sz w:val="16"/>
                <w:szCs w:val="16"/>
              </w:rPr>
              <w:t xml:space="preserve">    </w:t>
            </w:r>
            <w:r w:rsidRPr="00A13690">
              <w:rPr>
                <w:sz w:val="16"/>
                <w:szCs w:val="16"/>
              </w:rPr>
              <w:t>1</w:t>
            </w:r>
          </w:p>
          <w:p w:rsidR="00204F1A" w:rsidRPr="00A13690" w:rsidRDefault="00204F1A" w:rsidP="006F3424">
            <w:pPr>
              <w:spacing w:after="0" w:line="240" w:lineRule="auto"/>
              <w:rPr>
                <w:sz w:val="16"/>
                <w:szCs w:val="16"/>
              </w:rPr>
            </w:pPr>
            <w:r w:rsidRPr="00A13690">
              <w:rPr>
                <w:sz w:val="16"/>
                <w:szCs w:val="16"/>
              </w:rPr>
              <w:t xml:space="preserve">Количество SFP-портов </w:t>
            </w:r>
            <w:r w:rsidR="00CE3697" w:rsidRPr="00CE3697">
              <w:rPr>
                <w:sz w:val="16"/>
                <w:szCs w:val="16"/>
              </w:rPr>
              <w:t xml:space="preserve">         </w:t>
            </w:r>
            <w:r w:rsidRPr="00A13690">
              <w:rPr>
                <w:sz w:val="16"/>
                <w:szCs w:val="16"/>
              </w:rPr>
              <w:t xml:space="preserve"> 0</w:t>
            </w:r>
          </w:p>
          <w:p w:rsidR="00204F1A" w:rsidRPr="00A13690" w:rsidRDefault="00204F1A" w:rsidP="006F3424">
            <w:pPr>
              <w:spacing w:after="0" w:line="240" w:lineRule="auto"/>
              <w:rPr>
                <w:sz w:val="16"/>
                <w:szCs w:val="16"/>
              </w:rPr>
            </w:pPr>
            <w:r w:rsidRPr="00A13690">
              <w:rPr>
                <w:sz w:val="16"/>
                <w:szCs w:val="16"/>
              </w:rPr>
              <w:t xml:space="preserve">Интерфейс </w:t>
            </w:r>
            <w:r w:rsidR="00CE3697" w:rsidRPr="00CE3697">
              <w:rPr>
                <w:sz w:val="16"/>
                <w:szCs w:val="16"/>
              </w:rPr>
              <w:t xml:space="preserve">    </w:t>
            </w:r>
            <w:r w:rsidRPr="00A13690">
              <w:rPr>
                <w:sz w:val="16"/>
                <w:szCs w:val="16"/>
              </w:rPr>
              <w:t xml:space="preserve"> </w:t>
            </w:r>
            <w:r w:rsidR="00CE3697" w:rsidRPr="00CE3697">
              <w:rPr>
                <w:sz w:val="16"/>
                <w:szCs w:val="16"/>
              </w:rPr>
              <w:t xml:space="preserve">                         </w:t>
            </w:r>
            <w:r w:rsidRPr="00A13690">
              <w:rPr>
                <w:sz w:val="16"/>
                <w:szCs w:val="16"/>
              </w:rPr>
              <w:t>PCI-E</w:t>
            </w:r>
          </w:p>
          <w:p w:rsidR="00204F1A" w:rsidRPr="00A13690" w:rsidRDefault="00204F1A" w:rsidP="006F3424">
            <w:pPr>
              <w:spacing w:after="0" w:line="240" w:lineRule="auto"/>
              <w:rPr>
                <w:sz w:val="16"/>
                <w:szCs w:val="16"/>
              </w:rPr>
            </w:pPr>
            <w:r w:rsidRPr="00A13690">
              <w:rPr>
                <w:sz w:val="16"/>
                <w:szCs w:val="16"/>
              </w:rPr>
              <w:t xml:space="preserve">Версия PCI </w:t>
            </w:r>
            <w:r w:rsidR="00CE3697" w:rsidRPr="00CE3697">
              <w:rPr>
                <w:sz w:val="16"/>
                <w:szCs w:val="16"/>
              </w:rPr>
              <w:t xml:space="preserve">                                </w:t>
            </w:r>
            <w:r w:rsidRPr="00A13690">
              <w:rPr>
                <w:sz w:val="16"/>
                <w:szCs w:val="16"/>
              </w:rPr>
              <w:t>1.0a</w:t>
            </w:r>
          </w:p>
          <w:p w:rsidR="00204F1A" w:rsidRPr="00A13690" w:rsidRDefault="00204F1A" w:rsidP="006F3424">
            <w:pPr>
              <w:spacing w:after="0" w:line="240" w:lineRule="auto"/>
              <w:rPr>
                <w:sz w:val="16"/>
                <w:szCs w:val="16"/>
              </w:rPr>
            </w:pPr>
            <w:r w:rsidRPr="00A13690">
              <w:rPr>
                <w:sz w:val="16"/>
                <w:szCs w:val="16"/>
              </w:rPr>
              <w:t xml:space="preserve">Стандарты </w:t>
            </w:r>
            <w:r w:rsidR="00CE3697" w:rsidRPr="00CE3697">
              <w:rPr>
                <w:sz w:val="16"/>
                <w:szCs w:val="16"/>
              </w:rPr>
              <w:t xml:space="preserve">  </w:t>
            </w:r>
            <w:r w:rsidRPr="00A13690">
              <w:rPr>
                <w:sz w:val="16"/>
                <w:szCs w:val="16"/>
                <w:lang w:val="en-US"/>
              </w:rPr>
              <w:t>IEEE</w:t>
            </w:r>
            <w:r w:rsidRPr="00A13690">
              <w:rPr>
                <w:sz w:val="16"/>
                <w:szCs w:val="16"/>
              </w:rPr>
              <w:t xml:space="preserve"> 802.1</w:t>
            </w:r>
            <w:r w:rsidRPr="00A13690">
              <w:rPr>
                <w:sz w:val="16"/>
                <w:szCs w:val="16"/>
                <w:lang w:val="en-US"/>
              </w:rPr>
              <w:t>as</w:t>
            </w:r>
            <w:r w:rsidRPr="00A13690">
              <w:rPr>
                <w:sz w:val="16"/>
                <w:szCs w:val="16"/>
              </w:rPr>
              <w:t xml:space="preserve">, </w:t>
            </w:r>
            <w:r w:rsidRPr="00A13690">
              <w:rPr>
                <w:sz w:val="16"/>
                <w:szCs w:val="16"/>
                <w:lang w:val="en-US"/>
              </w:rPr>
              <w:t>IEEE</w:t>
            </w:r>
            <w:r w:rsidRPr="00A13690">
              <w:rPr>
                <w:sz w:val="16"/>
                <w:szCs w:val="16"/>
              </w:rPr>
              <w:t xml:space="preserve"> 802.1</w:t>
            </w:r>
            <w:r w:rsidRPr="00A13690">
              <w:rPr>
                <w:sz w:val="16"/>
                <w:szCs w:val="16"/>
                <w:lang w:val="en-US"/>
              </w:rPr>
              <w:t>p</w:t>
            </w:r>
            <w:r w:rsidRPr="00A13690">
              <w:rPr>
                <w:sz w:val="16"/>
                <w:szCs w:val="16"/>
              </w:rPr>
              <w:t xml:space="preserve">, </w:t>
            </w:r>
            <w:r w:rsidRPr="00A13690">
              <w:rPr>
                <w:sz w:val="16"/>
                <w:szCs w:val="16"/>
                <w:lang w:val="en-US"/>
              </w:rPr>
              <w:t>IEEE</w:t>
            </w:r>
            <w:r w:rsidRPr="00A13690">
              <w:rPr>
                <w:sz w:val="16"/>
                <w:szCs w:val="16"/>
              </w:rPr>
              <w:t xml:space="preserve"> 802.1</w:t>
            </w:r>
            <w:r w:rsidRPr="00A13690">
              <w:rPr>
                <w:sz w:val="16"/>
                <w:szCs w:val="16"/>
                <w:lang w:val="en-US"/>
              </w:rPr>
              <w:t>q</w:t>
            </w:r>
            <w:r w:rsidRPr="00A13690">
              <w:rPr>
                <w:sz w:val="16"/>
                <w:szCs w:val="16"/>
              </w:rPr>
              <w:t xml:space="preserve">, </w:t>
            </w:r>
            <w:r w:rsidRPr="00A13690">
              <w:rPr>
                <w:sz w:val="16"/>
                <w:szCs w:val="16"/>
                <w:lang w:val="en-US"/>
              </w:rPr>
              <w:t>IEEE</w:t>
            </w:r>
            <w:r w:rsidRPr="00A13690">
              <w:rPr>
                <w:sz w:val="16"/>
                <w:szCs w:val="16"/>
              </w:rPr>
              <w:t xml:space="preserve"> 802.3, </w:t>
            </w:r>
            <w:r w:rsidRPr="00A13690">
              <w:rPr>
                <w:sz w:val="16"/>
                <w:szCs w:val="16"/>
                <w:lang w:val="en-US"/>
              </w:rPr>
              <w:t>IEEE</w:t>
            </w:r>
            <w:r w:rsidRPr="00A13690">
              <w:rPr>
                <w:sz w:val="16"/>
                <w:szCs w:val="16"/>
              </w:rPr>
              <w:t xml:space="preserve"> 802.3</w:t>
            </w:r>
            <w:r w:rsidRPr="00A13690">
              <w:rPr>
                <w:sz w:val="16"/>
                <w:szCs w:val="16"/>
                <w:lang w:val="en-US"/>
              </w:rPr>
              <w:t>ab</w:t>
            </w:r>
            <w:r w:rsidRPr="00A13690">
              <w:rPr>
                <w:sz w:val="16"/>
                <w:szCs w:val="16"/>
              </w:rPr>
              <w:t xml:space="preserve">, </w:t>
            </w:r>
            <w:r w:rsidRPr="00A13690">
              <w:rPr>
                <w:sz w:val="16"/>
                <w:szCs w:val="16"/>
                <w:lang w:val="en-US"/>
              </w:rPr>
              <w:t>IEEE</w:t>
            </w:r>
            <w:r w:rsidRPr="00A13690">
              <w:rPr>
                <w:sz w:val="16"/>
                <w:szCs w:val="16"/>
              </w:rPr>
              <w:t xml:space="preserve"> 802.3</w:t>
            </w:r>
            <w:r w:rsidRPr="00A13690">
              <w:rPr>
                <w:sz w:val="16"/>
                <w:szCs w:val="16"/>
                <w:lang w:val="en-US"/>
              </w:rPr>
              <w:t>az</w:t>
            </w:r>
            <w:r w:rsidRPr="00A13690">
              <w:rPr>
                <w:sz w:val="16"/>
                <w:szCs w:val="16"/>
              </w:rPr>
              <w:t xml:space="preserve">, </w:t>
            </w:r>
            <w:r w:rsidRPr="00A13690">
              <w:rPr>
                <w:sz w:val="16"/>
                <w:szCs w:val="16"/>
                <w:lang w:val="en-US"/>
              </w:rPr>
              <w:t>IEEE</w:t>
            </w:r>
            <w:r w:rsidRPr="00A13690">
              <w:rPr>
                <w:sz w:val="16"/>
                <w:szCs w:val="16"/>
              </w:rPr>
              <w:t xml:space="preserve"> 802.3</w:t>
            </w:r>
            <w:r w:rsidRPr="00A13690">
              <w:rPr>
                <w:sz w:val="16"/>
                <w:szCs w:val="16"/>
                <w:lang w:val="en-US"/>
              </w:rPr>
              <w:t>u</w:t>
            </w:r>
          </w:p>
          <w:p w:rsidR="00204F1A" w:rsidRPr="00A13690" w:rsidRDefault="00204F1A" w:rsidP="00CE3697">
            <w:pPr>
              <w:spacing w:after="0" w:line="240" w:lineRule="auto"/>
              <w:rPr>
                <w:sz w:val="16"/>
                <w:szCs w:val="16"/>
                <w:lang w:val="en-US"/>
              </w:rPr>
            </w:pPr>
            <w:r w:rsidRPr="00A13690">
              <w:rPr>
                <w:sz w:val="16"/>
                <w:szCs w:val="16"/>
                <w:lang w:val="en-US"/>
              </w:rPr>
              <w:t xml:space="preserve">Поддержка Wake-on-LAN </w:t>
            </w:r>
            <w:r w:rsidR="00CE3697">
              <w:rPr>
                <w:sz w:val="16"/>
                <w:szCs w:val="16"/>
                <w:lang w:val="en-US"/>
              </w:rPr>
              <w:t xml:space="preserve">       </w:t>
            </w:r>
            <w:r w:rsidRPr="00A13690">
              <w:rPr>
                <w:sz w:val="16"/>
                <w:szCs w:val="16"/>
                <w:lang w:val="en-US"/>
              </w:rPr>
              <w:t>есть</w:t>
            </w:r>
          </w:p>
        </w:tc>
        <w:tc>
          <w:tcPr>
            <w:tcW w:w="955" w:type="dxa"/>
          </w:tcPr>
          <w:p w:rsidR="00204F1A" w:rsidRPr="00A13690" w:rsidRDefault="00B53904" w:rsidP="00BF00A5">
            <w:pPr>
              <w:spacing w:after="0" w:line="240" w:lineRule="auto"/>
              <w:jc w:val="right"/>
              <w:rPr>
                <w:sz w:val="16"/>
                <w:szCs w:val="16"/>
              </w:rPr>
            </w:pPr>
            <w:r>
              <w:rPr>
                <w:bCs/>
                <w:color w:val="FF0000"/>
                <w:sz w:val="16"/>
                <w:szCs w:val="16"/>
                <w:shd w:val="clear" w:color="auto" w:fill="F7F7F7"/>
              </w:rPr>
              <w:t>1</w:t>
            </w:r>
            <w:r w:rsidR="00BF00A5">
              <w:rPr>
                <w:bCs/>
                <w:color w:val="FF0000"/>
                <w:sz w:val="16"/>
                <w:szCs w:val="16"/>
                <w:shd w:val="clear" w:color="auto" w:fill="F7F7F7"/>
              </w:rPr>
              <w:t xml:space="preserve"> </w:t>
            </w:r>
            <w:r w:rsidR="00204F1A" w:rsidRPr="005D0E8F">
              <w:rPr>
                <w:bCs/>
                <w:color w:val="FF0000"/>
                <w:sz w:val="16"/>
                <w:szCs w:val="16"/>
                <w:shd w:val="clear" w:color="auto" w:fill="F7F7F7"/>
              </w:rPr>
              <w:t>150</w:t>
            </w:r>
          </w:p>
        </w:tc>
      </w:tr>
      <w:tr w:rsidR="006F3424" w:rsidRPr="00A13690" w:rsidTr="00B26EA4">
        <w:tc>
          <w:tcPr>
            <w:tcW w:w="1568" w:type="dxa"/>
            <w:vMerge/>
          </w:tcPr>
          <w:p w:rsidR="00204F1A" w:rsidRPr="00A13690" w:rsidRDefault="00204F1A" w:rsidP="00027BAF">
            <w:pPr>
              <w:spacing w:after="0" w:line="240" w:lineRule="auto"/>
              <w:rPr>
                <w:sz w:val="16"/>
                <w:szCs w:val="16"/>
                <w:shd w:val="clear" w:color="auto" w:fill="FFFFFF"/>
              </w:rPr>
            </w:pPr>
          </w:p>
        </w:tc>
        <w:tc>
          <w:tcPr>
            <w:tcW w:w="969" w:type="dxa"/>
          </w:tcPr>
          <w:p w:rsidR="00204F1A" w:rsidRPr="00A13690" w:rsidRDefault="00204F1A" w:rsidP="006F3424">
            <w:pPr>
              <w:spacing w:after="0" w:line="240" w:lineRule="auto"/>
              <w:rPr>
                <w:sz w:val="16"/>
                <w:szCs w:val="16"/>
              </w:rPr>
            </w:pPr>
            <w:r w:rsidRPr="00A13690">
              <w:rPr>
                <w:sz w:val="16"/>
                <w:szCs w:val="16"/>
              </w:rPr>
              <w:t>Cudy</w:t>
            </w:r>
          </w:p>
        </w:tc>
        <w:tc>
          <w:tcPr>
            <w:tcW w:w="1277" w:type="dxa"/>
          </w:tcPr>
          <w:p w:rsidR="00204F1A" w:rsidRPr="00A13690" w:rsidRDefault="00204F1A" w:rsidP="006F3424">
            <w:pPr>
              <w:spacing w:after="0" w:line="240" w:lineRule="auto"/>
              <w:rPr>
                <w:sz w:val="16"/>
                <w:szCs w:val="16"/>
              </w:rPr>
            </w:pPr>
            <w:r w:rsidRPr="00A13690">
              <w:rPr>
                <w:sz w:val="16"/>
                <w:szCs w:val="16"/>
              </w:rPr>
              <w:t>PE25</w:t>
            </w: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363C0FF1" wp14:editId="393C65BF">
                  <wp:extent cx="1995778" cy="1995778"/>
                  <wp:effectExtent l="0" t="0" r="5080" b="5080"/>
                  <wp:docPr id="38" name="Рисунок 38"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product main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5905" cy="1995905"/>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shd w:val="clear" w:color="auto" w:fill="FFFFFF"/>
              </w:rPr>
            </w:pPr>
            <w:r w:rsidRPr="00A13690">
              <w:rPr>
                <w:sz w:val="16"/>
                <w:szCs w:val="16"/>
                <w:shd w:val="clear" w:color="auto" w:fill="FFFFFF"/>
              </w:rPr>
              <w:t>Cudy PE25 - это сетевой адаптер PCI-E (PCI Express) с поддержкой скорости до 2500 Mбит/сек, что в 25 раз быстрее, чем стандартный Fast Ethernet 10/100 Мбит/сек. Технология Wake-On-LAN (WON) позволяет включать и выключать ваш компьютер удаленно через интернет сеть.</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w:t>
            </w:r>
            <w:r w:rsidRPr="00A13690">
              <w:rPr>
                <w:sz w:val="16"/>
                <w:szCs w:val="16"/>
                <w:lang w:val="en-US"/>
              </w:rPr>
              <w:t>e</w:t>
            </w:r>
            <w:r w:rsidRPr="00A13690">
              <w:rPr>
                <w:sz w:val="16"/>
                <w:szCs w:val="16"/>
              </w:rPr>
              <w:t>3</w:t>
            </w:r>
            <w:r w:rsidRPr="00A13690">
              <w:rPr>
                <w:sz w:val="16"/>
                <w:szCs w:val="16"/>
                <w:lang w:val="en-US"/>
              </w:rPr>
              <w:t>d</w:t>
            </w:r>
            <w:r w:rsidRPr="00A13690">
              <w:rPr>
                <w:sz w:val="16"/>
                <w:szCs w:val="16"/>
              </w:rPr>
              <w:t>17</w:t>
            </w:r>
            <w:r w:rsidRPr="00A13690">
              <w:rPr>
                <w:sz w:val="16"/>
                <w:szCs w:val="16"/>
                <w:lang w:val="en-US"/>
              </w:rPr>
              <w:t>cb</w:t>
            </w:r>
            <w:r w:rsidRPr="00A13690">
              <w:rPr>
                <w:sz w:val="16"/>
                <w:szCs w:val="16"/>
              </w:rPr>
              <w:t>5</w:t>
            </w:r>
            <w:r w:rsidRPr="00A13690">
              <w:rPr>
                <w:sz w:val="16"/>
                <w:szCs w:val="16"/>
                <w:lang w:val="en-US"/>
              </w:rPr>
              <w:t>b</w:t>
            </w:r>
            <w:r w:rsidRPr="00A13690">
              <w:rPr>
                <w:sz w:val="16"/>
                <w:szCs w:val="16"/>
              </w:rPr>
              <w:t>6630143/</w:t>
            </w:r>
            <w:r w:rsidRPr="00A13690">
              <w:rPr>
                <w:sz w:val="16"/>
                <w:szCs w:val="16"/>
                <w:lang w:val="en-US"/>
              </w:rPr>
              <w:t>setevaa</w:t>
            </w:r>
            <w:r w:rsidRPr="00A13690">
              <w:rPr>
                <w:sz w:val="16"/>
                <w:szCs w:val="16"/>
              </w:rPr>
              <w:t>-</w:t>
            </w:r>
            <w:r w:rsidRPr="00A13690">
              <w:rPr>
                <w:sz w:val="16"/>
                <w:szCs w:val="16"/>
                <w:lang w:val="en-US"/>
              </w:rPr>
              <w:t>karta</w:t>
            </w:r>
            <w:r w:rsidRPr="00A13690">
              <w:rPr>
                <w:sz w:val="16"/>
                <w:szCs w:val="16"/>
              </w:rPr>
              <w:t>-</w:t>
            </w:r>
            <w:r w:rsidRPr="00A13690">
              <w:rPr>
                <w:sz w:val="16"/>
                <w:szCs w:val="16"/>
                <w:lang w:val="en-US"/>
              </w:rPr>
              <w:t>cudy</w:t>
            </w:r>
            <w:r w:rsidRPr="00A13690">
              <w:rPr>
                <w:sz w:val="16"/>
                <w:szCs w:val="16"/>
              </w:rPr>
              <w:t>-</w:t>
            </w:r>
            <w:r w:rsidRPr="00A13690">
              <w:rPr>
                <w:sz w:val="16"/>
                <w:szCs w:val="16"/>
                <w:lang w:val="en-US"/>
              </w:rPr>
              <w:t>pe</w:t>
            </w:r>
            <w:r w:rsidRPr="00A13690">
              <w:rPr>
                <w:sz w:val="16"/>
                <w:szCs w:val="16"/>
              </w:rPr>
              <w:t>25/</w:t>
            </w:r>
          </w:p>
        </w:tc>
        <w:tc>
          <w:tcPr>
            <w:tcW w:w="5731" w:type="dxa"/>
          </w:tcPr>
          <w:p w:rsidR="00B26EA4" w:rsidRPr="00B26EA4" w:rsidRDefault="00B26EA4" w:rsidP="00B26EA4">
            <w:pPr>
              <w:spacing w:after="0" w:line="240" w:lineRule="auto"/>
              <w:rPr>
                <w:sz w:val="16"/>
                <w:szCs w:val="16"/>
              </w:rPr>
            </w:pPr>
            <w:r w:rsidRPr="00B26EA4">
              <w:rPr>
                <w:sz w:val="16"/>
                <w:szCs w:val="16"/>
              </w:rPr>
              <w:t xml:space="preserve">Скорость передачи данных: 2.5 Гбит/сек, 100 Мбит/сек, 1000 Мбит/сек  </w:t>
            </w:r>
          </w:p>
          <w:p w:rsidR="00B26EA4" w:rsidRPr="00B26EA4" w:rsidRDefault="00B26EA4" w:rsidP="00B26EA4">
            <w:pPr>
              <w:spacing w:after="0" w:line="240" w:lineRule="auto"/>
              <w:rPr>
                <w:sz w:val="16"/>
                <w:szCs w:val="16"/>
              </w:rPr>
            </w:pPr>
            <w:r w:rsidRPr="00B26EA4">
              <w:rPr>
                <w:sz w:val="16"/>
                <w:szCs w:val="16"/>
              </w:rPr>
              <w:t xml:space="preserve">Количество разъемов RJ-45: 1  </w:t>
            </w:r>
          </w:p>
          <w:p w:rsidR="00B26EA4" w:rsidRPr="00B26EA4" w:rsidRDefault="00B26EA4" w:rsidP="00B26EA4">
            <w:pPr>
              <w:spacing w:after="0" w:line="240" w:lineRule="auto"/>
              <w:rPr>
                <w:sz w:val="16"/>
                <w:szCs w:val="16"/>
              </w:rPr>
            </w:pPr>
            <w:r w:rsidRPr="00B26EA4">
              <w:rPr>
                <w:sz w:val="16"/>
                <w:szCs w:val="16"/>
              </w:rPr>
              <w:t xml:space="preserve">Количество SFP-портов: 0  </w:t>
            </w:r>
          </w:p>
          <w:p w:rsidR="00204F1A" w:rsidRPr="00A13690" w:rsidRDefault="00B26EA4" w:rsidP="00B26EA4">
            <w:pPr>
              <w:spacing w:after="0" w:line="240" w:lineRule="auto"/>
              <w:rPr>
                <w:sz w:val="16"/>
                <w:szCs w:val="16"/>
              </w:rPr>
            </w:pPr>
            <w:r w:rsidRPr="00B26EA4">
              <w:rPr>
                <w:sz w:val="16"/>
                <w:szCs w:val="16"/>
              </w:rPr>
              <w:t>Интерфейс: PCI-E</w:t>
            </w:r>
          </w:p>
        </w:tc>
        <w:tc>
          <w:tcPr>
            <w:tcW w:w="955" w:type="dxa"/>
          </w:tcPr>
          <w:p w:rsidR="00204F1A" w:rsidRPr="00A13690" w:rsidRDefault="00B53904" w:rsidP="00BF00A5">
            <w:pPr>
              <w:spacing w:after="0" w:line="240" w:lineRule="auto"/>
              <w:jc w:val="right"/>
              <w:rPr>
                <w:sz w:val="16"/>
                <w:szCs w:val="16"/>
              </w:rPr>
            </w:pPr>
            <w:r>
              <w:rPr>
                <w:bCs/>
                <w:sz w:val="16"/>
                <w:szCs w:val="16"/>
                <w:shd w:val="clear" w:color="auto" w:fill="F7F7F7"/>
              </w:rPr>
              <w:t>1</w:t>
            </w:r>
            <w:r w:rsidR="00204F1A" w:rsidRPr="00A13690">
              <w:rPr>
                <w:bCs/>
                <w:sz w:val="16"/>
                <w:szCs w:val="16"/>
                <w:shd w:val="clear" w:color="auto" w:fill="F7F7F7"/>
              </w:rPr>
              <w:t>999</w:t>
            </w: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027BAF">
            <w:pPr>
              <w:pStyle w:val="1"/>
              <w:shd w:val="clear" w:color="auto" w:fill="FFFFFF"/>
              <w:spacing w:before="0" w:beforeAutospacing="0" w:after="0" w:afterAutospacing="0"/>
              <w:textAlignment w:val="baseline"/>
              <w:rPr>
                <w:b w:val="0"/>
                <w:bCs w:val="0"/>
                <w:sz w:val="16"/>
                <w:szCs w:val="16"/>
              </w:rPr>
            </w:pPr>
            <w:r w:rsidRPr="00A13690">
              <w:rPr>
                <w:b w:val="0"/>
                <w:bCs w:val="0"/>
                <w:sz w:val="16"/>
                <w:szCs w:val="16"/>
              </w:rPr>
              <w:t>Cisco </w:t>
            </w:r>
          </w:p>
          <w:p w:rsidR="00204F1A" w:rsidRPr="00A13690" w:rsidRDefault="00204F1A" w:rsidP="00027BAF">
            <w:pPr>
              <w:spacing w:after="0" w:line="240" w:lineRule="auto"/>
              <w:rPr>
                <w:sz w:val="16"/>
                <w:szCs w:val="16"/>
              </w:rPr>
            </w:pPr>
          </w:p>
        </w:tc>
        <w:tc>
          <w:tcPr>
            <w:tcW w:w="1277" w:type="dxa"/>
          </w:tcPr>
          <w:p w:rsidR="00204F1A" w:rsidRPr="00A13690" w:rsidRDefault="00204F1A" w:rsidP="00027BAF">
            <w:pPr>
              <w:pStyle w:val="1"/>
              <w:shd w:val="clear" w:color="auto" w:fill="FFFFFF"/>
              <w:spacing w:before="0" w:beforeAutospacing="0" w:after="0" w:afterAutospacing="0"/>
              <w:textAlignment w:val="baseline"/>
              <w:rPr>
                <w:b w:val="0"/>
                <w:bCs w:val="0"/>
                <w:spacing w:val="-2"/>
                <w:sz w:val="16"/>
                <w:szCs w:val="16"/>
              </w:rPr>
            </w:pPr>
            <w:r w:rsidRPr="00A13690">
              <w:rPr>
                <w:b w:val="0"/>
                <w:bCs w:val="0"/>
                <w:spacing w:val="-2"/>
                <w:sz w:val="16"/>
                <w:szCs w:val="16"/>
              </w:rPr>
              <w:t>A0+</w:t>
            </w:r>
          </w:p>
          <w:p w:rsidR="00204F1A" w:rsidRPr="00A13690" w:rsidRDefault="00204F1A" w:rsidP="00027BAF">
            <w:pPr>
              <w:spacing w:after="0" w:line="240" w:lineRule="auto"/>
              <w:rPr>
                <w:sz w:val="16"/>
                <w:szCs w:val="16"/>
              </w:rPr>
            </w:pPr>
            <w:r w:rsidRPr="00A13690">
              <w:rPr>
                <w:sz w:val="16"/>
                <w:szCs w:val="16"/>
              </w:rPr>
              <w:t xml:space="preserve"> </w:t>
            </w:r>
          </w:p>
        </w:tc>
        <w:tc>
          <w:tcPr>
            <w:tcW w:w="3565" w:type="dxa"/>
          </w:tcPr>
          <w:p w:rsidR="00204F1A" w:rsidRPr="00A13690" w:rsidRDefault="00204F1A" w:rsidP="00027BAF">
            <w:pPr>
              <w:spacing w:after="0" w:line="240" w:lineRule="auto"/>
              <w:rPr>
                <w:sz w:val="16"/>
                <w:szCs w:val="16"/>
              </w:rPr>
            </w:pPr>
            <w:r w:rsidRPr="00A13690">
              <w:rPr>
                <w:noProof/>
                <w:sz w:val="16"/>
                <w:szCs w:val="16"/>
                <w:lang w:eastAsia="ru-RU"/>
              </w:rPr>
              <w:drawing>
                <wp:inline distT="0" distB="0" distL="0" distR="0" wp14:anchorId="5D181804" wp14:editId="005E442C">
                  <wp:extent cx="2791571" cy="1343771"/>
                  <wp:effectExtent l="0" t="0" r="8890" b="8890"/>
                  <wp:docPr id="27" name="Рисунок 27" descr="Слайд 1 с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Слайд 1 с фот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2285" cy="1344115"/>
                          </a:xfrm>
                          <a:prstGeom prst="rect">
                            <a:avLst/>
                          </a:prstGeom>
                          <a:noFill/>
                          <a:ln>
                            <a:noFill/>
                          </a:ln>
                        </pic:spPr>
                      </pic:pic>
                    </a:graphicData>
                  </a:graphic>
                </wp:inline>
              </w:drawing>
            </w:r>
          </w:p>
        </w:tc>
        <w:tc>
          <w:tcPr>
            <w:tcW w:w="8828" w:type="dxa"/>
          </w:tcPr>
          <w:p w:rsidR="00204F1A" w:rsidRPr="00A13690" w:rsidRDefault="00204F1A" w:rsidP="00027BAF">
            <w:pPr>
              <w:spacing w:after="0" w:line="240" w:lineRule="auto"/>
              <w:rPr>
                <w:sz w:val="16"/>
                <w:szCs w:val="16"/>
                <w:shd w:val="clear" w:color="auto" w:fill="FFFFFF"/>
              </w:rPr>
            </w:pPr>
            <w:r w:rsidRPr="00A13690">
              <w:rPr>
                <w:sz w:val="16"/>
                <w:szCs w:val="16"/>
                <w:shd w:val="clear" w:color="auto" w:fill="FFFFFF"/>
              </w:rPr>
              <w:t>Сетевые интерфейсы: 10GBASE-SR (850nm), 10GBASE-LR (1310nm), 10GBASE-CX4</w:t>
            </w:r>
          </w:p>
          <w:p w:rsidR="00204F1A" w:rsidRPr="00A13690" w:rsidRDefault="00204F1A" w:rsidP="00027BAF">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forpro</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w:t>
            </w:r>
            <w:r w:rsidRPr="00A13690">
              <w:rPr>
                <w:sz w:val="16"/>
                <w:szCs w:val="16"/>
                <w:lang w:val="en-US"/>
              </w:rPr>
              <w:t>cisco</w:t>
            </w:r>
            <w:r w:rsidRPr="00A13690">
              <w:rPr>
                <w:sz w:val="16"/>
                <w:szCs w:val="16"/>
              </w:rPr>
              <w:t>-</w:t>
            </w:r>
            <w:r w:rsidRPr="00A13690">
              <w:rPr>
                <w:sz w:val="16"/>
                <w:szCs w:val="16"/>
                <w:lang w:val="en-US"/>
              </w:rPr>
              <w:t>network</w:t>
            </w:r>
            <w:r w:rsidRPr="00A13690">
              <w:rPr>
                <w:sz w:val="16"/>
                <w:szCs w:val="16"/>
              </w:rPr>
              <w:t>-</w:t>
            </w:r>
            <w:r w:rsidRPr="00A13690">
              <w:rPr>
                <w:sz w:val="16"/>
                <w:szCs w:val="16"/>
                <w:lang w:val="en-US"/>
              </w:rPr>
              <w:t>card</w:t>
            </w:r>
            <w:r w:rsidRPr="00A13690">
              <w:rPr>
                <w:sz w:val="16"/>
                <w:szCs w:val="16"/>
              </w:rPr>
              <w:t>-</w:t>
            </w:r>
            <w:r w:rsidRPr="00A13690">
              <w:rPr>
                <w:sz w:val="16"/>
                <w:szCs w:val="16"/>
                <w:lang w:val="en-US"/>
              </w:rPr>
              <w:t>a</w:t>
            </w:r>
            <w:r w:rsidRPr="00A13690">
              <w:rPr>
                <w:sz w:val="16"/>
                <w:szCs w:val="16"/>
              </w:rPr>
              <w:t>0-73-14093-08-</w:t>
            </w:r>
            <w:r w:rsidRPr="00A13690">
              <w:rPr>
                <w:sz w:val="16"/>
                <w:szCs w:val="16"/>
                <w:lang w:val="en-US"/>
              </w:rPr>
              <w:t>b</w:t>
            </w:r>
            <w:r w:rsidRPr="00A13690">
              <w:rPr>
                <w:sz w:val="16"/>
                <w:szCs w:val="16"/>
              </w:rPr>
              <w:t>-</w:t>
            </w:r>
            <w:r w:rsidRPr="00A13690">
              <w:rPr>
                <w:sz w:val="16"/>
                <w:szCs w:val="16"/>
                <w:lang w:val="en-US"/>
              </w:rPr>
              <w:t>u</w:t>
            </w:r>
            <w:r w:rsidRPr="00A13690">
              <w:rPr>
                <w:sz w:val="16"/>
                <w:szCs w:val="16"/>
              </w:rPr>
              <w:t>/</w:t>
            </w:r>
          </w:p>
        </w:tc>
        <w:tc>
          <w:tcPr>
            <w:tcW w:w="5731" w:type="dxa"/>
          </w:tcPr>
          <w:p w:rsidR="00204F1A" w:rsidRPr="00A13690" w:rsidRDefault="00204F1A" w:rsidP="00027BAF">
            <w:pPr>
              <w:spacing w:after="0" w:line="240" w:lineRule="auto"/>
              <w:rPr>
                <w:sz w:val="16"/>
                <w:szCs w:val="16"/>
              </w:rPr>
            </w:pPr>
            <w:r w:rsidRPr="00A13690">
              <w:rPr>
                <w:sz w:val="16"/>
                <w:szCs w:val="16"/>
              </w:rPr>
              <w:t>Сетевые интерфейсы: 10GBASE-SR (850nm), 10GBASE-LR (1310nm), 10GBASE-CX4</w:t>
            </w:r>
          </w:p>
          <w:p w:rsidR="00204F1A" w:rsidRPr="00A13690" w:rsidRDefault="00204F1A" w:rsidP="00027BAF">
            <w:pPr>
              <w:spacing w:after="0" w:line="240" w:lineRule="auto"/>
              <w:rPr>
                <w:sz w:val="16"/>
                <w:szCs w:val="16"/>
              </w:rPr>
            </w:pPr>
            <w:r w:rsidRPr="00A13690">
              <w:rPr>
                <w:sz w:val="16"/>
                <w:szCs w:val="16"/>
              </w:rPr>
              <w:t>Тип разъема: SFP</w:t>
            </w:r>
          </w:p>
          <w:p w:rsidR="00204F1A" w:rsidRPr="00A13690" w:rsidRDefault="00204F1A" w:rsidP="00027BAF">
            <w:pPr>
              <w:spacing w:after="0" w:line="240" w:lineRule="auto"/>
              <w:rPr>
                <w:sz w:val="16"/>
                <w:szCs w:val="16"/>
              </w:rPr>
            </w:pPr>
            <w:r w:rsidRPr="00A13690">
              <w:rPr>
                <w:sz w:val="16"/>
                <w:szCs w:val="16"/>
              </w:rPr>
              <w:t>Тип кабеля: LC Duplex</w:t>
            </w:r>
          </w:p>
          <w:p w:rsidR="00204F1A" w:rsidRPr="00A13690" w:rsidRDefault="00204F1A" w:rsidP="00027BAF">
            <w:pPr>
              <w:spacing w:after="0" w:line="240" w:lineRule="auto"/>
              <w:rPr>
                <w:sz w:val="16"/>
                <w:szCs w:val="16"/>
              </w:rPr>
            </w:pPr>
            <w:r w:rsidRPr="00A13690">
              <w:rPr>
                <w:sz w:val="16"/>
                <w:szCs w:val="16"/>
              </w:rPr>
              <w:t>Количество портов: 2</w:t>
            </w:r>
          </w:p>
          <w:p w:rsidR="00204F1A" w:rsidRPr="00A13690" w:rsidRDefault="00204F1A" w:rsidP="00027BAF">
            <w:pPr>
              <w:spacing w:after="0" w:line="240" w:lineRule="auto"/>
              <w:rPr>
                <w:sz w:val="16"/>
                <w:szCs w:val="16"/>
              </w:rPr>
            </w:pPr>
            <w:r w:rsidRPr="00A13690">
              <w:rPr>
                <w:sz w:val="16"/>
                <w:szCs w:val="16"/>
              </w:rPr>
              <w:t>Скорость передачи данных: 10Гбит/c</w:t>
            </w:r>
          </w:p>
        </w:tc>
        <w:tc>
          <w:tcPr>
            <w:tcW w:w="955" w:type="dxa"/>
          </w:tcPr>
          <w:p w:rsidR="00204F1A" w:rsidRPr="00A13690" w:rsidRDefault="00B53904" w:rsidP="00BF00A5">
            <w:pPr>
              <w:pStyle w:val="3"/>
              <w:shd w:val="clear" w:color="auto" w:fill="F8F7F5"/>
              <w:spacing w:before="0" w:line="240" w:lineRule="auto"/>
              <w:ind w:right="-148"/>
              <w:jc w:val="right"/>
              <w:textAlignment w:val="baseline"/>
              <w:rPr>
                <w:rFonts w:ascii="Times New Roman" w:hAnsi="Times New Roman" w:cs="Times New Roman"/>
                <w:b w:val="0"/>
                <w:color w:val="auto"/>
                <w:sz w:val="16"/>
                <w:szCs w:val="16"/>
              </w:rPr>
            </w:pPr>
            <w:r>
              <w:rPr>
                <w:rFonts w:ascii="Times New Roman" w:hAnsi="Times New Roman" w:cs="Times New Roman"/>
                <w:b w:val="0"/>
                <w:color w:val="auto"/>
                <w:sz w:val="16"/>
                <w:szCs w:val="16"/>
              </w:rPr>
              <w:t>11</w:t>
            </w:r>
            <w:r w:rsidR="00BF00A5">
              <w:rPr>
                <w:rFonts w:ascii="Times New Roman" w:hAnsi="Times New Roman" w:cs="Times New Roman"/>
                <w:b w:val="0"/>
                <w:color w:val="auto"/>
                <w:sz w:val="16"/>
                <w:szCs w:val="16"/>
              </w:rPr>
              <w:t xml:space="preserve"> </w:t>
            </w:r>
            <w:r w:rsidR="00204F1A" w:rsidRPr="00A13690">
              <w:rPr>
                <w:rFonts w:ascii="Times New Roman" w:hAnsi="Times New Roman" w:cs="Times New Roman"/>
                <w:b w:val="0"/>
                <w:color w:val="auto"/>
                <w:sz w:val="16"/>
                <w:szCs w:val="16"/>
              </w:rPr>
              <w:t>286</w:t>
            </w:r>
          </w:p>
          <w:p w:rsidR="00204F1A" w:rsidRPr="00A13690" w:rsidRDefault="00204F1A" w:rsidP="00027BAF">
            <w:pPr>
              <w:spacing w:after="0" w:line="240" w:lineRule="auto"/>
              <w:rPr>
                <w:sz w:val="16"/>
                <w:szCs w:val="16"/>
                <w:lang w:val="en-US"/>
              </w:rPr>
            </w:pPr>
          </w:p>
        </w:tc>
      </w:tr>
      <w:tr w:rsidR="006F3424" w:rsidRPr="00A13690" w:rsidTr="00B26EA4">
        <w:tc>
          <w:tcPr>
            <w:tcW w:w="1568" w:type="dxa"/>
            <w:vMerge/>
          </w:tcPr>
          <w:p w:rsidR="00204F1A" w:rsidRPr="00A13690" w:rsidRDefault="00204F1A" w:rsidP="00027BAF">
            <w:pPr>
              <w:spacing w:after="0" w:line="240" w:lineRule="auto"/>
              <w:rPr>
                <w:sz w:val="16"/>
                <w:szCs w:val="16"/>
                <w:lang w:val="en-US"/>
              </w:rPr>
            </w:pPr>
          </w:p>
        </w:tc>
        <w:tc>
          <w:tcPr>
            <w:tcW w:w="969" w:type="dxa"/>
          </w:tcPr>
          <w:p w:rsidR="00204F1A" w:rsidRPr="00A13690" w:rsidRDefault="00204F1A" w:rsidP="00027BAF">
            <w:pPr>
              <w:pStyle w:val="1"/>
              <w:shd w:val="clear" w:color="auto" w:fill="FFFFFF"/>
              <w:spacing w:before="0" w:beforeAutospacing="0" w:after="0" w:afterAutospacing="0"/>
              <w:textAlignment w:val="baseline"/>
              <w:rPr>
                <w:b w:val="0"/>
                <w:bCs w:val="0"/>
                <w:sz w:val="16"/>
                <w:szCs w:val="16"/>
              </w:rPr>
            </w:pPr>
            <w:r w:rsidRPr="00A13690">
              <w:rPr>
                <w:b w:val="0"/>
                <w:bCs w:val="0"/>
                <w:sz w:val="16"/>
                <w:szCs w:val="16"/>
              </w:rPr>
              <w:t>Cisco </w:t>
            </w:r>
          </w:p>
          <w:p w:rsidR="00204F1A" w:rsidRPr="00A13690" w:rsidRDefault="00204F1A" w:rsidP="00027BAF">
            <w:pPr>
              <w:spacing w:after="0" w:line="240" w:lineRule="auto"/>
              <w:rPr>
                <w:sz w:val="16"/>
                <w:szCs w:val="16"/>
              </w:rPr>
            </w:pPr>
          </w:p>
        </w:tc>
        <w:tc>
          <w:tcPr>
            <w:tcW w:w="1277" w:type="dxa"/>
          </w:tcPr>
          <w:p w:rsidR="00204F1A" w:rsidRPr="00A13690" w:rsidRDefault="00204F1A" w:rsidP="00027BAF">
            <w:pPr>
              <w:pStyle w:val="1"/>
              <w:shd w:val="clear" w:color="auto" w:fill="FFFFFF"/>
              <w:spacing w:before="0" w:beforeAutospacing="0" w:after="0" w:afterAutospacing="0"/>
              <w:textAlignment w:val="baseline"/>
              <w:rPr>
                <w:b w:val="0"/>
                <w:bCs w:val="0"/>
                <w:sz w:val="16"/>
                <w:szCs w:val="16"/>
              </w:rPr>
            </w:pPr>
            <w:r w:rsidRPr="00A13690">
              <w:rPr>
                <w:b w:val="0"/>
                <w:bCs w:val="0"/>
                <w:sz w:val="16"/>
                <w:szCs w:val="16"/>
              </w:rPr>
              <w:t>ASA5580-4GE-FI</w:t>
            </w:r>
          </w:p>
          <w:p w:rsidR="00204F1A" w:rsidRPr="00A13690" w:rsidRDefault="00204F1A" w:rsidP="00027BAF">
            <w:pPr>
              <w:spacing w:after="0" w:line="240" w:lineRule="auto"/>
              <w:rPr>
                <w:sz w:val="16"/>
                <w:szCs w:val="16"/>
              </w:rPr>
            </w:pPr>
          </w:p>
        </w:tc>
        <w:tc>
          <w:tcPr>
            <w:tcW w:w="3565" w:type="dxa"/>
          </w:tcPr>
          <w:p w:rsidR="00204F1A" w:rsidRPr="00A13690" w:rsidRDefault="00204F1A" w:rsidP="00027BAF">
            <w:pPr>
              <w:spacing w:after="0" w:line="240" w:lineRule="auto"/>
              <w:rPr>
                <w:sz w:val="16"/>
                <w:szCs w:val="16"/>
              </w:rPr>
            </w:pPr>
            <w:r w:rsidRPr="00A13690">
              <w:rPr>
                <w:noProof/>
                <w:sz w:val="16"/>
                <w:szCs w:val="16"/>
                <w:lang w:eastAsia="ru-RU"/>
              </w:rPr>
              <w:drawing>
                <wp:inline distT="0" distB="0" distL="0" distR="0" wp14:anchorId="3B6A02FB" wp14:editId="6D013D76">
                  <wp:extent cx="2393342" cy="2393342"/>
                  <wp:effectExtent l="0" t="0" r="6985" b="6985"/>
                  <wp:docPr id="29" name="Рисунок 29" descr="Слайд 1 с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Слайд 1 с фот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3342" cy="2393342"/>
                          </a:xfrm>
                          <a:prstGeom prst="rect">
                            <a:avLst/>
                          </a:prstGeom>
                          <a:noFill/>
                          <a:ln>
                            <a:noFill/>
                          </a:ln>
                        </pic:spPr>
                      </pic:pic>
                    </a:graphicData>
                  </a:graphic>
                </wp:inline>
              </w:drawing>
            </w:r>
          </w:p>
        </w:tc>
        <w:tc>
          <w:tcPr>
            <w:tcW w:w="8828" w:type="dxa"/>
          </w:tcPr>
          <w:p w:rsidR="00204F1A" w:rsidRPr="00A13690" w:rsidRDefault="00204F1A" w:rsidP="00027BAF">
            <w:pPr>
              <w:spacing w:after="0" w:line="240" w:lineRule="auto"/>
              <w:rPr>
                <w:sz w:val="16"/>
                <w:szCs w:val="16"/>
                <w:shd w:val="clear" w:color="auto" w:fill="FFFFFF"/>
              </w:rPr>
            </w:pPr>
            <w:r w:rsidRPr="00A13690">
              <w:rPr>
                <w:sz w:val="16"/>
                <w:szCs w:val="16"/>
                <w:shd w:val="clear" w:color="auto" w:fill="FFFFFF"/>
              </w:rPr>
              <w:t>Сетевая карта Cisco ASA5580-4GE-FI представляет собой модуль безопасности Cisco ASA 5580, предназначенный для использования с сетевыми устройствами Cisco. Она обеспечивает высокую скорость передачи данных до 1000 Мбит/с, что позволяет быстро и эффективно передавать большие объемы данных.</w:t>
            </w:r>
          </w:p>
          <w:p w:rsidR="00204F1A" w:rsidRPr="00A13690" w:rsidRDefault="00204F1A" w:rsidP="00027BAF">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ozon</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w:t>
            </w:r>
            <w:r w:rsidRPr="00A13690">
              <w:rPr>
                <w:sz w:val="16"/>
                <w:szCs w:val="16"/>
                <w:lang w:val="en-US"/>
              </w:rPr>
              <w:t>setevaya</w:t>
            </w:r>
            <w:r w:rsidRPr="00A13690">
              <w:rPr>
                <w:sz w:val="16"/>
                <w:szCs w:val="16"/>
              </w:rPr>
              <w:t>-</w:t>
            </w:r>
            <w:r w:rsidRPr="00A13690">
              <w:rPr>
                <w:sz w:val="16"/>
                <w:szCs w:val="16"/>
                <w:lang w:val="en-US"/>
              </w:rPr>
              <w:t>karta</w:t>
            </w:r>
            <w:r w:rsidRPr="00A13690">
              <w:rPr>
                <w:sz w:val="16"/>
                <w:szCs w:val="16"/>
              </w:rPr>
              <w:t>-</w:t>
            </w:r>
            <w:r w:rsidRPr="00A13690">
              <w:rPr>
                <w:sz w:val="16"/>
                <w:szCs w:val="16"/>
                <w:lang w:val="en-US"/>
              </w:rPr>
              <w:t>cisco</w:t>
            </w:r>
            <w:r w:rsidRPr="00A13690">
              <w:rPr>
                <w:sz w:val="16"/>
                <w:szCs w:val="16"/>
              </w:rPr>
              <w:t>-</w:t>
            </w:r>
            <w:r w:rsidRPr="00A13690">
              <w:rPr>
                <w:sz w:val="16"/>
                <w:szCs w:val="16"/>
                <w:lang w:val="en-US"/>
              </w:rPr>
              <w:t>asa</w:t>
            </w:r>
            <w:r w:rsidRPr="00A13690">
              <w:rPr>
                <w:sz w:val="16"/>
                <w:szCs w:val="16"/>
              </w:rPr>
              <w:t>5580-4</w:t>
            </w:r>
            <w:r w:rsidRPr="00A13690">
              <w:rPr>
                <w:sz w:val="16"/>
                <w:szCs w:val="16"/>
                <w:lang w:val="en-US"/>
              </w:rPr>
              <w:t>ge</w:t>
            </w:r>
            <w:r w:rsidRPr="00A13690">
              <w:rPr>
                <w:sz w:val="16"/>
                <w:szCs w:val="16"/>
              </w:rPr>
              <w:t>-</w:t>
            </w:r>
            <w:r w:rsidRPr="00A13690">
              <w:rPr>
                <w:sz w:val="16"/>
                <w:szCs w:val="16"/>
                <w:lang w:val="en-US"/>
              </w:rPr>
              <w:t>fi</w:t>
            </w:r>
            <w:r w:rsidRPr="00A13690">
              <w:rPr>
                <w:sz w:val="16"/>
                <w:szCs w:val="16"/>
              </w:rPr>
              <w:t>-</w:t>
            </w:r>
            <w:r w:rsidRPr="00A13690">
              <w:rPr>
                <w:sz w:val="16"/>
                <w:szCs w:val="16"/>
                <w:lang w:val="en-US"/>
              </w:rPr>
              <w:t>lch</w:t>
            </w:r>
            <w:r w:rsidRPr="00A13690">
              <w:rPr>
                <w:sz w:val="16"/>
                <w:szCs w:val="16"/>
              </w:rPr>
              <w:t>4-1-</w:t>
            </w:r>
            <w:r w:rsidRPr="00A13690">
              <w:rPr>
                <w:sz w:val="16"/>
                <w:szCs w:val="16"/>
                <w:lang w:val="en-US"/>
              </w:rPr>
              <w:t>gbit</w:t>
            </w:r>
            <w:r w:rsidRPr="00A13690">
              <w:rPr>
                <w:sz w:val="16"/>
                <w:szCs w:val="16"/>
              </w:rPr>
              <w:t>-</w:t>
            </w:r>
            <w:r w:rsidRPr="00A13690">
              <w:rPr>
                <w:sz w:val="16"/>
                <w:szCs w:val="16"/>
                <w:lang w:val="en-US"/>
              </w:rPr>
              <w:t>s</w:t>
            </w:r>
            <w:r w:rsidRPr="00A13690">
              <w:rPr>
                <w:sz w:val="16"/>
                <w:szCs w:val="16"/>
              </w:rPr>
              <w:t>-1541376729/</w:t>
            </w:r>
          </w:p>
        </w:tc>
        <w:tc>
          <w:tcPr>
            <w:tcW w:w="5731" w:type="dxa"/>
          </w:tcPr>
          <w:p w:rsidR="00B26EA4" w:rsidRPr="00B26EA4" w:rsidRDefault="00B26EA4" w:rsidP="00B26EA4">
            <w:pPr>
              <w:spacing w:after="0" w:line="240" w:lineRule="auto"/>
              <w:rPr>
                <w:sz w:val="16"/>
                <w:szCs w:val="16"/>
              </w:rPr>
            </w:pPr>
            <w:r w:rsidRPr="00B26EA4">
              <w:rPr>
                <w:sz w:val="16"/>
                <w:szCs w:val="16"/>
              </w:rPr>
              <w:t xml:space="preserve">Интерфейс подключения: LC  </w:t>
            </w:r>
          </w:p>
          <w:p w:rsidR="00B26EA4" w:rsidRPr="00B26EA4" w:rsidRDefault="00B26EA4" w:rsidP="00B26EA4">
            <w:pPr>
              <w:spacing w:after="0" w:line="240" w:lineRule="auto"/>
              <w:rPr>
                <w:sz w:val="16"/>
                <w:szCs w:val="16"/>
              </w:rPr>
            </w:pPr>
            <w:r w:rsidRPr="00B26EA4">
              <w:rPr>
                <w:sz w:val="16"/>
                <w:szCs w:val="16"/>
              </w:rPr>
              <w:t xml:space="preserve">Скорость передачи данных: 1 Гбит/с  </w:t>
            </w:r>
          </w:p>
          <w:p w:rsidR="00204F1A" w:rsidRPr="00A13690" w:rsidRDefault="00B26EA4" w:rsidP="00B26EA4">
            <w:pPr>
              <w:spacing w:after="0" w:line="240" w:lineRule="auto"/>
              <w:rPr>
                <w:sz w:val="16"/>
                <w:szCs w:val="16"/>
              </w:rPr>
            </w:pPr>
            <w:r w:rsidRPr="00B26EA4">
              <w:rPr>
                <w:sz w:val="16"/>
                <w:szCs w:val="16"/>
              </w:rPr>
              <w:t>Общее количество портов: 4</w:t>
            </w:r>
          </w:p>
        </w:tc>
        <w:tc>
          <w:tcPr>
            <w:tcW w:w="955" w:type="dxa"/>
          </w:tcPr>
          <w:p w:rsidR="00204F1A" w:rsidRPr="00A13690" w:rsidRDefault="00B53904" w:rsidP="00027BAF">
            <w:pPr>
              <w:pStyle w:val="3"/>
              <w:shd w:val="clear" w:color="auto" w:fill="F8F7F5"/>
              <w:spacing w:before="0" w:line="240" w:lineRule="auto"/>
              <w:textAlignment w:val="baseline"/>
              <w:rPr>
                <w:rFonts w:ascii="Times New Roman" w:hAnsi="Times New Roman" w:cs="Times New Roman"/>
                <w:b w:val="0"/>
                <w:color w:val="auto"/>
                <w:sz w:val="16"/>
                <w:szCs w:val="16"/>
              </w:rPr>
            </w:pPr>
            <w:r>
              <w:rPr>
                <w:rFonts w:ascii="Times New Roman" w:hAnsi="Times New Roman" w:cs="Times New Roman"/>
                <w:b w:val="0"/>
                <w:color w:val="auto"/>
                <w:sz w:val="16"/>
                <w:szCs w:val="16"/>
              </w:rPr>
              <w:t>15</w:t>
            </w:r>
            <w:r w:rsidR="00204F1A" w:rsidRPr="00A13690">
              <w:rPr>
                <w:rFonts w:ascii="Times New Roman" w:hAnsi="Times New Roman" w:cs="Times New Roman"/>
                <w:b w:val="0"/>
                <w:color w:val="auto"/>
                <w:sz w:val="16"/>
                <w:szCs w:val="16"/>
              </w:rPr>
              <w:t>543</w:t>
            </w:r>
          </w:p>
          <w:p w:rsidR="00204F1A" w:rsidRPr="00A13690" w:rsidRDefault="00204F1A" w:rsidP="00027BAF">
            <w:pPr>
              <w:spacing w:after="0" w:line="240" w:lineRule="auto"/>
              <w:rPr>
                <w:sz w:val="16"/>
                <w:szCs w:val="16"/>
              </w:rPr>
            </w:pP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rPr>
            </w:pPr>
            <w:r w:rsidRPr="00A13690">
              <w:rPr>
                <w:sz w:val="16"/>
                <w:szCs w:val="16"/>
              </w:rPr>
              <w:t>HP</w:t>
            </w:r>
          </w:p>
          <w:p w:rsidR="00204F1A" w:rsidRPr="00A13690" w:rsidRDefault="00204F1A" w:rsidP="006F3424">
            <w:pPr>
              <w:spacing w:after="0" w:line="240" w:lineRule="auto"/>
              <w:rPr>
                <w:sz w:val="16"/>
                <w:szCs w:val="16"/>
              </w:rPr>
            </w:pPr>
          </w:p>
        </w:tc>
        <w:tc>
          <w:tcPr>
            <w:tcW w:w="1277" w:type="dxa"/>
          </w:tcPr>
          <w:p w:rsidR="00204F1A" w:rsidRPr="00A13690" w:rsidRDefault="00204F1A" w:rsidP="006F3424">
            <w:pPr>
              <w:spacing w:after="0" w:line="240" w:lineRule="auto"/>
              <w:rPr>
                <w:sz w:val="16"/>
                <w:szCs w:val="16"/>
              </w:rPr>
            </w:pPr>
            <w:r w:rsidRPr="00A13690">
              <w:rPr>
                <w:sz w:val="16"/>
                <w:szCs w:val="16"/>
              </w:rPr>
              <w:t>647594-B21</w:t>
            </w:r>
          </w:p>
          <w:p w:rsidR="00204F1A" w:rsidRPr="00A13690" w:rsidRDefault="00204F1A" w:rsidP="006F3424">
            <w:pPr>
              <w:spacing w:after="0" w:line="240" w:lineRule="auto"/>
              <w:rPr>
                <w:sz w:val="16"/>
                <w:szCs w:val="16"/>
              </w:rPr>
            </w:pP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639FBDC5" wp14:editId="0240099C">
                  <wp:extent cx="1439186" cy="1081362"/>
                  <wp:effectExtent l="0" t="0" r="8890" b="5080"/>
                  <wp:docPr id="44" name="Рисунок 44" descr="Контроллер HP Ethernet 1Gb 4-port 331T Adapter 647594-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Контроллер HP Ethernet 1Gb 4-port 331T Adapter 647594-B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9140" cy="1081327"/>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rPr>
              <w:t xml:space="preserve">Сетевой адаптер </w:t>
            </w:r>
            <w:r w:rsidRPr="00A13690">
              <w:rPr>
                <w:sz w:val="16"/>
                <w:szCs w:val="16"/>
                <w:lang w:val="en-US"/>
              </w:rPr>
              <w:t>HP</w:t>
            </w:r>
            <w:r w:rsidRPr="00A13690">
              <w:rPr>
                <w:sz w:val="16"/>
                <w:szCs w:val="16"/>
              </w:rPr>
              <w:t xml:space="preserve"> </w:t>
            </w:r>
            <w:r w:rsidRPr="00A13690">
              <w:rPr>
                <w:sz w:val="16"/>
                <w:szCs w:val="16"/>
                <w:lang w:val="en-US"/>
              </w:rPr>
              <w:t>Ethernet</w:t>
            </w:r>
            <w:r w:rsidRPr="00A13690">
              <w:rPr>
                <w:sz w:val="16"/>
                <w:szCs w:val="16"/>
              </w:rPr>
              <w:t xml:space="preserve"> 1</w:t>
            </w:r>
            <w:r w:rsidRPr="00A13690">
              <w:rPr>
                <w:sz w:val="16"/>
                <w:szCs w:val="16"/>
                <w:lang w:val="en-US"/>
              </w:rPr>
              <w:t>Gb</w:t>
            </w:r>
            <w:r w:rsidRPr="00A13690">
              <w:rPr>
                <w:sz w:val="16"/>
                <w:szCs w:val="16"/>
              </w:rPr>
              <w:t xml:space="preserve"> 4-</w:t>
            </w:r>
            <w:r w:rsidRPr="00A13690">
              <w:rPr>
                <w:sz w:val="16"/>
                <w:szCs w:val="16"/>
                <w:lang w:val="en-US"/>
              </w:rPr>
              <w:t>port</w:t>
            </w:r>
            <w:r w:rsidRPr="00A13690">
              <w:rPr>
                <w:sz w:val="16"/>
                <w:szCs w:val="16"/>
              </w:rPr>
              <w:t xml:space="preserve"> 331</w:t>
            </w:r>
            <w:r w:rsidRPr="00A13690">
              <w:rPr>
                <w:sz w:val="16"/>
                <w:szCs w:val="16"/>
                <w:lang w:val="en-US"/>
              </w:rPr>
              <w:t>T</w:t>
            </w:r>
            <w:r w:rsidRPr="00A13690">
              <w:rPr>
                <w:sz w:val="16"/>
                <w:szCs w:val="16"/>
              </w:rPr>
              <w:t xml:space="preserve"> </w:t>
            </w:r>
            <w:r w:rsidRPr="00A13690">
              <w:rPr>
                <w:sz w:val="16"/>
                <w:szCs w:val="16"/>
                <w:lang w:val="en-US"/>
              </w:rPr>
              <w:t>Adapter</w:t>
            </w:r>
            <w:r w:rsidRPr="00A13690">
              <w:rPr>
                <w:sz w:val="16"/>
                <w:szCs w:val="16"/>
              </w:rPr>
              <w:t xml:space="preserve"> - это устройство, которое обеспечивает высокоскоростное подключение к сети </w:t>
            </w:r>
            <w:r w:rsidRPr="00A13690">
              <w:rPr>
                <w:sz w:val="16"/>
                <w:szCs w:val="16"/>
                <w:lang w:val="en-US"/>
              </w:rPr>
              <w:t>Ethernet</w:t>
            </w:r>
            <w:r w:rsidRPr="00A13690">
              <w:rPr>
                <w:sz w:val="16"/>
                <w:szCs w:val="16"/>
              </w:rPr>
              <w:t xml:space="preserve">. Производитель </w:t>
            </w:r>
            <w:r w:rsidRPr="00A13690">
              <w:rPr>
                <w:sz w:val="16"/>
                <w:szCs w:val="16"/>
                <w:lang w:val="en-US"/>
              </w:rPr>
              <w:t>HP</w:t>
            </w:r>
            <w:r w:rsidRPr="00A13690">
              <w:rPr>
                <w:sz w:val="16"/>
                <w:szCs w:val="16"/>
              </w:rPr>
              <w:t xml:space="preserve"> зарекомендовал себя на рынке компьютерной техники, предлагая надежные и качественные продукты.</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bouz</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catalog</w:t>
            </w:r>
            <w:r w:rsidRPr="00A13690">
              <w:rPr>
                <w:sz w:val="16"/>
                <w:szCs w:val="16"/>
              </w:rPr>
              <w:t>/</w:t>
            </w:r>
            <w:r w:rsidRPr="00A13690">
              <w:rPr>
                <w:sz w:val="16"/>
                <w:szCs w:val="16"/>
                <w:lang w:val="en-US"/>
              </w:rPr>
              <w:t>setevye</w:t>
            </w:r>
            <w:r w:rsidRPr="00A13690">
              <w:rPr>
                <w:sz w:val="16"/>
                <w:szCs w:val="16"/>
              </w:rPr>
              <w:t>_</w:t>
            </w:r>
            <w:r w:rsidRPr="00A13690">
              <w:rPr>
                <w:sz w:val="16"/>
                <w:szCs w:val="16"/>
                <w:lang w:val="en-US"/>
              </w:rPr>
              <w:t>karty</w:t>
            </w:r>
            <w:r w:rsidRPr="00A13690">
              <w:rPr>
                <w:sz w:val="16"/>
                <w:szCs w:val="16"/>
              </w:rPr>
              <w:t>/</w:t>
            </w:r>
            <w:r w:rsidRPr="00A13690">
              <w:rPr>
                <w:sz w:val="16"/>
                <w:szCs w:val="16"/>
                <w:lang w:val="en-US"/>
              </w:rPr>
              <w:t>kontroller</w:t>
            </w:r>
            <w:r w:rsidRPr="00A13690">
              <w:rPr>
                <w:sz w:val="16"/>
                <w:szCs w:val="16"/>
              </w:rPr>
              <w:t>_</w:t>
            </w:r>
            <w:r w:rsidRPr="00A13690">
              <w:rPr>
                <w:sz w:val="16"/>
                <w:szCs w:val="16"/>
                <w:lang w:val="en-US"/>
              </w:rPr>
              <w:t>hp</w:t>
            </w:r>
            <w:r w:rsidRPr="00A13690">
              <w:rPr>
                <w:sz w:val="16"/>
                <w:szCs w:val="16"/>
              </w:rPr>
              <w:t>_</w:t>
            </w:r>
            <w:r w:rsidRPr="00A13690">
              <w:rPr>
                <w:sz w:val="16"/>
                <w:szCs w:val="16"/>
                <w:lang w:val="en-US"/>
              </w:rPr>
              <w:t>ethernet</w:t>
            </w:r>
            <w:r w:rsidRPr="00A13690">
              <w:rPr>
                <w:sz w:val="16"/>
                <w:szCs w:val="16"/>
              </w:rPr>
              <w:t>_1</w:t>
            </w:r>
            <w:r w:rsidRPr="00A13690">
              <w:rPr>
                <w:sz w:val="16"/>
                <w:szCs w:val="16"/>
                <w:lang w:val="en-US"/>
              </w:rPr>
              <w:t>gb</w:t>
            </w:r>
            <w:r w:rsidRPr="00A13690">
              <w:rPr>
                <w:sz w:val="16"/>
                <w:szCs w:val="16"/>
              </w:rPr>
              <w:t>_4_</w:t>
            </w:r>
            <w:r w:rsidRPr="00A13690">
              <w:rPr>
                <w:sz w:val="16"/>
                <w:szCs w:val="16"/>
                <w:lang w:val="en-US"/>
              </w:rPr>
              <w:t>port</w:t>
            </w:r>
            <w:r w:rsidRPr="00A13690">
              <w:rPr>
                <w:sz w:val="16"/>
                <w:szCs w:val="16"/>
              </w:rPr>
              <w:t>_331</w:t>
            </w:r>
            <w:r w:rsidRPr="00A13690">
              <w:rPr>
                <w:sz w:val="16"/>
                <w:szCs w:val="16"/>
                <w:lang w:val="en-US"/>
              </w:rPr>
              <w:t>t</w:t>
            </w:r>
            <w:r w:rsidRPr="00A13690">
              <w:rPr>
                <w:sz w:val="16"/>
                <w:szCs w:val="16"/>
              </w:rPr>
              <w:t>_</w:t>
            </w:r>
            <w:r w:rsidRPr="00A13690">
              <w:rPr>
                <w:sz w:val="16"/>
                <w:szCs w:val="16"/>
                <w:lang w:val="en-US"/>
              </w:rPr>
              <w:t>adapter</w:t>
            </w:r>
            <w:r w:rsidRPr="00A13690">
              <w:rPr>
                <w:sz w:val="16"/>
                <w:szCs w:val="16"/>
              </w:rPr>
              <w:t>_647594_</w:t>
            </w:r>
            <w:r w:rsidRPr="00A13690">
              <w:rPr>
                <w:sz w:val="16"/>
                <w:szCs w:val="16"/>
                <w:lang w:val="en-US"/>
              </w:rPr>
              <w:t>b</w:t>
            </w:r>
            <w:r w:rsidRPr="00A13690">
              <w:rPr>
                <w:sz w:val="16"/>
                <w:szCs w:val="16"/>
              </w:rPr>
              <w:t>21/</w:t>
            </w:r>
          </w:p>
        </w:tc>
        <w:tc>
          <w:tcPr>
            <w:tcW w:w="5731" w:type="dxa"/>
          </w:tcPr>
          <w:p w:rsidR="00B26EA4" w:rsidRPr="00B26EA4" w:rsidRDefault="00B26EA4" w:rsidP="00B26EA4">
            <w:pPr>
              <w:spacing w:after="0" w:line="240" w:lineRule="auto"/>
              <w:rPr>
                <w:sz w:val="16"/>
                <w:szCs w:val="16"/>
              </w:rPr>
            </w:pPr>
            <w:r w:rsidRPr="00B26EA4">
              <w:rPr>
                <w:sz w:val="16"/>
                <w:szCs w:val="16"/>
              </w:rPr>
              <w:t xml:space="preserve">Основной интерфейс: PCI Express  </w:t>
            </w:r>
          </w:p>
          <w:p w:rsidR="00B26EA4" w:rsidRPr="00B26EA4" w:rsidRDefault="00B26EA4" w:rsidP="00B26EA4">
            <w:pPr>
              <w:spacing w:after="0" w:line="240" w:lineRule="auto"/>
              <w:rPr>
                <w:sz w:val="16"/>
                <w:szCs w:val="16"/>
              </w:rPr>
            </w:pPr>
            <w:r w:rsidRPr="00B26EA4">
              <w:rPr>
                <w:sz w:val="16"/>
                <w:szCs w:val="16"/>
              </w:rPr>
              <w:t>Количество портов Ethernet LAN (RJ-45</w:t>
            </w:r>
            <w:proofErr w:type="gramStart"/>
            <w:r w:rsidRPr="00B26EA4">
              <w:rPr>
                <w:sz w:val="16"/>
                <w:szCs w:val="16"/>
              </w:rPr>
              <w:t>) :</w:t>
            </w:r>
            <w:proofErr w:type="gramEnd"/>
            <w:r w:rsidRPr="00B26EA4">
              <w:rPr>
                <w:sz w:val="16"/>
                <w:szCs w:val="16"/>
              </w:rPr>
              <w:t xml:space="preserve"> 4  </w:t>
            </w:r>
          </w:p>
          <w:p w:rsidR="00B26EA4" w:rsidRPr="00B26EA4" w:rsidRDefault="00B26EA4" w:rsidP="00B26EA4">
            <w:pPr>
              <w:spacing w:after="0" w:line="240" w:lineRule="auto"/>
              <w:rPr>
                <w:sz w:val="16"/>
                <w:szCs w:val="16"/>
              </w:rPr>
            </w:pPr>
            <w:r w:rsidRPr="00B26EA4">
              <w:rPr>
                <w:sz w:val="16"/>
                <w:szCs w:val="16"/>
              </w:rPr>
              <w:t xml:space="preserve">Скорость передачи данных Ethernet LAN: 10, 100, 1000 Мбит/с  </w:t>
            </w:r>
          </w:p>
          <w:p w:rsidR="00B26EA4" w:rsidRPr="00B26EA4" w:rsidRDefault="00B26EA4" w:rsidP="00B26EA4">
            <w:pPr>
              <w:spacing w:after="0" w:line="240" w:lineRule="auto"/>
              <w:rPr>
                <w:sz w:val="16"/>
                <w:szCs w:val="16"/>
              </w:rPr>
            </w:pPr>
            <w:r w:rsidRPr="00B26EA4">
              <w:rPr>
                <w:sz w:val="16"/>
                <w:szCs w:val="16"/>
              </w:rPr>
              <w:t xml:space="preserve">Свивка кабеля: 10/100/1000BaseT(X)  </w:t>
            </w:r>
          </w:p>
          <w:p w:rsidR="00B26EA4" w:rsidRPr="00B26EA4" w:rsidRDefault="00B26EA4" w:rsidP="00B26EA4">
            <w:pPr>
              <w:spacing w:after="0" w:line="240" w:lineRule="auto"/>
              <w:rPr>
                <w:sz w:val="16"/>
                <w:szCs w:val="16"/>
              </w:rPr>
            </w:pPr>
            <w:r w:rsidRPr="00B26EA4">
              <w:rPr>
                <w:sz w:val="16"/>
                <w:szCs w:val="16"/>
              </w:rPr>
              <w:t xml:space="preserve">Полнодуплексный режим: Да  </w:t>
            </w:r>
          </w:p>
          <w:p w:rsidR="00B26EA4" w:rsidRPr="00B26EA4" w:rsidRDefault="00B26EA4" w:rsidP="00B26EA4">
            <w:pPr>
              <w:spacing w:after="0" w:line="240" w:lineRule="auto"/>
              <w:rPr>
                <w:sz w:val="16"/>
                <w:szCs w:val="16"/>
                <w:lang w:val="en-US"/>
              </w:rPr>
            </w:pPr>
            <w:r w:rsidRPr="00B26EA4">
              <w:rPr>
                <w:sz w:val="16"/>
                <w:szCs w:val="16"/>
              </w:rPr>
              <w:t>Сертификация</w:t>
            </w:r>
            <w:r w:rsidRPr="00B26EA4">
              <w:rPr>
                <w:sz w:val="16"/>
                <w:szCs w:val="16"/>
                <w:lang w:val="en-US"/>
              </w:rPr>
              <w:t xml:space="preserve">: FCC Part 15 Class B, ICES=--3, Issue 4, VCCI V3 (2010.04) Class B, KN22 ClassB, KN24, EN55022:2006+A12007 class B, EN55024:1998+A1:2011+A2; EN61000-3-2:2006, EN61000-3-3:2008, EN55022:2006 + A1:2007 Class B, UL/cUL, CE, EN 60590  </w:t>
            </w:r>
          </w:p>
          <w:p w:rsidR="00204F1A" w:rsidRPr="00A13690" w:rsidRDefault="00B26EA4" w:rsidP="00B26EA4">
            <w:pPr>
              <w:spacing w:after="0" w:line="240" w:lineRule="auto"/>
              <w:rPr>
                <w:sz w:val="16"/>
                <w:szCs w:val="16"/>
              </w:rPr>
            </w:pPr>
            <w:r w:rsidRPr="00B26EA4">
              <w:rPr>
                <w:sz w:val="16"/>
                <w:szCs w:val="16"/>
              </w:rPr>
              <w:t>Скорость передачи данных (макс.): 1 Gbit/s</w:t>
            </w:r>
          </w:p>
        </w:tc>
        <w:tc>
          <w:tcPr>
            <w:tcW w:w="955" w:type="dxa"/>
          </w:tcPr>
          <w:p w:rsidR="00204F1A" w:rsidRPr="00A13690" w:rsidRDefault="00713149" w:rsidP="006F3424">
            <w:pPr>
              <w:spacing w:after="0" w:line="240" w:lineRule="auto"/>
              <w:rPr>
                <w:sz w:val="16"/>
                <w:szCs w:val="16"/>
              </w:rPr>
            </w:pPr>
            <w:r w:rsidRPr="00713149">
              <w:rPr>
                <w:sz w:val="16"/>
                <w:szCs w:val="16"/>
              </w:rPr>
              <w:t>16269</w:t>
            </w: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lang w:eastAsia="ru-RU"/>
              </w:rPr>
            </w:pPr>
            <w:r w:rsidRPr="00A13690">
              <w:rPr>
                <w:sz w:val="16"/>
                <w:szCs w:val="16"/>
                <w:lang w:eastAsia="ru-RU"/>
              </w:rPr>
              <w:t>Intel </w:t>
            </w:r>
          </w:p>
          <w:p w:rsidR="00204F1A" w:rsidRPr="00A13690" w:rsidRDefault="00204F1A" w:rsidP="006F3424">
            <w:pPr>
              <w:spacing w:after="0" w:line="240" w:lineRule="auto"/>
              <w:rPr>
                <w:sz w:val="16"/>
                <w:szCs w:val="16"/>
              </w:rPr>
            </w:pPr>
          </w:p>
        </w:tc>
        <w:tc>
          <w:tcPr>
            <w:tcW w:w="1277" w:type="dxa"/>
          </w:tcPr>
          <w:p w:rsidR="00204F1A" w:rsidRPr="00A13690" w:rsidRDefault="00204F1A" w:rsidP="006F3424">
            <w:pPr>
              <w:spacing w:after="0" w:line="240" w:lineRule="auto"/>
              <w:rPr>
                <w:sz w:val="16"/>
                <w:szCs w:val="16"/>
              </w:rPr>
            </w:pPr>
            <w:r w:rsidRPr="00A13690">
              <w:rPr>
                <w:sz w:val="16"/>
                <w:szCs w:val="16"/>
              </w:rPr>
              <w:t>E1G44HT</w:t>
            </w:r>
          </w:p>
          <w:p w:rsidR="00204F1A" w:rsidRPr="00A13690" w:rsidRDefault="00204F1A" w:rsidP="006F3424">
            <w:pPr>
              <w:spacing w:after="0" w:line="240" w:lineRule="auto"/>
              <w:rPr>
                <w:sz w:val="16"/>
                <w:szCs w:val="16"/>
              </w:rPr>
            </w:pP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6DBD4D62" wp14:editId="124E8CC9">
                  <wp:extent cx="2010044" cy="143123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0554" t="59904" r="54755" b="7637"/>
                          <a:stretch/>
                        </pic:blipFill>
                        <pic:spPr bwMode="auto">
                          <a:xfrm>
                            <a:off x="0" y="0"/>
                            <a:ext cx="2010577" cy="1431615"/>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rPr>
              <w:t xml:space="preserve">Тип товара: Сетевая /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карта; Модель: </w:t>
            </w:r>
            <w:r w:rsidRPr="00A13690">
              <w:rPr>
                <w:sz w:val="16"/>
                <w:szCs w:val="16"/>
                <w:lang w:val="en-US"/>
              </w:rPr>
              <w:t>E</w:t>
            </w:r>
            <w:r w:rsidRPr="00A13690">
              <w:rPr>
                <w:sz w:val="16"/>
                <w:szCs w:val="16"/>
              </w:rPr>
              <w:t>1</w:t>
            </w:r>
            <w:r w:rsidRPr="00A13690">
              <w:rPr>
                <w:sz w:val="16"/>
                <w:szCs w:val="16"/>
                <w:lang w:val="en-US"/>
              </w:rPr>
              <w:t>G</w:t>
            </w:r>
            <w:r w:rsidRPr="00A13690">
              <w:rPr>
                <w:sz w:val="16"/>
                <w:szCs w:val="16"/>
              </w:rPr>
              <w:t>44</w:t>
            </w:r>
            <w:r w:rsidRPr="00A13690">
              <w:rPr>
                <w:sz w:val="16"/>
                <w:szCs w:val="16"/>
                <w:lang w:val="en-US"/>
              </w:rPr>
              <w:t>HTBLK</w:t>
            </w:r>
            <w:r w:rsidRPr="00A13690">
              <w:rPr>
                <w:sz w:val="16"/>
                <w:szCs w:val="16"/>
              </w:rPr>
              <w:t xml:space="preserve">; Тип оборудования: Сетевая карта; Интерфейс: </w:t>
            </w:r>
            <w:r w:rsidRPr="00A13690">
              <w:rPr>
                <w:sz w:val="16"/>
                <w:szCs w:val="16"/>
                <w:lang w:val="en-US"/>
              </w:rPr>
              <w:t>PCI</w:t>
            </w:r>
            <w:r w:rsidRPr="00A13690">
              <w:rPr>
                <w:sz w:val="16"/>
                <w:szCs w:val="16"/>
              </w:rPr>
              <w:t>-</w:t>
            </w:r>
            <w:r w:rsidRPr="00A13690">
              <w:rPr>
                <w:sz w:val="16"/>
                <w:szCs w:val="16"/>
                <w:lang w:val="en-US"/>
              </w:rPr>
              <w:t>Express</w:t>
            </w:r>
            <w:r w:rsidRPr="00A13690">
              <w:rPr>
                <w:sz w:val="16"/>
                <w:szCs w:val="16"/>
              </w:rPr>
              <w:t xml:space="preserve"> 4</w:t>
            </w:r>
            <w:r w:rsidRPr="00A13690">
              <w:rPr>
                <w:sz w:val="16"/>
                <w:szCs w:val="16"/>
                <w:lang w:val="en-US"/>
              </w:rPr>
              <w:t>x</w:t>
            </w:r>
            <w:r w:rsidRPr="00A13690">
              <w:rPr>
                <w:sz w:val="16"/>
                <w:szCs w:val="16"/>
              </w:rPr>
              <w:t xml:space="preserve">; Низкопрофильная: Сменный профиль; Среда передачи: Кабель; Разъемы: 4 </w:t>
            </w:r>
            <w:r w:rsidRPr="00A13690">
              <w:rPr>
                <w:sz w:val="16"/>
                <w:szCs w:val="16"/>
                <w:lang w:val="en-US"/>
              </w:rPr>
              <w:t>x</w:t>
            </w:r>
            <w:r w:rsidRPr="00A13690">
              <w:rPr>
                <w:sz w:val="16"/>
                <w:szCs w:val="16"/>
              </w:rPr>
              <w:t xml:space="preserve"> </w:t>
            </w:r>
            <w:r w:rsidRPr="00A13690">
              <w:rPr>
                <w:sz w:val="16"/>
                <w:szCs w:val="16"/>
                <w:lang w:val="en-US"/>
              </w:rPr>
              <w:t>RJ</w:t>
            </w:r>
            <w:r w:rsidRPr="00A13690">
              <w:rPr>
                <w:sz w:val="16"/>
                <w:szCs w:val="16"/>
              </w:rPr>
              <w:t>45; Поддерживаемые скорости: 10/100/1000 Мбит/с.</w:t>
            </w:r>
          </w:p>
          <w:p w:rsidR="00204F1A" w:rsidRPr="00A13690" w:rsidRDefault="00204F1A" w:rsidP="006F3424">
            <w:pPr>
              <w:spacing w:after="0" w:line="240" w:lineRule="auto"/>
              <w:rPr>
                <w:sz w:val="16"/>
                <w:szCs w:val="16"/>
              </w:rPr>
            </w:pPr>
            <w:r w:rsidRPr="00A13690">
              <w:rPr>
                <w:sz w:val="16"/>
                <w:szCs w:val="16"/>
              </w:rPr>
              <w:t>Коротко о товаре</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nix</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autocatalog</w:t>
            </w:r>
            <w:r w:rsidRPr="00A13690">
              <w:rPr>
                <w:sz w:val="16"/>
                <w:szCs w:val="16"/>
              </w:rPr>
              <w:t>/</w:t>
            </w:r>
            <w:r w:rsidRPr="00A13690">
              <w:rPr>
                <w:sz w:val="16"/>
                <w:szCs w:val="16"/>
                <w:lang w:val="en-US"/>
              </w:rPr>
              <w:t>networking</w:t>
            </w:r>
            <w:r w:rsidRPr="00A13690">
              <w:rPr>
                <w:sz w:val="16"/>
                <w:szCs w:val="16"/>
              </w:rPr>
              <w:t>_</w:t>
            </w:r>
            <w:r w:rsidRPr="00A13690">
              <w:rPr>
                <w:sz w:val="16"/>
                <w:szCs w:val="16"/>
                <w:lang w:val="en-US"/>
              </w:rPr>
              <w:t>intel</w:t>
            </w:r>
            <w:r w:rsidRPr="00A13690">
              <w:rPr>
                <w:sz w:val="16"/>
                <w:szCs w:val="16"/>
              </w:rPr>
              <w:t>/</w:t>
            </w:r>
            <w:r w:rsidRPr="00A13690">
              <w:rPr>
                <w:sz w:val="16"/>
                <w:szCs w:val="16"/>
                <w:lang w:val="en-US"/>
              </w:rPr>
              <w:t>Intel</w:t>
            </w:r>
            <w:r w:rsidRPr="00A13690">
              <w:rPr>
                <w:sz w:val="16"/>
                <w:szCs w:val="16"/>
              </w:rPr>
              <w:t>-</w:t>
            </w:r>
            <w:r w:rsidRPr="00A13690">
              <w:rPr>
                <w:sz w:val="16"/>
                <w:szCs w:val="16"/>
                <w:lang w:val="en-US"/>
              </w:rPr>
              <w:t>E</w:t>
            </w:r>
            <w:r w:rsidRPr="00A13690">
              <w:rPr>
                <w:sz w:val="16"/>
                <w:szCs w:val="16"/>
              </w:rPr>
              <w:t>1</w:t>
            </w:r>
            <w:r w:rsidRPr="00A13690">
              <w:rPr>
                <w:sz w:val="16"/>
                <w:szCs w:val="16"/>
                <w:lang w:val="en-US"/>
              </w:rPr>
              <w:t>G</w:t>
            </w:r>
            <w:r w:rsidRPr="00A13690">
              <w:rPr>
                <w:sz w:val="16"/>
                <w:szCs w:val="16"/>
              </w:rPr>
              <w:t>44</w:t>
            </w:r>
            <w:r w:rsidRPr="00A13690">
              <w:rPr>
                <w:sz w:val="16"/>
                <w:szCs w:val="16"/>
                <w:lang w:val="en-US"/>
              </w:rPr>
              <w:t>HTBLK</w:t>
            </w:r>
            <w:r w:rsidRPr="00A13690">
              <w:rPr>
                <w:sz w:val="16"/>
                <w:szCs w:val="16"/>
              </w:rPr>
              <w:t>-</w:t>
            </w:r>
            <w:r w:rsidRPr="00A13690">
              <w:rPr>
                <w:sz w:val="16"/>
                <w:szCs w:val="16"/>
                <w:lang w:val="en-US"/>
              </w:rPr>
              <w:t>E</w:t>
            </w:r>
            <w:r w:rsidRPr="00A13690">
              <w:rPr>
                <w:sz w:val="16"/>
                <w:szCs w:val="16"/>
              </w:rPr>
              <w:t>1</w:t>
            </w:r>
            <w:r w:rsidRPr="00A13690">
              <w:rPr>
                <w:sz w:val="16"/>
                <w:szCs w:val="16"/>
                <w:lang w:val="en-US"/>
              </w:rPr>
              <w:t>G</w:t>
            </w:r>
            <w:r w:rsidRPr="00A13690">
              <w:rPr>
                <w:sz w:val="16"/>
                <w:szCs w:val="16"/>
              </w:rPr>
              <w:t>44</w:t>
            </w:r>
            <w:r w:rsidRPr="00A13690">
              <w:rPr>
                <w:sz w:val="16"/>
                <w:szCs w:val="16"/>
                <w:lang w:val="en-US"/>
              </w:rPr>
              <w:t>HTG</w:t>
            </w:r>
            <w:r w:rsidRPr="00A13690">
              <w:rPr>
                <w:sz w:val="16"/>
                <w:szCs w:val="16"/>
              </w:rPr>
              <w:t>1</w:t>
            </w:r>
            <w:r w:rsidRPr="00A13690">
              <w:rPr>
                <w:sz w:val="16"/>
                <w:szCs w:val="16"/>
                <w:lang w:val="en-US"/>
              </w:rPr>
              <w:t>P</w:t>
            </w:r>
            <w:r w:rsidRPr="00A13690">
              <w:rPr>
                <w:sz w:val="16"/>
                <w:szCs w:val="16"/>
              </w:rPr>
              <w:t>20-</w:t>
            </w:r>
            <w:r w:rsidRPr="00A13690">
              <w:rPr>
                <w:sz w:val="16"/>
                <w:szCs w:val="16"/>
                <w:lang w:val="en-US"/>
              </w:rPr>
              <w:t>Gigabit</w:t>
            </w:r>
            <w:r w:rsidRPr="00A13690">
              <w:rPr>
                <w:sz w:val="16"/>
                <w:szCs w:val="16"/>
              </w:rPr>
              <w:t>-</w:t>
            </w:r>
            <w:r w:rsidRPr="00A13690">
              <w:rPr>
                <w:sz w:val="16"/>
                <w:szCs w:val="16"/>
                <w:lang w:val="en-US"/>
              </w:rPr>
              <w:t>Adapter</w:t>
            </w:r>
            <w:r w:rsidRPr="00A13690">
              <w:rPr>
                <w:sz w:val="16"/>
                <w:szCs w:val="16"/>
              </w:rPr>
              <w:t>-</w:t>
            </w:r>
            <w:r w:rsidRPr="00A13690">
              <w:rPr>
                <w:sz w:val="16"/>
                <w:szCs w:val="16"/>
                <w:lang w:val="en-US"/>
              </w:rPr>
              <w:t>Quad</w:t>
            </w:r>
            <w:r w:rsidRPr="00A13690">
              <w:rPr>
                <w:sz w:val="16"/>
                <w:szCs w:val="16"/>
              </w:rPr>
              <w:t>-</w:t>
            </w:r>
            <w:r w:rsidRPr="00A13690">
              <w:rPr>
                <w:sz w:val="16"/>
                <w:szCs w:val="16"/>
                <w:lang w:val="en-US"/>
              </w:rPr>
              <w:t>Port</w:t>
            </w:r>
            <w:r w:rsidRPr="00A13690">
              <w:rPr>
                <w:sz w:val="16"/>
                <w:szCs w:val="16"/>
              </w:rPr>
              <w:t>-</w:t>
            </w:r>
            <w:r w:rsidRPr="00A13690">
              <w:rPr>
                <w:sz w:val="16"/>
                <w:szCs w:val="16"/>
                <w:lang w:val="en-US"/>
              </w:rPr>
              <w:t>OEM</w:t>
            </w:r>
            <w:r w:rsidRPr="00A13690">
              <w:rPr>
                <w:sz w:val="16"/>
                <w:szCs w:val="16"/>
              </w:rPr>
              <w:t>-</w:t>
            </w:r>
            <w:r w:rsidRPr="00A13690">
              <w:rPr>
                <w:sz w:val="16"/>
                <w:szCs w:val="16"/>
                <w:lang w:val="en-US"/>
              </w:rPr>
              <w:t>PCI</w:t>
            </w:r>
            <w:r w:rsidRPr="00A13690">
              <w:rPr>
                <w:sz w:val="16"/>
                <w:szCs w:val="16"/>
              </w:rPr>
              <w:t>-</w:t>
            </w:r>
            <w:r w:rsidRPr="00A13690">
              <w:rPr>
                <w:sz w:val="16"/>
                <w:szCs w:val="16"/>
                <w:lang w:val="en-US"/>
              </w:rPr>
              <w:t>E</w:t>
            </w:r>
            <w:r w:rsidRPr="00A13690">
              <w:rPr>
                <w:sz w:val="16"/>
                <w:szCs w:val="16"/>
              </w:rPr>
              <w:t>-</w:t>
            </w:r>
            <w:r w:rsidRPr="00A13690">
              <w:rPr>
                <w:sz w:val="16"/>
                <w:szCs w:val="16"/>
                <w:lang w:val="en-US"/>
              </w:rPr>
              <w:t>x</w:t>
            </w:r>
            <w:r w:rsidRPr="00A13690">
              <w:rPr>
                <w:sz w:val="16"/>
                <w:szCs w:val="16"/>
              </w:rPr>
              <w:t>4-1000</w:t>
            </w:r>
            <w:r w:rsidRPr="00A13690">
              <w:rPr>
                <w:sz w:val="16"/>
                <w:szCs w:val="16"/>
                <w:lang w:val="en-US"/>
              </w:rPr>
              <w:t>Mbps</w:t>
            </w:r>
            <w:r w:rsidRPr="00A13690">
              <w:rPr>
                <w:sz w:val="16"/>
                <w:szCs w:val="16"/>
              </w:rPr>
              <w:t>_100510.</w:t>
            </w:r>
            <w:r w:rsidRPr="00A13690">
              <w:rPr>
                <w:sz w:val="16"/>
                <w:szCs w:val="16"/>
                <w:lang w:val="en-US"/>
              </w:rPr>
              <w:t>html</w:t>
            </w:r>
          </w:p>
        </w:tc>
        <w:tc>
          <w:tcPr>
            <w:tcW w:w="5731" w:type="dxa"/>
          </w:tcPr>
          <w:p w:rsidR="00B26EA4" w:rsidRPr="00B26EA4" w:rsidRDefault="00B26EA4" w:rsidP="00B26EA4">
            <w:pPr>
              <w:spacing w:after="0" w:line="240" w:lineRule="auto"/>
              <w:rPr>
                <w:sz w:val="16"/>
                <w:szCs w:val="16"/>
                <w:lang w:val="en-US"/>
              </w:rPr>
            </w:pPr>
            <w:r w:rsidRPr="00B26EA4">
              <w:rPr>
                <w:sz w:val="16"/>
                <w:szCs w:val="16"/>
              </w:rPr>
              <w:t>Интерфейс</w:t>
            </w:r>
            <w:r w:rsidRPr="00B26EA4">
              <w:rPr>
                <w:sz w:val="16"/>
                <w:szCs w:val="16"/>
                <w:lang w:val="en-US"/>
              </w:rPr>
              <w:t xml:space="preserve">: PCI Express 4x Gen 2.0  </w:t>
            </w:r>
          </w:p>
          <w:p w:rsidR="00B26EA4" w:rsidRPr="00B26EA4" w:rsidRDefault="00B26EA4" w:rsidP="00B26EA4">
            <w:pPr>
              <w:spacing w:after="0" w:line="240" w:lineRule="auto"/>
              <w:rPr>
                <w:sz w:val="16"/>
                <w:szCs w:val="16"/>
              </w:rPr>
            </w:pPr>
            <w:r w:rsidRPr="00B26EA4">
              <w:rPr>
                <w:sz w:val="16"/>
                <w:szCs w:val="16"/>
              </w:rPr>
              <w:t xml:space="preserve">Гигабитные порты: 4 порта 10/100/1000 Мбит/сек  </w:t>
            </w:r>
          </w:p>
          <w:p w:rsidR="00204F1A" w:rsidRPr="00B26EA4" w:rsidRDefault="00B26EA4" w:rsidP="00B26EA4">
            <w:pPr>
              <w:spacing w:after="0" w:line="240" w:lineRule="auto"/>
              <w:rPr>
                <w:sz w:val="16"/>
                <w:szCs w:val="16"/>
              </w:rPr>
            </w:pPr>
            <w:r w:rsidRPr="00B26EA4">
              <w:rPr>
                <w:sz w:val="16"/>
                <w:szCs w:val="16"/>
              </w:rPr>
              <w:t>Количество портов RJ45 (LAN): 4 x RJ45</w:t>
            </w:r>
          </w:p>
        </w:tc>
        <w:tc>
          <w:tcPr>
            <w:tcW w:w="955" w:type="dxa"/>
          </w:tcPr>
          <w:p w:rsidR="00204F1A" w:rsidRPr="00A13690" w:rsidRDefault="00713149" w:rsidP="006F3424">
            <w:pPr>
              <w:spacing w:after="0" w:line="240" w:lineRule="auto"/>
              <w:rPr>
                <w:sz w:val="16"/>
                <w:szCs w:val="16"/>
              </w:rPr>
            </w:pPr>
            <w:r w:rsidRPr="00713149">
              <w:rPr>
                <w:sz w:val="16"/>
                <w:szCs w:val="16"/>
              </w:rPr>
              <w:t>17802</w:t>
            </w: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rPr>
            </w:pPr>
            <w:r w:rsidRPr="00A13690">
              <w:rPr>
                <w:sz w:val="16"/>
                <w:szCs w:val="16"/>
              </w:rPr>
              <w:t>Dell </w:t>
            </w:r>
          </w:p>
          <w:p w:rsidR="00204F1A" w:rsidRPr="00A13690" w:rsidRDefault="00204F1A" w:rsidP="006F3424">
            <w:pPr>
              <w:spacing w:after="0" w:line="240" w:lineRule="auto"/>
              <w:rPr>
                <w:sz w:val="16"/>
                <w:szCs w:val="16"/>
              </w:rPr>
            </w:pPr>
          </w:p>
        </w:tc>
        <w:tc>
          <w:tcPr>
            <w:tcW w:w="1277" w:type="dxa"/>
          </w:tcPr>
          <w:p w:rsidR="00204F1A" w:rsidRPr="00A13690" w:rsidRDefault="00204F1A" w:rsidP="006F3424">
            <w:pPr>
              <w:spacing w:after="0" w:line="240" w:lineRule="auto"/>
              <w:rPr>
                <w:sz w:val="16"/>
                <w:szCs w:val="16"/>
              </w:rPr>
            </w:pPr>
            <w:r w:rsidRPr="00A13690">
              <w:rPr>
                <w:sz w:val="16"/>
                <w:szCs w:val="16"/>
              </w:rPr>
              <w:t>Broadcom 5719</w:t>
            </w:r>
          </w:p>
          <w:p w:rsidR="00204F1A" w:rsidRPr="00A13690" w:rsidRDefault="00204F1A" w:rsidP="006F3424">
            <w:pPr>
              <w:spacing w:after="0" w:line="240" w:lineRule="auto"/>
              <w:rPr>
                <w:sz w:val="16"/>
                <w:szCs w:val="16"/>
              </w:rPr>
            </w:pP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6A7BBFE0" wp14:editId="287CF1CF">
                  <wp:extent cx="1995778" cy="1995778"/>
                  <wp:effectExtent l="0" t="0" r="5080" b="5080"/>
                  <wp:docPr id="43" name="Рисунок 43" descr="setevaya_karta_Dell_Broadcom_5719QP_540-BBG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setevaya_karta_Dell_Broadcom_5719QP_540-BBG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5714" cy="1995714"/>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lang w:val="en-US"/>
              </w:rPr>
              <w:t>C</w:t>
            </w:r>
            <w:r w:rsidRPr="00A13690">
              <w:rPr>
                <w:sz w:val="16"/>
                <w:szCs w:val="16"/>
              </w:rPr>
              <w:t xml:space="preserve">етевая карта </w:t>
            </w:r>
            <w:r w:rsidRPr="00A13690">
              <w:rPr>
                <w:sz w:val="16"/>
                <w:szCs w:val="16"/>
                <w:lang w:val="en-US"/>
              </w:rPr>
              <w:t>Dell</w:t>
            </w:r>
            <w:r w:rsidRPr="00A13690">
              <w:rPr>
                <w:sz w:val="16"/>
                <w:szCs w:val="16"/>
              </w:rPr>
              <w:t xml:space="preserve"> </w:t>
            </w:r>
            <w:r w:rsidRPr="00A13690">
              <w:rPr>
                <w:sz w:val="16"/>
                <w:szCs w:val="16"/>
                <w:lang w:val="en-US"/>
              </w:rPr>
              <w:t>Broadcom</w:t>
            </w:r>
            <w:r w:rsidRPr="00A13690">
              <w:rPr>
                <w:sz w:val="16"/>
                <w:szCs w:val="16"/>
              </w:rPr>
              <w:t xml:space="preserve"> 5719 </w:t>
            </w:r>
            <w:r w:rsidRPr="00A13690">
              <w:rPr>
                <w:sz w:val="16"/>
                <w:szCs w:val="16"/>
                <w:lang w:val="en-US"/>
              </w:rPr>
              <w:t>QP</w:t>
            </w:r>
            <w:r w:rsidRPr="00A13690">
              <w:rPr>
                <w:sz w:val="16"/>
                <w:szCs w:val="16"/>
              </w:rPr>
              <w:t xml:space="preserve"> 540-</w:t>
            </w:r>
            <w:r w:rsidRPr="00A13690">
              <w:rPr>
                <w:sz w:val="16"/>
                <w:szCs w:val="16"/>
                <w:lang w:val="en-US"/>
              </w:rPr>
              <w:t>BBGX</w:t>
            </w:r>
            <w:r w:rsidRPr="00A13690">
              <w:rPr>
                <w:sz w:val="16"/>
                <w:szCs w:val="16"/>
              </w:rPr>
              <w:t xml:space="preserve"> 1</w:t>
            </w:r>
            <w:r w:rsidRPr="00A13690">
              <w:rPr>
                <w:sz w:val="16"/>
                <w:szCs w:val="16"/>
                <w:lang w:val="en-US"/>
              </w:rPr>
              <w:t>Gb</w:t>
            </w:r>
            <w:r w:rsidRPr="00A13690">
              <w:rPr>
                <w:sz w:val="16"/>
                <w:szCs w:val="16"/>
              </w:rPr>
              <w:t xml:space="preserve"> </w:t>
            </w:r>
            <w:r w:rsidRPr="00A13690">
              <w:rPr>
                <w:sz w:val="16"/>
                <w:szCs w:val="16"/>
                <w:lang w:val="en-US"/>
              </w:rPr>
              <w:t>PCIe</w:t>
            </w:r>
            <w:r w:rsidRPr="00A13690">
              <w:rPr>
                <w:sz w:val="16"/>
                <w:szCs w:val="16"/>
              </w:rPr>
              <w:t xml:space="preserve"> от </w:t>
            </w:r>
            <w:r w:rsidRPr="00A13690">
              <w:rPr>
                <w:sz w:val="16"/>
                <w:szCs w:val="16"/>
                <w:lang w:val="en-US"/>
              </w:rPr>
              <w:t>Dell</w:t>
            </w:r>
            <w:r w:rsidRPr="00A13690">
              <w:rPr>
                <w:sz w:val="16"/>
                <w:szCs w:val="16"/>
              </w:rPr>
              <w:t>™ отвечает за подключение вашего рабочего стола и сервера к вашей сети. Его поддержка удаленного управления позволяет максимально эффективно использовать ресурсы управления.</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bouz</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catalog</w:t>
            </w:r>
            <w:r w:rsidRPr="00A13690">
              <w:rPr>
                <w:sz w:val="16"/>
                <w:szCs w:val="16"/>
              </w:rPr>
              <w:t>/</w:t>
            </w:r>
            <w:r w:rsidRPr="00A13690">
              <w:rPr>
                <w:sz w:val="16"/>
                <w:szCs w:val="16"/>
                <w:lang w:val="en-US"/>
              </w:rPr>
              <w:t>setevye</w:t>
            </w:r>
            <w:r w:rsidRPr="00A13690">
              <w:rPr>
                <w:sz w:val="16"/>
                <w:szCs w:val="16"/>
              </w:rPr>
              <w:t>_</w:t>
            </w:r>
            <w:r w:rsidRPr="00A13690">
              <w:rPr>
                <w:sz w:val="16"/>
                <w:szCs w:val="16"/>
                <w:lang w:val="en-US"/>
              </w:rPr>
              <w:t>karty</w:t>
            </w:r>
            <w:r w:rsidRPr="00A13690">
              <w:rPr>
                <w:sz w:val="16"/>
                <w:szCs w:val="16"/>
              </w:rPr>
              <w:t>/</w:t>
            </w:r>
            <w:r w:rsidRPr="00A13690">
              <w:rPr>
                <w:sz w:val="16"/>
                <w:szCs w:val="16"/>
                <w:lang w:val="en-US"/>
              </w:rPr>
              <w:t>setevaya</w:t>
            </w:r>
            <w:r w:rsidRPr="00A13690">
              <w:rPr>
                <w:sz w:val="16"/>
                <w:szCs w:val="16"/>
              </w:rPr>
              <w:t>_</w:t>
            </w:r>
            <w:r w:rsidRPr="00A13690">
              <w:rPr>
                <w:sz w:val="16"/>
                <w:szCs w:val="16"/>
                <w:lang w:val="en-US"/>
              </w:rPr>
              <w:t>karta</w:t>
            </w:r>
            <w:r w:rsidRPr="00A13690">
              <w:rPr>
                <w:sz w:val="16"/>
                <w:szCs w:val="16"/>
              </w:rPr>
              <w:t>_</w:t>
            </w:r>
            <w:r w:rsidRPr="00A13690">
              <w:rPr>
                <w:sz w:val="16"/>
                <w:szCs w:val="16"/>
                <w:lang w:val="en-US"/>
              </w:rPr>
              <w:t>dell</w:t>
            </w:r>
            <w:r w:rsidRPr="00A13690">
              <w:rPr>
                <w:sz w:val="16"/>
                <w:szCs w:val="16"/>
              </w:rPr>
              <w:t>_</w:t>
            </w:r>
            <w:r w:rsidRPr="00A13690">
              <w:rPr>
                <w:sz w:val="16"/>
                <w:szCs w:val="16"/>
                <w:lang w:val="en-US"/>
              </w:rPr>
              <w:t>broadcom</w:t>
            </w:r>
            <w:r w:rsidRPr="00A13690">
              <w:rPr>
                <w:sz w:val="16"/>
                <w:szCs w:val="16"/>
              </w:rPr>
              <w:t>_5719_</w:t>
            </w:r>
            <w:r w:rsidRPr="00A13690">
              <w:rPr>
                <w:sz w:val="16"/>
                <w:szCs w:val="16"/>
                <w:lang w:val="en-US"/>
              </w:rPr>
              <w:t>qp</w:t>
            </w:r>
            <w:r w:rsidRPr="00A13690">
              <w:rPr>
                <w:sz w:val="16"/>
                <w:szCs w:val="16"/>
              </w:rPr>
              <w:t>_540_</w:t>
            </w:r>
            <w:r w:rsidRPr="00A13690">
              <w:rPr>
                <w:sz w:val="16"/>
                <w:szCs w:val="16"/>
                <w:lang w:val="en-US"/>
              </w:rPr>
              <w:t>bbgx</w:t>
            </w:r>
            <w:r w:rsidRPr="00A13690">
              <w:rPr>
                <w:sz w:val="16"/>
                <w:szCs w:val="16"/>
              </w:rPr>
              <w:t>/</w:t>
            </w:r>
          </w:p>
        </w:tc>
        <w:tc>
          <w:tcPr>
            <w:tcW w:w="5731" w:type="dxa"/>
          </w:tcPr>
          <w:p w:rsidR="00B26EA4" w:rsidRPr="00B26EA4" w:rsidRDefault="00B26EA4" w:rsidP="00B26EA4">
            <w:pPr>
              <w:spacing w:after="0" w:line="240" w:lineRule="auto"/>
              <w:rPr>
                <w:sz w:val="16"/>
                <w:szCs w:val="16"/>
                <w:lang w:val="en-US"/>
              </w:rPr>
            </w:pPr>
            <w:r w:rsidRPr="00B26EA4">
              <w:rPr>
                <w:sz w:val="16"/>
                <w:szCs w:val="16"/>
              </w:rPr>
              <w:t>Тип</w:t>
            </w:r>
            <w:r w:rsidRPr="00B26EA4">
              <w:rPr>
                <w:sz w:val="16"/>
                <w:szCs w:val="16"/>
                <w:lang w:val="en-US"/>
              </w:rPr>
              <w:t xml:space="preserve"> </w:t>
            </w:r>
            <w:r w:rsidRPr="00B26EA4">
              <w:rPr>
                <w:sz w:val="16"/>
                <w:szCs w:val="16"/>
              </w:rPr>
              <w:t>портов</w:t>
            </w:r>
            <w:r w:rsidRPr="00B26EA4">
              <w:rPr>
                <w:sz w:val="16"/>
                <w:szCs w:val="16"/>
                <w:lang w:val="en-US"/>
              </w:rPr>
              <w:t xml:space="preserve">: 10Base-T/100Base-TX/1000Base-T  </w:t>
            </w:r>
          </w:p>
          <w:p w:rsidR="00B26EA4" w:rsidRPr="00B26EA4" w:rsidRDefault="00B26EA4" w:rsidP="00B26EA4">
            <w:pPr>
              <w:spacing w:after="0" w:line="240" w:lineRule="auto"/>
              <w:rPr>
                <w:sz w:val="16"/>
                <w:szCs w:val="16"/>
              </w:rPr>
            </w:pPr>
            <w:r w:rsidRPr="00B26EA4">
              <w:rPr>
                <w:sz w:val="16"/>
                <w:szCs w:val="16"/>
              </w:rPr>
              <w:t xml:space="preserve">Количество портов: 4  </w:t>
            </w:r>
          </w:p>
          <w:p w:rsidR="00B26EA4" w:rsidRPr="00B26EA4" w:rsidRDefault="00B26EA4" w:rsidP="00B26EA4">
            <w:pPr>
              <w:spacing w:after="0" w:line="240" w:lineRule="auto"/>
              <w:rPr>
                <w:sz w:val="16"/>
                <w:szCs w:val="16"/>
              </w:rPr>
            </w:pPr>
            <w:r w:rsidRPr="00B26EA4">
              <w:rPr>
                <w:sz w:val="16"/>
                <w:szCs w:val="16"/>
              </w:rPr>
              <w:t xml:space="preserve">Базовая единица: шт  </w:t>
            </w:r>
          </w:p>
          <w:p w:rsidR="00B26EA4" w:rsidRPr="00B26EA4" w:rsidRDefault="00B26EA4" w:rsidP="00B26EA4">
            <w:pPr>
              <w:spacing w:after="0" w:line="240" w:lineRule="auto"/>
              <w:rPr>
                <w:sz w:val="16"/>
                <w:szCs w:val="16"/>
              </w:rPr>
            </w:pPr>
            <w:r w:rsidRPr="00B26EA4">
              <w:rPr>
                <w:sz w:val="16"/>
                <w:szCs w:val="16"/>
              </w:rPr>
              <w:t xml:space="preserve">Производитель: Dell  </w:t>
            </w:r>
          </w:p>
          <w:p w:rsidR="00B26EA4" w:rsidRPr="00B26EA4" w:rsidRDefault="00B26EA4" w:rsidP="00B26EA4">
            <w:pPr>
              <w:spacing w:after="0" w:line="240" w:lineRule="auto"/>
              <w:rPr>
                <w:sz w:val="16"/>
                <w:szCs w:val="16"/>
              </w:rPr>
            </w:pPr>
            <w:r w:rsidRPr="00B26EA4">
              <w:rPr>
                <w:sz w:val="16"/>
                <w:szCs w:val="16"/>
              </w:rPr>
              <w:t xml:space="preserve">Максимальная скорость передачи данных: 1 Гбит/с  </w:t>
            </w:r>
          </w:p>
          <w:p w:rsidR="00204F1A" w:rsidRPr="00A13690" w:rsidRDefault="00B26EA4" w:rsidP="00B26EA4">
            <w:pPr>
              <w:spacing w:after="0" w:line="240" w:lineRule="auto"/>
              <w:rPr>
                <w:sz w:val="16"/>
                <w:szCs w:val="16"/>
              </w:rPr>
            </w:pPr>
            <w:r w:rsidRPr="00B26EA4">
              <w:rPr>
                <w:sz w:val="16"/>
                <w:szCs w:val="16"/>
              </w:rPr>
              <w:t>Поддерживаемый тип интерфейсов сетевой карты: PCIe x4</w:t>
            </w:r>
          </w:p>
        </w:tc>
        <w:tc>
          <w:tcPr>
            <w:tcW w:w="955" w:type="dxa"/>
          </w:tcPr>
          <w:p w:rsidR="00204F1A" w:rsidRPr="00A13690" w:rsidRDefault="00713149" w:rsidP="006F3424">
            <w:pPr>
              <w:spacing w:after="0" w:line="240" w:lineRule="auto"/>
              <w:rPr>
                <w:sz w:val="16"/>
                <w:szCs w:val="16"/>
              </w:rPr>
            </w:pPr>
            <w:r w:rsidRPr="00713149">
              <w:rPr>
                <w:sz w:val="16"/>
                <w:szCs w:val="16"/>
              </w:rPr>
              <w:t>24551</w:t>
            </w: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rPr>
            </w:pPr>
            <w:r w:rsidRPr="00A13690">
              <w:rPr>
                <w:sz w:val="16"/>
                <w:szCs w:val="16"/>
              </w:rPr>
              <w:t>Silicom </w:t>
            </w:r>
          </w:p>
          <w:p w:rsidR="00204F1A" w:rsidRPr="00A13690" w:rsidRDefault="00204F1A" w:rsidP="006F3424">
            <w:pPr>
              <w:spacing w:after="0" w:line="240" w:lineRule="auto"/>
              <w:rPr>
                <w:sz w:val="16"/>
                <w:szCs w:val="16"/>
              </w:rPr>
            </w:pPr>
          </w:p>
        </w:tc>
        <w:tc>
          <w:tcPr>
            <w:tcW w:w="1277" w:type="dxa"/>
          </w:tcPr>
          <w:p w:rsidR="00204F1A" w:rsidRPr="00A13690" w:rsidRDefault="00204F1A" w:rsidP="006F3424">
            <w:pPr>
              <w:spacing w:after="0" w:line="240" w:lineRule="auto"/>
              <w:rPr>
                <w:sz w:val="16"/>
                <w:szCs w:val="16"/>
              </w:rPr>
            </w:pPr>
            <w:r w:rsidRPr="00A13690">
              <w:rPr>
                <w:sz w:val="16"/>
                <w:szCs w:val="16"/>
              </w:rPr>
              <w:t>PE310G4I71LB-XR</w:t>
            </w:r>
          </w:p>
          <w:p w:rsidR="00204F1A" w:rsidRPr="00A13690" w:rsidRDefault="00204F1A" w:rsidP="006F3424">
            <w:pPr>
              <w:spacing w:after="0" w:line="240" w:lineRule="auto"/>
              <w:rPr>
                <w:sz w:val="16"/>
                <w:szCs w:val="16"/>
              </w:rPr>
            </w:pP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5C554839" wp14:editId="4EC08B1F">
                  <wp:extent cx="2083242" cy="2083242"/>
                  <wp:effectExtent l="0" t="0" r="0" b="0"/>
                  <wp:docPr id="42" name="Рисунок 42" descr="Silicom &lt;PE310G4I71LB-XR&gt; Сетевая карта 10 Гбит/с 4 x SFP+, PCI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Silicom &lt;PE310G4I71LB-XR&gt; Сетевая карта 10 Гбит/с 4 x SFP+, PCI Expr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3375" cy="2083375"/>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rPr>
              <w:t xml:space="preserve">Сетевой адаптер </w:t>
            </w:r>
            <w:r w:rsidRPr="00A13690">
              <w:rPr>
                <w:sz w:val="16"/>
                <w:szCs w:val="16"/>
                <w:lang w:val="en-US"/>
              </w:rPr>
              <w:t>Silicom</w:t>
            </w:r>
            <w:r w:rsidRPr="00A13690">
              <w:rPr>
                <w:sz w:val="16"/>
                <w:szCs w:val="16"/>
              </w:rPr>
              <w:t xml:space="preserve"> </w:t>
            </w:r>
            <w:r w:rsidRPr="00A13690">
              <w:rPr>
                <w:sz w:val="16"/>
                <w:szCs w:val="16"/>
                <w:lang w:val="en-US"/>
              </w:rPr>
              <w:t>PE</w:t>
            </w:r>
            <w:r w:rsidRPr="00A13690">
              <w:rPr>
                <w:sz w:val="16"/>
                <w:szCs w:val="16"/>
              </w:rPr>
              <w:t>310</w:t>
            </w:r>
            <w:r w:rsidRPr="00A13690">
              <w:rPr>
                <w:sz w:val="16"/>
                <w:szCs w:val="16"/>
                <w:lang w:val="en-US"/>
              </w:rPr>
              <w:t>G</w:t>
            </w:r>
            <w:r w:rsidRPr="00A13690">
              <w:rPr>
                <w:sz w:val="16"/>
                <w:szCs w:val="16"/>
              </w:rPr>
              <w:t>4</w:t>
            </w:r>
            <w:r w:rsidRPr="00A13690">
              <w:rPr>
                <w:sz w:val="16"/>
                <w:szCs w:val="16"/>
                <w:lang w:val="en-US"/>
              </w:rPr>
              <w:t>i</w:t>
            </w:r>
            <w:r w:rsidRPr="00A13690">
              <w:rPr>
                <w:sz w:val="16"/>
                <w:szCs w:val="16"/>
              </w:rPr>
              <w:t>71</w:t>
            </w:r>
            <w:r w:rsidRPr="00A13690">
              <w:rPr>
                <w:sz w:val="16"/>
                <w:szCs w:val="16"/>
                <w:lang w:val="en-US"/>
              </w:rPr>
              <w:t>LB</w:t>
            </w:r>
            <w:r w:rsidRPr="00A13690">
              <w:rPr>
                <w:sz w:val="16"/>
                <w:szCs w:val="16"/>
              </w:rPr>
              <w:t>-</w:t>
            </w:r>
            <w:r w:rsidRPr="00A13690">
              <w:rPr>
                <w:sz w:val="16"/>
                <w:szCs w:val="16"/>
                <w:lang w:val="en-US"/>
              </w:rPr>
              <w:t>XR</w:t>
            </w:r>
            <w:r w:rsidRPr="00A13690">
              <w:rPr>
                <w:sz w:val="16"/>
                <w:szCs w:val="16"/>
              </w:rPr>
              <w:t xml:space="preserve"> предназначен для использования в серверах и высокопроизводительных сетевых платформах.</w:t>
            </w:r>
          </w:p>
          <w:p w:rsidR="00204F1A" w:rsidRPr="00A13690" w:rsidRDefault="00204F1A" w:rsidP="006F3424">
            <w:pPr>
              <w:spacing w:after="0" w:line="240" w:lineRule="auto"/>
              <w:rPr>
                <w:sz w:val="16"/>
                <w:szCs w:val="16"/>
              </w:rPr>
            </w:pPr>
            <w:r w:rsidRPr="00A13690">
              <w:rPr>
                <w:sz w:val="16"/>
                <w:szCs w:val="16"/>
              </w:rPr>
              <w:t xml:space="preserve">Сетевая карта </w:t>
            </w:r>
            <w:r w:rsidRPr="00A13690">
              <w:rPr>
                <w:sz w:val="16"/>
                <w:szCs w:val="16"/>
                <w:lang w:val="en-US"/>
              </w:rPr>
              <w:t>Silicom</w:t>
            </w:r>
            <w:r w:rsidRPr="00A13690">
              <w:rPr>
                <w:sz w:val="16"/>
                <w:szCs w:val="16"/>
              </w:rPr>
              <w:t xml:space="preserve"> </w:t>
            </w:r>
            <w:r w:rsidRPr="00A13690">
              <w:rPr>
                <w:sz w:val="16"/>
                <w:szCs w:val="16"/>
                <w:lang w:val="en-US"/>
              </w:rPr>
              <w:t>PE</w:t>
            </w:r>
            <w:r w:rsidRPr="00A13690">
              <w:rPr>
                <w:sz w:val="16"/>
                <w:szCs w:val="16"/>
              </w:rPr>
              <w:t>310</w:t>
            </w:r>
            <w:r w:rsidRPr="00A13690">
              <w:rPr>
                <w:sz w:val="16"/>
                <w:szCs w:val="16"/>
                <w:lang w:val="en-US"/>
              </w:rPr>
              <w:t>G</w:t>
            </w:r>
            <w:r w:rsidRPr="00A13690">
              <w:rPr>
                <w:sz w:val="16"/>
                <w:szCs w:val="16"/>
              </w:rPr>
              <w:t>4</w:t>
            </w:r>
            <w:r w:rsidRPr="00A13690">
              <w:rPr>
                <w:sz w:val="16"/>
                <w:szCs w:val="16"/>
                <w:lang w:val="en-US"/>
              </w:rPr>
              <w:t>i</w:t>
            </w:r>
            <w:r w:rsidRPr="00A13690">
              <w:rPr>
                <w:sz w:val="16"/>
                <w:szCs w:val="16"/>
              </w:rPr>
              <w:t>71</w:t>
            </w:r>
            <w:r w:rsidRPr="00A13690">
              <w:rPr>
                <w:sz w:val="16"/>
                <w:szCs w:val="16"/>
                <w:lang w:val="en-US"/>
              </w:rPr>
              <w:t>LB</w:t>
            </w:r>
            <w:r w:rsidRPr="00A13690">
              <w:rPr>
                <w:sz w:val="16"/>
                <w:szCs w:val="16"/>
              </w:rPr>
              <w:t>-</w:t>
            </w:r>
            <w:r w:rsidRPr="00A13690">
              <w:rPr>
                <w:sz w:val="16"/>
                <w:szCs w:val="16"/>
                <w:lang w:val="en-US"/>
              </w:rPr>
              <w:t>XR</w:t>
            </w:r>
            <w:r w:rsidRPr="00A13690">
              <w:rPr>
                <w:sz w:val="16"/>
                <w:szCs w:val="16"/>
              </w:rPr>
              <w:t xml:space="preserve"> построена на контроллере </w:t>
            </w:r>
            <w:r w:rsidRPr="00A13690">
              <w:rPr>
                <w:sz w:val="16"/>
                <w:szCs w:val="16"/>
                <w:lang w:val="en-US"/>
              </w:rPr>
              <w:t>Intel</w:t>
            </w:r>
            <w:r w:rsidRPr="00A13690">
              <w:rPr>
                <w:sz w:val="16"/>
                <w:szCs w:val="16"/>
              </w:rPr>
              <w:t xml:space="preserve"> </w:t>
            </w:r>
            <w:r w:rsidRPr="00A13690">
              <w:rPr>
                <w:sz w:val="16"/>
                <w:szCs w:val="16"/>
                <w:lang w:val="en-US"/>
              </w:rPr>
              <w:t>FTXL</w:t>
            </w:r>
            <w:r w:rsidRPr="00A13690">
              <w:rPr>
                <w:sz w:val="16"/>
                <w:szCs w:val="16"/>
              </w:rPr>
              <w:t>710</w:t>
            </w:r>
            <w:r w:rsidRPr="00A13690">
              <w:rPr>
                <w:sz w:val="16"/>
                <w:szCs w:val="16"/>
                <w:lang w:val="en-US"/>
              </w:rPr>
              <w:t>AM</w:t>
            </w:r>
            <w:r w:rsidRPr="00A13690">
              <w:rPr>
                <w:sz w:val="16"/>
                <w:szCs w:val="16"/>
              </w:rPr>
              <w:t>1.</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nix</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autocatalog</w:t>
            </w:r>
            <w:r w:rsidRPr="00A13690">
              <w:rPr>
                <w:sz w:val="16"/>
                <w:szCs w:val="16"/>
              </w:rPr>
              <w:t>/</w:t>
            </w:r>
            <w:r w:rsidRPr="00A13690">
              <w:rPr>
                <w:sz w:val="16"/>
                <w:szCs w:val="16"/>
                <w:lang w:val="en-US"/>
              </w:rPr>
              <w:t>networking</w:t>
            </w:r>
            <w:r w:rsidRPr="00A13690">
              <w:rPr>
                <w:sz w:val="16"/>
                <w:szCs w:val="16"/>
              </w:rPr>
              <w:t>/</w:t>
            </w:r>
            <w:r w:rsidRPr="00A13690">
              <w:rPr>
                <w:sz w:val="16"/>
                <w:szCs w:val="16"/>
                <w:lang w:val="en-US"/>
              </w:rPr>
              <w:t>Silicom</w:t>
            </w:r>
            <w:r w:rsidRPr="00A13690">
              <w:rPr>
                <w:sz w:val="16"/>
                <w:szCs w:val="16"/>
              </w:rPr>
              <w:t>-</w:t>
            </w:r>
            <w:r w:rsidRPr="00A13690">
              <w:rPr>
                <w:sz w:val="16"/>
                <w:szCs w:val="16"/>
                <w:lang w:val="en-US"/>
              </w:rPr>
              <w:t>PE</w:t>
            </w:r>
            <w:r w:rsidRPr="00A13690">
              <w:rPr>
                <w:sz w:val="16"/>
                <w:szCs w:val="16"/>
              </w:rPr>
              <w:t>310</w:t>
            </w:r>
            <w:r w:rsidRPr="00A13690">
              <w:rPr>
                <w:sz w:val="16"/>
                <w:szCs w:val="16"/>
                <w:lang w:val="en-US"/>
              </w:rPr>
              <w:t>G</w:t>
            </w:r>
            <w:r w:rsidRPr="00A13690">
              <w:rPr>
                <w:sz w:val="16"/>
                <w:szCs w:val="16"/>
              </w:rPr>
              <w:t>4</w:t>
            </w:r>
            <w:r w:rsidRPr="00A13690">
              <w:rPr>
                <w:sz w:val="16"/>
                <w:szCs w:val="16"/>
                <w:lang w:val="en-US"/>
              </w:rPr>
              <w:t>I</w:t>
            </w:r>
            <w:r w:rsidRPr="00A13690">
              <w:rPr>
                <w:sz w:val="16"/>
                <w:szCs w:val="16"/>
              </w:rPr>
              <w:t>71</w:t>
            </w:r>
            <w:r w:rsidRPr="00A13690">
              <w:rPr>
                <w:sz w:val="16"/>
                <w:szCs w:val="16"/>
                <w:lang w:val="en-US"/>
              </w:rPr>
              <w:t>LB</w:t>
            </w:r>
            <w:r w:rsidRPr="00A13690">
              <w:rPr>
                <w:sz w:val="16"/>
                <w:szCs w:val="16"/>
              </w:rPr>
              <w:t>-</w:t>
            </w:r>
            <w:r w:rsidRPr="00A13690">
              <w:rPr>
                <w:sz w:val="16"/>
                <w:szCs w:val="16"/>
                <w:lang w:val="en-US"/>
              </w:rPr>
              <w:t>XR</w:t>
            </w:r>
            <w:r w:rsidRPr="00A13690">
              <w:rPr>
                <w:sz w:val="16"/>
                <w:szCs w:val="16"/>
              </w:rPr>
              <w:t>_456622.</w:t>
            </w:r>
            <w:r w:rsidRPr="00A13690">
              <w:rPr>
                <w:sz w:val="16"/>
                <w:szCs w:val="16"/>
                <w:lang w:val="en-US"/>
              </w:rPr>
              <w:t>html</w:t>
            </w:r>
          </w:p>
        </w:tc>
        <w:tc>
          <w:tcPr>
            <w:tcW w:w="5731" w:type="dxa"/>
          </w:tcPr>
          <w:p w:rsidR="00B26EA4" w:rsidRPr="00B26EA4" w:rsidRDefault="00B26EA4" w:rsidP="00B26EA4">
            <w:pPr>
              <w:spacing w:after="0" w:line="240" w:lineRule="auto"/>
              <w:rPr>
                <w:sz w:val="16"/>
                <w:szCs w:val="16"/>
                <w:lang w:val="en-US"/>
              </w:rPr>
            </w:pPr>
            <w:r w:rsidRPr="00B26EA4">
              <w:rPr>
                <w:sz w:val="16"/>
                <w:szCs w:val="16"/>
                <w:lang w:val="en-US"/>
              </w:rPr>
              <w:t xml:space="preserve">Интерфейс: PCI Express 8x Gen 3.0  </w:t>
            </w:r>
          </w:p>
          <w:p w:rsidR="00B26EA4" w:rsidRPr="00563234" w:rsidRDefault="00B26EA4" w:rsidP="00B26EA4">
            <w:pPr>
              <w:spacing w:after="0" w:line="240" w:lineRule="auto"/>
              <w:rPr>
                <w:sz w:val="16"/>
                <w:szCs w:val="16"/>
              </w:rPr>
            </w:pPr>
            <w:r w:rsidRPr="00563234">
              <w:rPr>
                <w:sz w:val="16"/>
                <w:szCs w:val="16"/>
              </w:rPr>
              <w:t xml:space="preserve">Порты 10 Гбит/с: 0  </w:t>
            </w:r>
          </w:p>
          <w:p w:rsidR="00204F1A" w:rsidRPr="00563234" w:rsidRDefault="00B26EA4" w:rsidP="00B26EA4">
            <w:pPr>
              <w:spacing w:after="0" w:line="240" w:lineRule="auto"/>
              <w:rPr>
                <w:sz w:val="16"/>
                <w:szCs w:val="16"/>
              </w:rPr>
            </w:pPr>
            <w:r w:rsidRPr="00563234">
              <w:rPr>
                <w:sz w:val="16"/>
                <w:szCs w:val="16"/>
              </w:rPr>
              <w:t xml:space="preserve">Порты </w:t>
            </w:r>
            <w:r w:rsidRPr="00B26EA4">
              <w:rPr>
                <w:sz w:val="16"/>
                <w:szCs w:val="16"/>
                <w:lang w:val="en-US"/>
              </w:rPr>
              <w:t>SFP</w:t>
            </w:r>
            <w:r w:rsidRPr="00563234">
              <w:rPr>
                <w:sz w:val="16"/>
                <w:szCs w:val="16"/>
              </w:rPr>
              <w:t xml:space="preserve">+: 4 </w:t>
            </w:r>
            <w:r w:rsidRPr="00B26EA4">
              <w:rPr>
                <w:sz w:val="16"/>
                <w:szCs w:val="16"/>
                <w:lang w:val="en-US"/>
              </w:rPr>
              <w:t>x</w:t>
            </w:r>
            <w:r w:rsidRPr="00563234">
              <w:rPr>
                <w:sz w:val="16"/>
                <w:szCs w:val="16"/>
              </w:rPr>
              <w:t xml:space="preserve"> </w:t>
            </w:r>
            <w:r w:rsidRPr="00B26EA4">
              <w:rPr>
                <w:sz w:val="16"/>
                <w:szCs w:val="16"/>
                <w:lang w:val="en-US"/>
              </w:rPr>
              <w:t>SFP</w:t>
            </w:r>
            <w:r w:rsidRPr="00563234">
              <w:rPr>
                <w:sz w:val="16"/>
                <w:szCs w:val="16"/>
              </w:rPr>
              <w:t>+</w:t>
            </w:r>
          </w:p>
        </w:tc>
        <w:tc>
          <w:tcPr>
            <w:tcW w:w="955" w:type="dxa"/>
          </w:tcPr>
          <w:p w:rsidR="00204F1A" w:rsidRPr="00A13690" w:rsidRDefault="00713149" w:rsidP="006F3424">
            <w:pPr>
              <w:spacing w:after="0" w:line="240" w:lineRule="auto"/>
              <w:rPr>
                <w:sz w:val="16"/>
                <w:szCs w:val="16"/>
              </w:rPr>
            </w:pPr>
            <w:r w:rsidRPr="00713149">
              <w:rPr>
                <w:sz w:val="16"/>
                <w:szCs w:val="16"/>
              </w:rPr>
              <w:t>51556</w:t>
            </w:r>
          </w:p>
        </w:tc>
      </w:tr>
      <w:tr w:rsidR="006F3424" w:rsidRPr="00A13690" w:rsidTr="00B26EA4">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rPr>
            </w:pPr>
            <w:r w:rsidRPr="00A13690">
              <w:rPr>
                <w:sz w:val="16"/>
                <w:szCs w:val="16"/>
              </w:rPr>
              <w:t>D-Link</w:t>
            </w:r>
          </w:p>
        </w:tc>
        <w:tc>
          <w:tcPr>
            <w:tcW w:w="1277" w:type="dxa"/>
          </w:tcPr>
          <w:p w:rsidR="00204F1A" w:rsidRPr="00A13690" w:rsidRDefault="00204F1A" w:rsidP="006F3424">
            <w:pPr>
              <w:spacing w:after="0" w:line="240" w:lineRule="auto"/>
              <w:rPr>
                <w:sz w:val="16"/>
                <w:szCs w:val="16"/>
              </w:rPr>
            </w:pPr>
            <w:r w:rsidRPr="00A13690">
              <w:rPr>
                <w:sz w:val="16"/>
                <w:szCs w:val="16"/>
              </w:rPr>
              <w:t>DGE-560SX/10</w:t>
            </w: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4BA60AFD" wp14:editId="3C0066E0">
                  <wp:extent cx="2138503" cy="1264258"/>
                  <wp:effectExtent l="0" t="0" r="0" b="0"/>
                  <wp:docPr id="39" name="Рисунок 39" descr="Фотография товара 'D-Link DGE-560SX/10 Сетевой PCI Express адаптер, 1x1000Base-X SFP, 10шт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Фотография товара 'D-Link DGE-560SX/10 Сетевой PCI Express адаптер, 1x1000Base-X SFP, 10шт в упаковке'"/>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8356" cy="1264171"/>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rPr>
              <w:t>Высокопроизводительный сетевой адаптер Gigabit Ethernet для шины PCI Express D-Link DGE-560SX/D предназначен для подключения к серверам. Устройство является улучшенной заменой модели DGE-560SX/LС. Основным преимуществом обновленного адаптера DGE-560SX/D является сменный интерфейс с возможностью «горячей замены», позволяющий использовать различные сценарии построения сетевой инфраструктуры и обеспечить заданную дальность передачи от 550 м до 80 км (в зависимости от установленного SFP-трансивера). DGE-560SX/D поддерживает скорость передачи данных до 2 Гбит/с по волоконно-оптическому кабелю в полнодуплексном режиме, устраняя таким образом «узкое место», которое существует в шинных архитектурах PCI 32/64-бит.</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w:t>
            </w:r>
            <w:r w:rsidRPr="00A13690">
              <w:rPr>
                <w:sz w:val="16"/>
                <w:szCs w:val="16"/>
              </w:rPr>
              <w:t>-</w:t>
            </w:r>
            <w:r w:rsidRPr="00A13690">
              <w:rPr>
                <w:sz w:val="16"/>
                <w:szCs w:val="16"/>
                <w:lang w:val="en-US"/>
              </w:rPr>
              <w:t>link</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w:t>
            </w:r>
            <w:r w:rsidRPr="00A13690">
              <w:rPr>
                <w:sz w:val="16"/>
                <w:szCs w:val="16"/>
                <w:lang w:val="en-US"/>
              </w:rPr>
              <w:t>d</w:t>
            </w:r>
            <w:r w:rsidRPr="00A13690">
              <w:rPr>
                <w:sz w:val="16"/>
                <w:szCs w:val="16"/>
              </w:rPr>
              <w:t>-</w:t>
            </w:r>
            <w:r w:rsidRPr="00A13690">
              <w:rPr>
                <w:sz w:val="16"/>
                <w:szCs w:val="16"/>
                <w:lang w:val="en-US"/>
              </w:rPr>
              <w:t>link</w:t>
            </w:r>
            <w:r w:rsidRPr="00A13690">
              <w:rPr>
                <w:sz w:val="16"/>
                <w:szCs w:val="16"/>
              </w:rPr>
              <w:t>-</w:t>
            </w:r>
            <w:r w:rsidRPr="00A13690">
              <w:rPr>
                <w:sz w:val="16"/>
                <w:szCs w:val="16"/>
                <w:lang w:val="en-US"/>
              </w:rPr>
              <w:t>dge</w:t>
            </w:r>
            <w:r w:rsidRPr="00A13690">
              <w:rPr>
                <w:sz w:val="16"/>
                <w:szCs w:val="16"/>
              </w:rPr>
              <w:t>-560</w:t>
            </w:r>
            <w:r w:rsidRPr="00A13690">
              <w:rPr>
                <w:sz w:val="16"/>
                <w:szCs w:val="16"/>
                <w:lang w:val="en-US"/>
              </w:rPr>
              <w:t>sx</w:t>
            </w:r>
            <w:r w:rsidRPr="00A13690">
              <w:rPr>
                <w:sz w:val="16"/>
                <w:szCs w:val="16"/>
              </w:rPr>
              <w:t>10/69154</w:t>
            </w:r>
          </w:p>
        </w:tc>
        <w:tc>
          <w:tcPr>
            <w:tcW w:w="5731" w:type="dxa"/>
          </w:tcPr>
          <w:p w:rsidR="00B81055" w:rsidRPr="00B81055" w:rsidRDefault="00B81055" w:rsidP="00B81055">
            <w:pPr>
              <w:spacing w:after="0" w:line="240" w:lineRule="auto"/>
              <w:rPr>
                <w:sz w:val="16"/>
                <w:szCs w:val="16"/>
              </w:rPr>
            </w:pPr>
            <w:r w:rsidRPr="00B81055">
              <w:rPr>
                <w:sz w:val="16"/>
                <w:szCs w:val="16"/>
              </w:rPr>
              <w:t xml:space="preserve">Интерфейсы: 1 порт 1000Base-X SFP  </w:t>
            </w:r>
          </w:p>
          <w:p w:rsidR="00B81055" w:rsidRPr="00B81055" w:rsidRDefault="00B81055" w:rsidP="00B81055">
            <w:pPr>
              <w:spacing w:after="0" w:line="240" w:lineRule="auto"/>
              <w:rPr>
                <w:sz w:val="16"/>
                <w:szCs w:val="16"/>
              </w:rPr>
            </w:pPr>
            <w:r w:rsidRPr="00B81055">
              <w:rPr>
                <w:sz w:val="16"/>
                <w:szCs w:val="16"/>
              </w:rPr>
              <w:t xml:space="preserve">Слот установки: PCI Express x1  </w:t>
            </w:r>
          </w:p>
          <w:p w:rsidR="00B81055" w:rsidRPr="00B81055" w:rsidRDefault="00B81055" w:rsidP="00B81055">
            <w:pPr>
              <w:spacing w:after="0" w:line="240" w:lineRule="auto"/>
              <w:rPr>
                <w:sz w:val="16"/>
                <w:szCs w:val="16"/>
              </w:rPr>
            </w:pPr>
            <w:r w:rsidRPr="00B81055">
              <w:rPr>
                <w:sz w:val="16"/>
                <w:szCs w:val="16"/>
              </w:rPr>
              <w:t xml:space="preserve">Индикаторы: Link/Activity  </w:t>
            </w:r>
          </w:p>
          <w:p w:rsidR="00B81055" w:rsidRPr="00B81055" w:rsidRDefault="00B81055" w:rsidP="00B81055">
            <w:pPr>
              <w:spacing w:after="0" w:line="240" w:lineRule="auto"/>
              <w:rPr>
                <w:sz w:val="16"/>
                <w:szCs w:val="16"/>
              </w:rPr>
            </w:pPr>
            <w:r w:rsidRPr="00B81055">
              <w:rPr>
                <w:sz w:val="16"/>
                <w:szCs w:val="16"/>
              </w:rPr>
              <w:t xml:space="preserve">Функционал:  </w:t>
            </w:r>
          </w:p>
          <w:p w:rsidR="00B81055" w:rsidRPr="00B81055" w:rsidRDefault="00B81055" w:rsidP="00B81055">
            <w:pPr>
              <w:spacing w:after="0" w:line="240" w:lineRule="auto"/>
              <w:rPr>
                <w:sz w:val="16"/>
                <w:szCs w:val="16"/>
              </w:rPr>
            </w:pPr>
            <w:r w:rsidRPr="00B81055">
              <w:rPr>
                <w:sz w:val="16"/>
                <w:szCs w:val="16"/>
              </w:rPr>
              <w:t xml:space="preserve">   - Стандарты и функции:  </w:t>
            </w:r>
          </w:p>
          <w:p w:rsidR="00B81055" w:rsidRPr="00B81055" w:rsidRDefault="00B81055" w:rsidP="00B81055">
            <w:pPr>
              <w:spacing w:after="0" w:line="240" w:lineRule="auto"/>
              <w:rPr>
                <w:sz w:val="16"/>
                <w:szCs w:val="16"/>
                <w:lang w:val="en-US"/>
              </w:rPr>
            </w:pPr>
            <w:r w:rsidRPr="00B81055">
              <w:rPr>
                <w:sz w:val="16"/>
                <w:szCs w:val="16"/>
              </w:rPr>
              <w:t xml:space="preserve">     </w:t>
            </w:r>
            <w:r w:rsidRPr="00B81055">
              <w:rPr>
                <w:sz w:val="16"/>
                <w:szCs w:val="16"/>
                <w:lang w:val="en-US"/>
              </w:rPr>
              <w:t xml:space="preserve">- IEEE 802.3z 1000Base-SX  </w:t>
            </w:r>
          </w:p>
          <w:p w:rsidR="00B81055" w:rsidRPr="00B81055" w:rsidRDefault="00B81055" w:rsidP="00B81055">
            <w:pPr>
              <w:spacing w:after="0" w:line="240" w:lineRule="auto"/>
              <w:rPr>
                <w:sz w:val="16"/>
                <w:szCs w:val="16"/>
                <w:lang w:val="en-US"/>
              </w:rPr>
            </w:pPr>
            <w:r w:rsidRPr="00B81055">
              <w:rPr>
                <w:sz w:val="16"/>
                <w:szCs w:val="16"/>
                <w:lang w:val="en-US"/>
              </w:rPr>
              <w:t xml:space="preserve">     - IEEE 802.3z 1000Base-LX  </w:t>
            </w:r>
          </w:p>
          <w:p w:rsidR="00B81055" w:rsidRPr="00B81055" w:rsidRDefault="00B81055" w:rsidP="00B81055">
            <w:pPr>
              <w:spacing w:after="0" w:line="240" w:lineRule="auto"/>
              <w:rPr>
                <w:sz w:val="16"/>
                <w:szCs w:val="16"/>
                <w:lang w:val="en-US"/>
              </w:rPr>
            </w:pPr>
            <w:r w:rsidRPr="00B81055">
              <w:rPr>
                <w:sz w:val="16"/>
                <w:szCs w:val="16"/>
                <w:lang w:val="en-US"/>
              </w:rPr>
              <w:t xml:space="preserve">     - IEEE 802.3az Energy-Efficient Ethernet  </w:t>
            </w:r>
          </w:p>
          <w:p w:rsidR="00B81055" w:rsidRPr="00B81055" w:rsidRDefault="00B81055" w:rsidP="00B81055">
            <w:pPr>
              <w:spacing w:after="0" w:line="240" w:lineRule="auto"/>
              <w:rPr>
                <w:sz w:val="16"/>
                <w:szCs w:val="16"/>
                <w:lang w:val="en-US"/>
              </w:rPr>
            </w:pPr>
            <w:r w:rsidRPr="00B81055">
              <w:rPr>
                <w:sz w:val="16"/>
                <w:szCs w:val="16"/>
                <w:lang w:val="en-US"/>
              </w:rPr>
              <w:t xml:space="preserve">     - </w:t>
            </w:r>
            <w:r w:rsidRPr="00B81055">
              <w:rPr>
                <w:sz w:val="16"/>
                <w:szCs w:val="16"/>
              </w:rPr>
              <w:t>Управление</w:t>
            </w:r>
            <w:r w:rsidRPr="00B81055">
              <w:rPr>
                <w:sz w:val="16"/>
                <w:szCs w:val="16"/>
                <w:lang w:val="en-US"/>
              </w:rPr>
              <w:t xml:space="preserve"> </w:t>
            </w:r>
            <w:r w:rsidRPr="00B81055">
              <w:rPr>
                <w:sz w:val="16"/>
                <w:szCs w:val="16"/>
              </w:rPr>
              <w:t>потоком</w:t>
            </w:r>
            <w:r w:rsidRPr="00B81055">
              <w:rPr>
                <w:sz w:val="16"/>
                <w:szCs w:val="16"/>
                <w:lang w:val="en-US"/>
              </w:rPr>
              <w:t xml:space="preserve"> 802.3x  </w:t>
            </w:r>
          </w:p>
          <w:p w:rsidR="00B81055" w:rsidRPr="00B81055" w:rsidRDefault="00B81055" w:rsidP="00B81055">
            <w:pPr>
              <w:spacing w:after="0" w:line="240" w:lineRule="auto"/>
              <w:rPr>
                <w:sz w:val="16"/>
                <w:szCs w:val="16"/>
                <w:lang w:val="en-US"/>
              </w:rPr>
            </w:pPr>
            <w:r w:rsidRPr="00B81055">
              <w:rPr>
                <w:sz w:val="16"/>
                <w:szCs w:val="16"/>
                <w:lang w:val="en-US"/>
              </w:rPr>
              <w:t xml:space="preserve">     - </w:t>
            </w:r>
            <w:r w:rsidRPr="00B81055">
              <w:rPr>
                <w:sz w:val="16"/>
                <w:szCs w:val="16"/>
              </w:rPr>
              <w:t>Соответствие</w:t>
            </w:r>
            <w:r w:rsidRPr="00B81055">
              <w:rPr>
                <w:sz w:val="16"/>
                <w:szCs w:val="16"/>
                <w:lang w:val="en-US"/>
              </w:rPr>
              <w:t xml:space="preserve"> PCI Express 2.1  </w:t>
            </w:r>
          </w:p>
          <w:p w:rsidR="00B81055" w:rsidRPr="00B81055" w:rsidRDefault="00B81055" w:rsidP="00B81055">
            <w:pPr>
              <w:spacing w:after="0" w:line="240" w:lineRule="auto"/>
              <w:rPr>
                <w:sz w:val="16"/>
                <w:szCs w:val="16"/>
                <w:lang w:val="en-US"/>
              </w:rPr>
            </w:pPr>
            <w:r w:rsidRPr="00B81055">
              <w:rPr>
                <w:sz w:val="16"/>
                <w:szCs w:val="16"/>
                <w:lang w:val="en-US"/>
              </w:rPr>
              <w:t xml:space="preserve">     - Jumbo-</w:t>
            </w:r>
            <w:r w:rsidRPr="00B81055">
              <w:rPr>
                <w:sz w:val="16"/>
                <w:szCs w:val="16"/>
              </w:rPr>
              <w:t>фрейм</w:t>
            </w:r>
            <w:r w:rsidRPr="00B81055">
              <w:rPr>
                <w:sz w:val="16"/>
                <w:szCs w:val="16"/>
                <w:lang w:val="en-US"/>
              </w:rPr>
              <w:t xml:space="preserve"> 9,5 </w:t>
            </w:r>
            <w:r w:rsidRPr="00B81055">
              <w:rPr>
                <w:sz w:val="16"/>
                <w:szCs w:val="16"/>
              </w:rPr>
              <w:t>КБ</w:t>
            </w:r>
            <w:r w:rsidRPr="00B81055">
              <w:rPr>
                <w:sz w:val="16"/>
                <w:szCs w:val="16"/>
                <w:lang w:val="en-US"/>
              </w:rPr>
              <w:t xml:space="preserve">  </w:t>
            </w:r>
          </w:p>
          <w:p w:rsidR="00B81055" w:rsidRPr="00B81055" w:rsidRDefault="00B81055" w:rsidP="00B81055">
            <w:pPr>
              <w:spacing w:after="0" w:line="240" w:lineRule="auto"/>
              <w:rPr>
                <w:sz w:val="16"/>
                <w:szCs w:val="16"/>
              </w:rPr>
            </w:pPr>
            <w:r w:rsidRPr="00B81055">
              <w:rPr>
                <w:sz w:val="16"/>
                <w:szCs w:val="16"/>
                <w:lang w:val="en-US"/>
              </w:rPr>
              <w:t xml:space="preserve">     </w:t>
            </w:r>
            <w:r w:rsidRPr="00B81055">
              <w:rPr>
                <w:sz w:val="16"/>
                <w:szCs w:val="16"/>
              </w:rPr>
              <w:t xml:space="preserve">- Приоритизация трафика 802.1p  </w:t>
            </w:r>
          </w:p>
          <w:p w:rsidR="00B81055" w:rsidRPr="00B81055" w:rsidRDefault="00B81055" w:rsidP="00B81055">
            <w:pPr>
              <w:spacing w:after="0" w:line="240" w:lineRule="auto"/>
              <w:rPr>
                <w:sz w:val="16"/>
                <w:szCs w:val="16"/>
              </w:rPr>
            </w:pPr>
            <w:r w:rsidRPr="00B81055">
              <w:rPr>
                <w:sz w:val="16"/>
                <w:szCs w:val="16"/>
              </w:rPr>
              <w:t xml:space="preserve">     - Поддержка VLAN на основе меток 802.1Q  </w:t>
            </w:r>
          </w:p>
          <w:p w:rsidR="00B81055" w:rsidRPr="00B81055" w:rsidRDefault="00B81055" w:rsidP="00B81055">
            <w:pPr>
              <w:spacing w:after="0" w:line="240" w:lineRule="auto"/>
              <w:rPr>
                <w:sz w:val="16"/>
                <w:szCs w:val="16"/>
              </w:rPr>
            </w:pPr>
            <w:r w:rsidRPr="00B81055">
              <w:rPr>
                <w:sz w:val="16"/>
                <w:szCs w:val="16"/>
              </w:rPr>
              <w:t xml:space="preserve">     - Удаленная загрузка (PXE и iSCSI)  </w:t>
            </w:r>
          </w:p>
          <w:p w:rsidR="00B81055" w:rsidRPr="00B81055" w:rsidRDefault="00B81055" w:rsidP="00B81055">
            <w:pPr>
              <w:spacing w:after="0" w:line="240" w:lineRule="auto"/>
              <w:rPr>
                <w:sz w:val="16"/>
                <w:szCs w:val="16"/>
                <w:lang w:val="en-US"/>
              </w:rPr>
            </w:pPr>
            <w:r w:rsidRPr="00B81055">
              <w:rPr>
                <w:sz w:val="16"/>
                <w:szCs w:val="16"/>
              </w:rPr>
              <w:t xml:space="preserve">     </w:t>
            </w:r>
            <w:r w:rsidRPr="00B81055">
              <w:rPr>
                <w:sz w:val="16"/>
                <w:szCs w:val="16"/>
                <w:lang w:val="en-US"/>
              </w:rPr>
              <w:t xml:space="preserve">- </w:t>
            </w:r>
            <w:r w:rsidRPr="00B81055">
              <w:rPr>
                <w:sz w:val="16"/>
                <w:szCs w:val="16"/>
              </w:rPr>
              <w:t>Поддержка</w:t>
            </w:r>
            <w:r w:rsidRPr="00B81055">
              <w:rPr>
                <w:sz w:val="16"/>
                <w:szCs w:val="16"/>
                <w:lang w:val="en-US"/>
              </w:rPr>
              <w:t xml:space="preserve"> WOL (Wake-on-LAN)  </w:t>
            </w:r>
          </w:p>
          <w:p w:rsidR="00B81055" w:rsidRPr="00B81055" w:rsidRDefault="00B81055" w:rsidP="00B81055">
            <w:pPr>
              <w:spacing w:after="0" w:line="240" w:lineRule="auto"/>
              <w:rPr>
                <w:sz w:val="16"/>
                <w:szCs w:val="16"/>
              </w:rPr>
            </w:pPr>
            <w:r w:rsidRPr="00B81055">
              <w:rPr>
                <w:sz w:val="16"/>
                <w:szCs w:val="16"/>
                <w:lang w:val="en-US"/>
              </w:rPr>
              <w:t xml:space="preserve">     </w:t>
            </w:r>
            <w:r w:rsidRPr="00B81055">
              <w:rPr>
                <w:sz w:val="16"/>
                <w:szCs w:val="16"/>
              </w:rPr>
              <w:t xml:space="preserve">- Поддержка протоколов TFTP и PXE для загрузки ОС  </w:t>
            </w:r>
          </w:p>
          <w:p w:rsidR="00204F1A" w:rsidRPr="00A13690" w:rsidRDefault="00B81055" w:rsidP="00B81055">
            <w:pPr>
              <w:spacing w:after="0" w:line="240" w:lineRule="auto"/>
              <w:rPr>
                <w:sz w:val="16"/>
                <w:szCs w:val="16"/>
              </w:rPr>
            </w:pPr>
            <w:r w:rsidRPr="00B81055">
              <w:rPr>
                <w:sz w:val="16"/>
                <w:szCs w:val="16"/>
              </w:rPr>
              <w:t>Скорость передачи данных: 2 Гбит/с (полный дуплекс)</w:t>
            </w:r>
          </w:p>
        </w:tc>
        <w:tc>
          <w:tcPr>
            <w:tcW w:w="955" w:type="dxa"/>
            <w:shd w:val="clear" w:color="auto" w:fill="auto"/>
          </w:tcPr>
          <w:p w:rsidR="00204F1A" w:rsidRPr="00A13690" w:rsidRDefault="00713149" w:rsidP="006F3424">
            <w:pPr>
              <w:spacing w:after="0" w:line="240" w:lineRule="auto"/>
              <w:rPr>
                <w:sz w:val="16"/>
                <w:szCs w:val="16"/>
              </w:rPr>
            </w:pPr>
            <w:r>
              <w:rPr>
                <w:sz w:val="16"/>
                <w:szCs w:val="16"/>
                <w:shd w:val="clear" w:color="auto" w:fill="F2F2F2"/>
              </w:rPr>
              <w:t>68</w:t>
            </w:r>
            <w:r w:rsidR="00204F1A" w:rsidRPr="00A13690">
              <w:rPr>
                <w:sz w:val="16"/>
                <w:szCs w:val="16"/>
                <w:shd w:val="clear" w:color="auto" w:fill="F2F2F2"/>
              </w:rPr>
              <w:t>763</w:t>
            </w:r>
          </w:p>
        </w:tc>
      </w:tr>
      <w:tr w:rsidR="006F3424" w:rsidRPr="00A13690" w:rsidTr="00B26EA4">
        <w:trPr>
          <w:trHeight w:val="4048"/>
        </w:trPr>
        <w:tc>
          <w:tcPr>
            <w:tcW w:w="1568" w:type="dxa"/>
            <w:vMerge/>
          </w:tcPr>
          <w:p w:rsidR="00204F1A" w:rsidRPr="00A13690" w:rsidRDefault="00204F1A" w:rsidP="00027BAF">
            <w:pPr>
              <w:spacing w:after="0" w:line="240" w:lineRule="auto"/>
              <w:rPr>
                <w:sz w:val="16"/>
                <w:szCs w:val="16"/>
              </w:rPr>
            </w:pPr>
          </w:p>
        </w:tc>
        <w:tc>
          <w:tcPr>
            <w:tcW w:w="969" w:type="dxa"/>
          </w:tcPr>
          <w:p w:rsidR="00204F1A" w:rsidRPr="00A13690" w:rsidRDefault="00204F1A" w:rsidP="006F3424">
            <w:pPr>
              <w:spacing w:after="0" w:line="240" w:lineRule="auto"/>
              <w:rPr>
                <w:sz w:val="16"/>
                <w:szCs w:val="16"/>
              </w:rPr>
            </w:pPr>
            <w:r w:rsidRPr="00A13690">
              <w:rPr>
                <w:sz w:val="16"/>
                <w:szCs w:val="16"/>
                <w:shd w:val="clear" w:color="auto" w:fill="FFFFFF"/>
              </w:rPr>
              <w:t>Intel </w:t>
            </w:r>
          </w:p>
        </w:tc>
        <w:tc>
          <w:tcPr>
            <w:tcW w:w="1277" w:type="dxa"/>
          </w:tcPr>
          <w:p w:rsidR="00204F1A" w:rsidRPr="00A13690" w:rsidRDefault="00204F1A" w:rsidP="006F3424">
            <w:pPr>
              <w:spacing w:after="0" w:line="240" w:lineRule="auto"/>
              <w:rPr>
                <w:sz w:val="16"/>
                <w:szCs w:val="16"/>
              </w:rPr>
            </w:pPr>
            <w:r w:rsidRPr="00A13690">
              <w:rPr>
                <w:sz w:val="16"/>
                <w:szCs w:val="16"/>
                <w:shd w:val="clear" w:color="auto" w:fill="FFFFFF"/>
              </w:rPr>
              <w:t>E810-XXVDA4</w:t>
            </w:r>
          </w:p>
        </w:tc>
        <w:tc>
          <w:tcPr>
            <w:tcW w:w="3565" w:type="dxa"/>
          </w:tcPr>
          <w:p w:rsidR="00204F1A" w:rsidRPr="00A13690" w:rsidRDefault="00204F1A" w:rsidP="006F3424">
            <w:pPr>
              <w:spacing w:after="0" w:line="240" w:lineRule="auto"/>
              <w:rPr>
                <w:sz w:val="16"/>
                <w:szCs w:val="16"/>
              </w:rPr>
            </w:pPr>
            <w:r w:rsidRPr="00A13690">
              <w:rPr>
                <w:noProof/>
                <w:sz w:val="16"/>
                <w:szCs w:val="16"/>
                <w:lang w:eastAsia="ru-RU"/>
              </w:rPr>
              <w:drawing>
                <wp:inline distT="0" distB="0" distL="0" distR="0" wp14:anchorId="7677667B" wp14:editId="5DA364FB">
                  <wp:extent cx="2037278" cy="1979875"/>
                  <wp:effectExtent l="0" t="0" r="1270" b="1905"/>
                  <wp:docPr id="45" name="Рисунок 45" descr="Сетевая карта P08458-B21, P10582-001 HPE Intel E810-XXVDA4 Ethernet 10/25Gb 4-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Сетевая карта P08458-B21, P10582-001 HPE Intel E810-XXVDA4 Ethernet 10/25Gb 4-p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7323" cy="1979919"/>
                          </a:xfrm>
                          <a:prstGeom prst="rect">
                            <a:avLst/>
                          </a:prstGeom>
                          <a:noFill/>
                          <a:ln>
                            <a:noFill/>
                          </a:ln>
                        </pic:spPr>
                      </pic:pic>
                    </a:graphicData>
                  </a:graphic>
                </wp:inline>
              </w:drawing>
            </w:r>
          </w:p>
        </w:tc>
        <w:tc>
          <w:tcPr>
            <w:tcW w:w="8828" w:type="dxa"/>
          </w:tcPr>
          <w:p w:rsidR="00204F1A" w:rsidRPr="00A13690" w:rsidRDefault="00204F1A" w:rsidP="006F3424">
            <w:pPr>
              <w:spacing w:after="0" w:line="240" w:lineRule="auto"/>
              <w:rPr>
                <w:sz w:val="16"/>
                <w:szCs w:val="16"/>
              </w:rPr>
            </w:pPr>
            <w:r w:rsidRPr="00A13690">
              <w:rPr>
                <w:sz w:val="16"/>
                <w:szCs w:val="16"/>
              </w:rPr>
              <w:t xml:space="preserve">**Сетевой адаптер </w:t>
            </w:r>
            <w:r w:rsidRPr="00A13690">
              <w:rPr>
                <w:sz w:val="16"/>
                <w:szCs w:val="16"/>
                <w:lang w:val="en-US"/>
              </w:rPr>
              <w:t>Intel</w:t>
            </w:r>
            <w:r w:rsidRPr="00A13690">
              <w:rPr>
                <w:sz w:val="16"/>
                <w:szCs w:val="16"/>
              </w:rPr>
              <w:t xml:space="preserve">® </w:t>
            </w:r>
            <w:r w:rsidRPr="00A13690">
              <w:rPr>
                <w:sz w:val="16"/>
                <w:szCs w:val="16"/>
                <w:lang w:val="en-US"/>
              </w:rPr>
              <w:t>Ethernet</w:t>
            </w:r>
            <w:r w:rsidRPr="00A13690">
              <w:rPr>
                <w:sz w:val="16"/>
                <w:szCs w:val="16"/>
              </w:rPr>
              <w:t xml:space="preserve"> </w:t>
            </w:r>
            <w:r w:rsidRPr="00A13690">
              <w:rPr>
                <w:sz w:val="16"/>
                <w:szCs w:val="16"/>
                <w:lang w:val="en-US"/>
              </w:rPr>
              <w:t>Network</w:t>
            </w:r>
            <w:r w:rsidRPr="00A13690">
              <w:rPr>
                <w:sz w:val="16"/>
                <w:szCs w:val="16"/>
              </w:rPr>
              <w:t xml:space="preserve"> </w:t>
            </w:r>
            <w:r w:rsidRPr="00A13690">
              <w:rPr>
                <w:sz w:val="16"/>
                <w:szCs w:val="16"/>
                <w:lang w:val="en-US"/>
              </w:rPr>
              <w:t>Adapter</w:t>
            </w:r>
            <w:r w:rsidRPr="00A13690">
              <w:rPr>
                <w:sz w:val="16"/>
                <w:szCs w:val="16"/>
              </w:rPr>
              <w:t xml:space="preserve"> </w:t>
            </w:r>
            <w:r w:rsidRPr="00A13690">
              <w:rPr>
                <w:sz w:val="16"/>
                <w:szCs w:val="16"/>
                <w:lang w:val="en-US"/>
              </w:rPr>
              <w:t>E</w:t>
            </w:r>
            <w:r w:rsidRPr="00A13690">
              <w:rPr>
                <w:sz w:val="16"/>
                <w:szCs w:val="16"/>
              </w:rPr>
              <w:t>810-</w:t>
            </w:r>
            <w:r w:rsidRPr="00A13690">
              <w:rPr>
                <w:sz w:val="16"/>
                <w:szCs w:val="16"/>
                <w:lang w:val="en-US"/>
              </w:rPr>
              <w:t>XXVDA</w:t>
            </w:r>
            <w:r w:rsidRPr="00A13690">
              <w:rPr>
                <w:sz w:val="16"/>
                <w:szCs w:val="16"/>
              </w:rPr>
              <w:t xml:space="preserve">4** — это высокопроизводительное сетевое устройство, предназначенное для использования в серверах и рабочих станциях. Оно обеспечивает надёжное и быстрое подключение к сети с помощью четырёх портов </w:t>
            </w:r>
            <w:r w:rsidRPr="00A13690">
              <w:rPr>
                <w:sz w:val="16"/>
                <w:szCs w:val="16"/>
                <w:lang w:val="en-US"/>
              </w:rPr>
              <w:t>SFP</w:t>
            </w:r>
            <w:r w:rsidRPr="00A13690">
              <w:rPr>
                <w:sz w:val="16"/>
                <w:szCs w:val="16"/>
              </w:rPr>
              <w:t>28.</w:t>
            </w:r>
          </w:p>
          <w:p w:rsidR="00204F1A" w:rsidRPr="00A13690" w:rsidRDefault="00204F1A"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hp</w:t>
            </w:r>
            <w:r w:rsidRPr="00A13690">
              <w:rPr>
                <w:sz w:val="16"/>
                <w:szCs w:val="16"/>
              </w:rPr>
              <w:t>-</w:t>
            </w:r>
            <w:r w:rsidRPr="00A13690">
              <w:rPr>
                <w:sz w:val="16"/>
                <w:szCs w:val="16"/>
                <w:lang w:val="en-US"/>
              </w:rPr>
              <w:t>pro</w:t>
            </w:r>
            <w:r w:rsidRPr="00A13690">
              <w:rPr>
                <w:sz w:val="16"/>
                <w:szCs w:val="16"/>
              </w:rPr>
              <w:t>.</w:t>
            </w:r>
            <w:r w:rsidRPr="00A13690">
              <w:rPr>
                <w:sz w:val="16"/>
                <w:szCs w:val="16"/>
                <w:lang w:val="en-US"/>
              </w:rPr>
              <w:t>net</w:t>
            </w:r>
            <w:r w:rsidRPr="00A13690">
              <w:rPr>
                <w:sz w:val="16"/>
                <w:szCs w:val="16"/>
              </w:rPr>
              <w:t>/</w:t>
            </w:r>
            <w:r w:rsidRPr="00A13690">
              <w:rPr>
                <w:sz w:val="16"/>
                <w:szCs w:val="16"/>
                <w:lang w:val="en-US"/>
              </w:rPr>
              <w:t>Netshop</w:t>
            </w:r>
            <w:r w:rsidRPr="00A13690">
              <w:rPr>
                <w:sz w:val="16"/>
                <w:szCs w:val="16"/>
              </w:rPr>
              <w:t>/</w:t>
            </w:r>
            <w:r w:rsidRPr="00A13690">
              <w:rPr>
                <w:sz w:val="16"/>
                <w:szCs w:val="16"/>
                <w:lang w:val="en-US"/>
              </w:rPr>
              <w:t>Options</w:t>
            </w:r>
            <w:r w:rsidRPr="00A13690">
              <w:rPr>
                <w:sz w:val="16"/>
                <w:szCs w:val="16"/>
              </w:rPr>
              <w:t>-</w:t>
            </w:r>
            <w:r w:rsidRPr="00A13690">
              <w:rPr>
                <w:sz w:val="16"/>
                <w:szCs w:val="16"/>
                <w:lang w:val="en-US"/>
              </w:rPr>
              <w:t>Servers</w:t>
            </w:r>
            <w:r w:rsidRPr="00A13690">
              <w:rPr>
                <w:sz w:val="16"/>
                <w:szCs w:val="16"/>
              </w:rPr>
              <w:t>-</w:t>
            </w:r>
            <w:r w:rsidRPr="00A13690">
              <w:rPr>
                <w:sz w:val="16"/>
                <w:szCs w:val="16"/>
                <w:lang w:val="en-US"/>
              </w:rPr>
              <w:t>HP</w:t>
            </w:r>
            <w:r w:rsidRPr="00A13690">
              <w:rPr>
                <w:sz w:val="16"/>
                <w:szCs w:val="16"/>
              </w:rPr>
              <w:t>/</w:t>
            </w:r>
            <w:r w:rsidRPr="00A13690">
              <w:rPr>
                <w:sz w:val="16"/>
                <w:szCs w:val="16"/>
                <w:lang w:val="en-US"/>
              </w:rPr>
              <w:t>Expansion</w:t>
            </w:r>
            <w:r w:rsidRPr="00A13690">
              <w:rPr>
                <w:sz w:val="16"/>
                <w:szCs w:val="16"/>
              </w:rPr>
              <w:t>-</w:t>
            </w:r>
            <w:r w:rsidRPr="00A13690">
              <w:rPr>
                <w:sz w:val="16"/>
                <w:szCs w:val="16"/>
                <w:lang w:val="en-US"/>
              </w:rPr>
              <w:t>Card</w:t>
            </w:r>
            <w:r w:rsidRPr="00A13690">
              <w:rPr>
                <w:sz w:val="16"/>
                <w:szCs w:val="16"/>
              </w:rPr>
              <w:t>/</w:t>
            </w:r>
            <w:r w:rsidRPr="00A13690">
              <w:rPr>
                <w:sz w:val="16"/>
                <w:szCs w:val="16"/>
                <w:lang w:val="en-US"/>
              </w:rPr>
              <w:t>network</w:t>
            </w:r>
            <w:r w:rsidRPr="00A13690">
              <w:rPr>
                <w:sz w:val="16"/>
                <w:szCs w:val="16"/>
              </w:rPr>
              <w:t>/</w:t>
            </w:r>
            <w:r w:rsidRPr="00A13690">
              <w:rPr>
                <w:sz w:val="16"/>
                <w:szCs w:val="16"/>
                <w:lang w:val="en-US"/>
              </w:rPr>
              <w:t>P</w:t>
            </w:r>
            <w:r w:rsidRPr="00A13690">
              <w:rPr>
                <w:sz w:val="16"/>
                <w:szCs w:val="16"/>
              </w:rPr>
              <w:t>08458-</w:t>
            </w:r>
            <w:r w:rsidRPr="00A13690">
              <w:rPr>
                <w:sz w:val="16"/>
                <w:szCs w:val="16"/>
                <w:lang w:val="en-US"/>
              </w:rPr>
              <w:t>B</w:t>
            </w:r>
            <w:r w:rsidRPr="00A13690">
              <w:rPr>
                <w:sz w:val="16"/>
                <w:szCs w:val="16"/>
              </w:rPr>
              <w:t>21.</w:t>
            </w:r>
            <w:r w:rsidRPr="00A13690">
              <w:rPr>
                <w:sz w:val="16"/>
                <w:szCs w:val="16"/>
                <w:lang w:val="en-US"/>
              </w:rPr>
              <w:t>html</w:t>
            </w:r>
          </w:p>
        </w:tc>
        <w:tc>
          <w:tcPr>
            <w:tcW w:w="5731" w:type="dxa"/>
          </w:tcPr>
          <w:p w:rsidR="00B81055" w:rsidRPr="00B81055" w:rsidRDefault="00B81055" w:rsidP="00B81055">
            <w:pPr>
              <w:spacing w:after="0" w:line="240" w:lineRule="auto"/>
              <w:rPr>
                <w:sz w:val="16"/>
                <w:szCs w:val="16"/>
              </w:rPr>
            </w:pPr>
            <w:r w:rsidRPr="00B81055">
              <w:rPr>
                <w:sz w:val="16"/>
                <w:szCs w:val="16"/>
              </w:rPr>
              <w:t xml:space="preserve">Кол-во портов: 4  </w:t>
            </w:r>
          </w:p>
          <w:p w:rsidR="00B81055" w:rsidRPr="00B81055" w:rsidRDefault="00B81055" w:rsidP="00B81055">
            <w:pPr>
              <w:spacing w:after="0" w:line="240" w:lineRule="auto"/>
              <w:rPr>
                <w:sz w:val="16"/>
                <w:szCs w:val="16"/>
              </w:rPr>
            </w:pPr>
            <w:r w:rsidRPr="00B81055">
              <w:rPr>
                <w:sz w:val="16"/>
                <w:szCs w:val="16"/>
              </w:rPr>
              <w:t xml:space="preserve">Совместимость с низкопрофильными решениями: Да  </w:t>
            </w:r>
          </w:p>
          <w:p w:rsidR="00B81055" w:rsidRPr="00B81055" w:rsidRDefault="00B81055" w:rsidP="00B81055">
            <w:pPr>
              <w:spacing w:after="0" w:line="240" w:lineRule="auto"/>
              <w:rPr>
                <w:sz w:val="16"/>
                <w:szCs w:val="16"/>
              </w:rPr>
            </w:pPr>
            <w:r w:rsidRPr="00B81055">
              <w:rPr>
                <w:sz w:val="16"/>
                <w:szCs w:val="16"/>
              </w:rPr>
              <w:t xml:space="preserve">Скорость передачи данных: 25GbE  </w:t>
            </w:r>
          </w:p>
          <w:p w:rsidR="00B81055" w:rsidRPr="00B81055" w:rsidRDefault="00B81055" w:rsidP="00B81055">
            <w:pPr>
              <w:spacing w:after="0" w:line="240" w:lineRule="auto"/>
              <w:rPr>
                <w:sz w:val="16"/>
                <w:szCs w:val="16"/>
              </w:rPr>
            </w:pPr>
            <w:r w:rsidRPr="00B81055">
              <w:rPr>
                <w:sz w:val="16"/>
                <w:szCs w:val="16"/>
              </w:rPr>
              <w:t xml:space="preserve">Порт (коннектор) сетевой карты: PCI-E 4.0 X16  </w:t>
            </w:r>
          </w:p>
          <w:p w:rsidR="00B81055" w:rsidRPr="00B81055" w:rsidRDefault="00B81055" w:rsidP="00B81055">
            <w:pPr>
              <w:spacing w:after="0" w:line="240" w:lineRule="auto"/>
              <w:rPr>
                <w:sz w:val="16"/>
                <w:szCs w:val="16"/>
              </w:rPr>
            </w:pPr>
            <w:r w:rsidRPr="00B81055">
              <w:rPr>
                <w:sz w:val="16"/>
                <w:szCs w:val="16"/>
              </w:rPr>
              <w:t xml:space="preserve">Чипсет сетевой карты: E810-XXVDA4  </w:t>
            </w:r>
          </w:p>
          <w:p w:rsidR="00B81055" w:rsidRPr="00B81055" w:rsidRDefault="00B81055" w:rsidP="00B81055">
            <w:pPr>
              <w:spacing w:after="0" w:line="240" w:lineRule="auto"/>
              <w:rPr>
                <w:sz w:val="16"/>
                <w:szCs w:val="16"/>
              </w:rPr>
            </w:pPr>
            <w:r w:rsidRPr="00B81055">
              <w:rPr>
                <w:sz w:val="16"/>
                <w:szCs w:val="16"/>
              </w:rPr>
              <w:t xml:space="preserve">Интерфейс сетевой карты: SFP28  </w:t>
            </w:r>
          </w:p>
          <w:p w:rsidR="00B81055" w:rsidRPr="00B81055" w:rsidRDefault="00B81055" w:rsidP="00B81055">
            <w:pPr>
              <w:spacing w:after="0" w:line="240" w:lineRule="auto"/>
              <w:rPr>
                <w:sz w:val="16"/>
                <w:szCs w:val="16"/>
              </w:rPr>
            </w:pPr>
            <w:r w:rsidRPr="00B81055">
              <w:rPr>
                <w:sz w:val="16"/>
                <w:szCs w:val="16"/>
              </w:rPr>
              <w:t>Поддержка протоколов передачи данных:</w:t>
            </w:r>
          </w:p>
          <w:p w:rsidR="00B81055" w:rsidRPr="00B81055" w:rsidRDefault="00B81055" w:rsidP="00B81055">
            <w:pPr>
              <w:spacing w:after="0" w:line="240" w:lineRule="auto"/>
              <w:rPr>
                <w:sz w:val="16"/>
                <w:szCs w:val="16"/>
              </w:rPr>
            </w:pPr>
            <w:r w:rsidRPr="00B81055">
              <w:rPr>
                <w:sz w:val="16"/>
                <w:szCs w:val="16"/>
              </w:rPr>
              <w:t xml:space="preserve">   - Ethernet</w:t>
            </w:r>
          </w:p>
          <w:p w:rsidR="00B81055" w:rsidRPr="00B81055" w:rsidRDefault="00B81055" w:rsidP="00B81055">
            <w:pPr>
              <w:spacing w:after="0" w:line="240" w:lineRule="auto"/>
              <w:rPr>
                <w:sz w:val="16"/>
                <w:szCs w:val="16"/>
              </w:rPr>
            </w:pPr>
            <w:r w:rsidRPr="00B81055">
              <w:rPr>
                <w:sz w:val="16"/>
                <w:szCs w:val="16"/>
              </w:rPr>
              <w:t xml:space="preserve">   - iWARP/RDMA: Да</w:t>
            </w:r>
          </w:p>
          <w:p w:rsidR="00B81055" w:rsidRPr="00B81055" w:rsidRDefault="00B81055" w:rsidP="00B81055">
            <w:pPr>
              <w:spacing w:after="0" w:line="240" w:lineRule="auto"/>
              <w:rPr>
                <w:sz w:val="16"/>
                <w:szCs w:val="16"/>
                <w:lang w:val="en-US"/>
              </w:rPr>
            </w:pPr>
            <w:r w:rsidRPr="00B81055">
              <w:rPr>
                <w:sz w:val="16"/>
                <w:szCs w:val="16"/>
              </w:rPr>
              <w:t xml:space="preserve">   </w:t>
            </w:r>
            <w:r w:rsidRPr="00B81055">
              <w:rPr>
                <w:sz w:val="16"/>
                <w:szCs w:val="16"/>
                <w:lang w:val="en-US"/>
              </w:rPr>
              <w:t>- Storage Over Ethernet: iSCSI, NFS</w:t>
            </w:r>
          </w:p>
          <w:p w:rsidR="00B81055" w:rsidRPr="00B81055" w:rsidRDefault="00B81055" w:rsidP="00B81055">
            <w:pPr>
              <w:spacing w:after="0" w:line="240" w:lineRule="auto"/>
              <w:rPr>
                <w:sz w:val="16"/>
                <w:szCs w:val="16"/>
                <w:lang w:val="en-US"/>
              </w:rPr>
            </w:pPr>
            <w:r w:rsidRPr="00B81055">
              <w:rPr>
                <w:sz w:val="16"/>
                <w:szCs w:val="16"/>
                <w:lang w:val="en-US"/>
              </w:rPr>
              <w:t xml:space="preserve">   - RoCEv2/RDMA: </w:t>
            </w:r>
            <w:r w:rsidRPr="00B81055">
              <w:rPr>
                <w:sz w:val="16"/>
                <w:szCs w:val="16"/>
              </w:rPr>
              <w:t>Да</w:t>
            </w:r>
          </w:p>
          <w:p w:rsidR="00204F1A" w:rsidRPr="00A13690" w:rsidRDefault="00B81055" w:rsidP="00B81055">
            <w:pPr>
              <w:spacing w:after="0" w:line="240" w:lineRule="auto"/>
              <w:rPr>
                <w:sz w:val="16"/>
                <w:szCs w:val="16"/>
                <w:lang w:val="en-US"/>
              </w:rPr>
            </w:pPr>
            <w:r w:rsidRPr="00B81055">
              <w:rPr>
                <w:sz w:val="16"/>
                <w:szCs w:val="16"/>
                <w:lang w:val="en-US"/>
              </w:rPr>
              <w:t xml:space="preserve">   </w:t>
            </w:r>
            <w:r w:rsidRPr="00B81055">
              <w:rPr>
                <w:sz w:val="16"/>
                <w:szCs w:val="16"/>
              </w:rPr>
              <w:t>- Intelligent Offloads: Да</w:t>
            </w:r>
          </w:p>
        </w:tc>
        <w:tc>
          <w:tcPr>
            <w:tcW w:w="955" w:type="dxa"/>
          </w:tcPr>
          <w:p w:rsidR="00204F1A" w:rsidRPr="00A13690" w:rsidRDefault="00713149" w:rsidP="006F3424">
            <w:pPr>
              <w:spacing w:after="0" w:line="240" w:lineRule="auto"/>
              <w:rPr>
                <w:sz w:val="16"/>
                <w:szCs w:val="16"/>
                <w:lang w:val="en-US"/>
              </w:rPr>
            </w:pPr>
            <w:r>
              <w:rPr>
                <w:color w:val="FF0000"/>
                <w:sz w:val="16"/>
                <w:szCs w:val="16"/>
                <w:shd w:val="clear" w:color="auto" w:fill="FFFFFF"/>
              </w:rPr>
              <w:t>159</w:t>
            </w:r>
            <w:r w:rsidR="00204F1A" w:rsidRPr="00CE3697">
              <w:rPr>
                <w:color w:val="FF0000"/>
                <w:sz w:val="16"/>
                <w:szCs w:val="16"/>
                <w:shd w:val="clear" w:color="auto" w:fill="FFFFFF"/>
              </w:rPr>
              <w:t>840</w:t>
            </w:r>
          </w:p>
        </w:tc>
      </w:tr>
      <w:tr w:rsidR="006F3424" w:rsidRPr="00A13690" w:rsidTr="00B26EA4">
        <w:tc>
          <w:tcPr>
            <w:tcW w:w="1568" w:type="dxa"/>
            <w:vMerge w:val="restart"/>
          </w:tcPr>
          <w:p w:rsidR="00204F1A" w:rsidRPr="00A13690" w:rsidRDefault="00204F1A" w:rsidP="00027BAF">
            <w:pPr>
              <w:spacing w:after="0" w:line="240" w:lineRule="auto"/>
              <w:rPr>
                <w:bCs/>
                <w:sz w:val="16"/>
                <w:szCs w:val="16"/>
              </w:rPr>
            </w:pPr>
            <w:r w:rsidRPr="00A13690">
              <w:rPr>
                <w:bCs/>
                <w:sz w:val="16"/>
                <w:szCs w:val="16"/>
              </w:rPr>
              <w:t>Wi Fi роутер</w:t>
            </w:r>
          </w:p>
          <w:p w:rsidR="00204F1A" w:rsidRPr="00A13690" w:rsidRDefault="00204F1A" w:rsidP="00027BAF">
            <w:pPr>
              <w:spacing w:after="0" w:line="240" w:lineRule="auto"/>
              <w:rPr>
                <w:sz w:val="16"/>
                <w:szCs w:val="16"/>
              </w:rPr>
            </w:pPr>
          </w:p>
        </w:tc>
        <w:tc>
          <w:tcPr>
            <w:tcW w:w="969" w:type="dxa"/>
          </w:tcPr>
          <w:p w:rsidR="00204F1A" w:rsidRPr="00A13690" w:rsidRDefault="00204F1A" w:rsidP="00027BAF">
            <w:pPr>
              <w:spacing w:after="0" w:line="240" w:lineRule="auto"/>
              <w:rPr>
                <w:sz w:val="16"/>
                <w:szCs w:val="16"/>
              </w:rPr>
            </w:pPr>
            <w:r w:rsidRPr="00A13690">
              <w:rPr>
                <w:sz w:val="16"/>
                <w:szCs w:val="16"/>
              </w:rPr>
              <w:t>ASUS </w:t>
            </w:r>
          </w:p>
          <w:p w:rsidR="00204F1A" w:rsidRPr="00A13690" w:rsidRDefault="00204F1A" w:rsidP="00027BAF">
            <w:pPr>
              <w:spacing w:after="0" w:line="240" w:lineRule="auto"/>
              <w:rPr>
                <w:sz w:val="16"/>
                <w:szCs w:val="16"/>
              </w:rPr>
            </w:pPr>
          </w:p>
        </w:tc>
        <w:tc>
          <w:tcPr>
            <w:tcW w:w="1277" w:type="dxa"/>
          </w:tcPr>
          <w:p w:rsidR="00204F1A" w:rsidRPr="00A13690" w:rsidRDefault="00204F1A" w:rsidP="00027BAF">
            <w:pPr>
              <w:spacing w:after="0" w:line="240" w:lineRule="auto"/>
              <w:rPr>
                <w:sz w:val="16"/>
                <w:szCs w:val="16"/>
              </w:rPr>
            </w:pPr>
            <w:r w:rsidRPr="00A13690">
              <w:rPr>
                <w:sz w:val="16"/>
                <w:szCs w:val="16"/>
              </w:rPr>
              <w:t>RT-N12E</w:t>
            </w:r>
          </w:p>
          <w:p w:rsidR="00204F1A" w:rsidRPr="00A13690" w:rsidRDefault="00204F1A" w:rsidP="00027BAF">
            <w:pPr>
              <w:spacing w:after="0" w:line="240" w:lineRule="auto"/>
              <w:rPr>
                <w:sz w:val="16"/>
                <w:szCs w:val="16"/>
              </w:rPr>
            </w:pPr>
          </w:p>
        </w:tc>
        <w:tc>
          <w:tcPr>
            <w:tcW w:w="3565" w:type="dxa"/>
          </w:tcPr>
          <w:p w:rsidR="00204F1A" w:rsidRPr="00A13690" w:rsidRDefault="00204F1A" w:rsidP="00027BAF">
            <w:pPr>
              <w:spacing w:after="0" w:line="240" w:lineRule="auto"/>
              <w:rPr>
                <w:sz w:val="16"/>
                <w:szCs w:val="16"/>
              </w:rPr>
            </w:pPr>
            <w:r w:rsidRPr="00A13690">
              <w:rPr>
                <w:noProof/>
                <w:sz w:val="16"/>
                <w:szCs w:val="16"/>
                <w:lang w:eastAsia="ru-RU"/>
              </w:rPr>
              <w:drawing>
                <wp:inline distT="0" distB="0" distL="0" distR="0" wp14:anchorId="6065EB64" wp14:editId="41043EFC">
                  <wp:extent cx="2329732" cy="2329732"/>
                  <wp:effectExtent l="0" t="0" r="0" b="0"/>
                  <wp:docPr id="46" name="Рисунок 46"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product main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9881" cy="2329881"/>
                          </a:xfrm>
                          <a:prstGeom prst="rect">
                            <a:avLst/>
                          </a:prstGeom>
                          <a:noFill/>
                          <a:ln>
                            <a:noFill/>
                          </a:ln>
                        </pic:spPr>
                      </pic:pic>
                    </a:graphicData>
                  </a:graphic>
                </wp:inline>
              </w:drawing>
            </w:r>
          </w:p>
        </w:tc>
        <w:tc>
          <w:tcPr>
            <w:tcW w:w="8828" w:type="dxa"/>
          </w:tcPr>
          <w:p w:rsidR="00204F1A" w:rsidRPr="00A13690" w:rsidRDefault="00204F1A" w:rsidP="00027BAF">
            <w:pPr>
              <w:spacing w:after="0" w:line="240" w:lineRule="auto"/>
              <w:rPr>
                <w:sz w:val="16"/>
                <w:szCs w:val="16"/>
              </w:rPr>
            </w:pP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роутер </w:t>
            </w:r>
            <w:r w:rsidRPr="00A13690">
              <w:rPr>
                <w:sz w:val="16"/>
                <w:szCs w:val="16"/>
                <w:lang w:val="en-US"/>
              </w:rPr>
              <w:t>ASUS</w:t>
            </w:r>
            <w:r w:rsidRPr="00A13690">
              <w:rPr>
                <w:sz w:val="16"/>
                <w:szCs w:val="16"/>
              </w:rPr>
              <w:t xml:space="preserve"> </w:t>
            </w:r>
            <w:r w:rsidRPr="00A13690">
              <w:rPr>
                <w:sz w:val="16"/>
                <w:szCs w:val="16"/>
                <w:lang w:val="en-US"/>
              </w:rPr>
              <w:t>RT</w:t>
            </w:r>
            <w:r w:rsidRPr="00A13690">
              <w:rPr>
                <w:sz w:val="16"/>
                <w:szCs w:val="16"/>
              </w:rPr>
              <w:t>-</w:t>
            </w:r>
            <w:r w:rsidRPr="00A13690">
              <w:rPr>
                <w:sz w:val="16"/>
                <w:szCs w:val="16"/>
                <w:lang w:val="en-US"/>
              </w:rPr>
              <w:t>N</w:t>
            </w:r>
            <w:r w:rsidRPr="00A13690">
              <w:rPr>
                <w:sz w:val="16"/>
                <w:szCs w:val="16"/>
              </w:rPr>
              <w:t>12</w:t>
            </w:r>
            <w:r w:rsidRPr="00A13690">
              <w:rPr>
                <w:sz w:val="16"/>
                <w:szCs w:val="16"/>
                <w:lang w:val="en-US"/>
              </w:rPr>
              <w:t>E</w:t>
            </w:r>
            <w:r w:rsidRPr="00A13690">
              <w:rPr>
                <w:sz w:val="16"/>
                <w:szCs w:val="16"/>
              </w:rPr>
              <w:t xml:space="preserve"> класса </w:t>
            </w:r>
            <w:r w:rsidRPr="00A13690">
              <w:rPr>
                <w:sz w:val="16"/>
                <w:szCs w:val="16"/>
                <w:lang w:val="en-US"/>
              </w:rPr>
              <w:t>N</w:t>
            </w:r>
            <w:r w:rsidRPr="00A13690">
              <w:rPr>
                <w:sz w:val="16"/>
                <w:szCs w:val="16"/>
              </w:rPr>
              <w:t xml:space="preserve">300 обеспечивает стабильное соединение с Интернетом по беспроводной технологии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и скорость передачи данных до 300 Мбит/с. Две внешние антенны с коэффициентом усиления 5 </w:t>
            </w:r>
            <w:r w:rsidRPr="00A13690">
              <w:rPr>
                <w:sz w:val="16"/>
                <w:szCs w:val="16"/>
                <w:lang w:val="en-US"/>
              </w:rPr>
              <w:t>dBi</w:t>
            </w:r>
            <w:r w:rsidRPr="00A13690">
              <w:rPr>
                <w:sz w:val="16"/>
                <w:szCs w:val="16"/>
              </w:rPr>
              <w:t xml:space="preserve"> формируют бесперебойный сигнал и расширяют зону покрытия. На корпусе предусмотрены 4 порта </w:t>
            </w:r>
            <w:r w:rsidRPr="00A13690">
              <w:rPr>
                <w:sz w:val="16"/>
                <w:szCs w:val="16"/>
                <w:lang w:val="en-US"/>
              </w:rPr>
              <w:t>LAN</w:t>
            </w:r>
            <w:r w:rsidRPr="00A13690">
              <w:rPr>
                <w:sz w:val="16"/>
                <w:szCs w:val="16"/>
              </w:rPr>
              <w:t xml:space="preserve"> для организации проводного подключения к сети со скоростью 100 Мбит/с.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роутер </w:t>
            </w:r>
            <w:r w:rsidRPr="00A13690">
              <w:rPr>
                <w:sz w:val="16"/>
                <w:szCs w:val="16"/>
                <w:lang w:val="en-US"/>
              </w:rPr>
              <w:t>ASUS</w:t>
            </w:r>
            <w:r w:rsidRPr="00A13690">
              <w:rPr>
                <w:sz w:val="16"/>
                <w:szCs w:val="16"/>
              </w:rPr>
              <w:t xml:space="preserve"> </w:t>
            </w:r>
            <w:r w:rsidRPr="00A13690">
              <w:rPr>
                <w:sz w:val="16"/>
                <w:szCs w:val="16"/>
                <w:lang w:val="en-US"/>
              </w:rPr>
              <w:t>RT</w:t>
            </w:r>
            <w:r w:rsidRPr="00A13690">
              <w:rPr>
                <w:sz w:val="16"/>
                <w:szCs w:val="16"/>
              </w:rPr>
              <w:t>-</w:t>
            </w:r>
            <w:r w:rsidRPr="00A13690">
              <w:rPr>
                <w:sz w:val="16"/>
                <w:szCs w:val="16"/>
                <w:lang w:val="en-US"/>
              </w:rPr>
              <w:t>N</w:t>
            </w:r>
            <w:r w:rsidRPr="00A13690">
              <w:rPr>
                <w:sz w:val="16"/>
                <w:szCs w:val="16"/>
              </w:rPr>
              <w:t>12</w:t>
            </w:r>
            <w:r w:rsidRPr="00A13690">
              <w:rPr>
                <w:sz w:val="16"/>
                <w:szCs w:val="16"/>
                <w:lang w:val="en-US"/>
              </w:rPr>
              <w:t>E</w:t>
            </w:r>
            <w:r w:rsidRPr="00A13690">
              <w:rPr>
                <w:sz w:val="16"/>
                <w:szCs w:val="16"/>
              </w:rPr>
              <w:t xml:space="preserve"> отличается простой настройкой параметров подключения без необходимости установки дополнительного программного обеспечения. Световые индикаторы помогают визуально контролировать состояние работы.</w:t>
            </w:r>
          </w:p>
          <w:p w:rsidR="00204F1A" w:rsidRPr="00A13690" w:rsidRDefault="00204F1A" w:rsidP="00027BAF">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/943293</w:t>
            </w:r>
            <w:r w:rsidRPr="00A13690">
              <w:rPr>
                <w:sz w:val="16"/>
                <w:szCs w:val="16"/>
                <w:lang w:val="en-US"/>
              </w:rPr>
              <w:t>eda</w:t>
            </w:r>
            <w:r w:rsidRPr="00A13690">
              <w:rPr>
                <w:sz w:val="16"/>
                <w:szCs w:val="16"/>
              </w:rPr>
              <w:t>2</w:t>
            </w:r>
            <w:r w:rsidRPr="00A13690">
              <w:rPr>
                <w:sz w:val="16"/>
                <w:szCs w:val="16"/>
                <w:lang w:val="en-US"/>
              </w:rPr>
              <w:t>b</w:t>
            </w:r>
            <w:r w:rsidRPr="00A13690">
              <w:rPr>
                <w:sz w:val="16"/>
                <w:szCs w:val="16"/>
              </w:rPr>
              <w:t>9</w:t>
            </w:r>
            <w:r w:rsidRPr="00A13690">
              <w:rPr>
                <w:sz w:val="16"/>
                <w:szCs w:val="16"/>
                <w:lang w:val="en-US"/>
              </w:rPr>
              <w:t>ed</w:t>
            </w:r>
            <w:r w:rsidRPr="00A13690">
              <w:rPr>
                <w:sz w:val="16"/>
                <w:szCs w:val="16"/>
              </w:rPr>
              <w:t>20/</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w:t>
            </w:r>
            <w:r w:rsidRPr="00A13690">
              <w:rPr>
                <w:sz w:val="16"/>
                <w:szCs w:val="16"/>
                <w:lang w:val="en-US"/>
              </w:rPr>
              <w:t>router</w:t>
            </w:r>
            <w:r w:rsidRPr="00A13690">
              <w:rPr>
                <w:sz w:val="16"/>
                <w:szCs w:val="16"/>
              </w:rPr>
              <w:t>-</w:t>
            </w:r>
            <w:r w:rsidRPr="00A13690">
              <w:rPr>
                <w:sz w:val="16"/>
                <w:szCs w:val="16"/>
                <w:lang w:val="en-US"/>
              </w:rPr>
              <w:t>asus</w:t>
            </w:r>
            <w:r w:rsidRPr="00A13690">
              <w:rPr>
                <w:sz w:val="16"/>
                <w:szCs w:val="16"/>
              </w:rPr>
              <w:t>-</w:t>
            </w:r>
            <w:r w:rsidRPr="00A13690">
              <w:rPr>
                <w:sz w:val="16"/>
                <w:szCs w:val="16"/>
                <w:lang w:val="en-US"/>
              </w:rPr>
              <w:t>rt</w:t>
            </w:r>
            <w:r w:rsidRPr="00A13690">
              <w:rPr>
                <w:sz w:val="16"/>
                <w:szCs w:val="16"/>
              </w:rPr>
              <w:t>-</w:t>
            </w:r>
            <w:r w:rsidRPr="00A13690">
              <w:rPr>
                <w:sz w:val="16"/>
                <w:szCs w:val="16"/>
                <w:lang w:val="en-US"/>
              </w:rPr>
              <w:t>n</w:t>
            </w:r>
            <w:r w:rsidRPr="00A13690">
              <w:rPr>
                <w:sz w:val="16"/>
                <w:szCs w:val="16"/>
              </w:rPr>
              <w:t>12</w:t>
            </w:r>
            <w:r w:rsidRPr="00A13690">
              <w:rPr>
                <w:sz w:val="16"/>
                <w:szCs w:val="16"/>
                <w:lang w:val="en-US"/>
              </w:rPr>
              <w:t>e</w:t>
            </w:r>
            <w:r w:rsidRPr="00A13690">
              <w:rPr>
                <w:sz w:val="16"/>
                <w:szCs w:val="16"/>
              </w:rPr>
              <w:t>/</w:t>
            </w:r>
          </w:p>
        </w:tc>
        <w:tc>
          <w:tcPr>
            <w:tcW w:w="5731" w:type="dxa"/>
          </w:tcPr>
          <w:p w:rsidR="00B81055" w:rsidRPr="00B81055" w:rsidRDefault="00B81055" w:rsidP="00B81055">
            <w:pPr>
              <w:spacing w:after="0" w:line="240" w:lineRule="auto"/>
              <w:rPr>
                <w:sz w:val="16"/>
                <w:szCs w:val="16"/>
              </w:rPr>
            </w:pPr>
            <w:r w:rsidRPr="00B81055">
              <w:rPr>
                <w:sz w:val="16"/>
                <w:szCs w:val="16"/>
              </w:rPr>
              <w:t xml:space="preserve">Количество ядер: 1  </w:t>
            </w:r>
          </w:p>
          <w:p w:rsidR="00B81055" w:rsidRPr="00B81055" w:rsidRDefault="00B81055" w:rsidP="00B81055">
            <w:pPr>
              <w:spacing w:after="0" w:line="240" w:lineRule="auto"/>
              <w:rPr>
                <w:sz w:val="16"/>
                <w:szCs w:val="16"/>
              </w:rPr>
            </w:pPr>
            <w:r w:rsidRPr="00B81055">
              <w:rPr>
                <w:sz w:val="16"/>
                <w:szCs w:val="16"/>
              </w:rPr>
              <w:t xml:space="preserve">Объем оперативной памяти: 32 МБ  </w:t>
            </w:r>
          </w:p>
          <w:p w:rsidR="00B81055" w:rsidRPr="00B81055" w:rsidRDefault="00B81055" w:rsidP="00B81055">
            <w:pPr>
              <w:spacing w:after="0" w:line="240" w:lineRule="auto"/>
              <w:rPr>
                <w:sz w:val="16"/>
                <w:szCs w:val="16"/>
              </w:rPr>
            </w:pPr>
            <w:r w:rsidRPr="00B81055">
              <w:rPr>
                <w:sz w:val="16"/>
                <w:szCs w:val="16"/>
              </w:rPr>
              <w:t xml:space="preserve">Flash-память: 8 МБ  </w:t>
            </w:r>
          </w:p>
          <w:p w:rsidR="00B81055" w:rsidRPr="00B81055" w:rsidRDefault="00B81055" w:rsidP="00B81055">
            <w:pPr>
              <w:spacing w:after="0" w:line="240" w:lineRule="auto"/>
              <w:rPr>
                <w:sz w:val="16"/>
                <w:szCs w:val="16"/>
              </w:rPr>
            </w:pPr>
            <w:r w:rsidRPr="00B81055">
              <w:rPr>
                <w:sz w:val="16"/>
                <w:szCs w:val="16"/>
              </w:rPr>
              <w:t xml:space="preserve">Wi-Fi: есть  </w:t>
            </w:r>
          </w:p>
          <w:p w:rsidR="00B81055" w:rsidRPr="00B81055" w:rsidRDefault="00B81055" w:rsidP="00B81055">
            <w:pPr>
              <w:spacing w:after="0" w:line="240" w:lineRule="auto"/>
              <w:rPr>
                <w:sz w:val="16"/>
                <w:szCs w:val="16"/>
              </w:rPr>
            </w:pPr>
            <w:r w:rsidRPr="00B81055">
              <w:rPr>
                <w:sz w:val="16"/>
                <w:szCs w:val="16"/>
              </w:rPr>
              <w:t xml:space="preserve">Стандарт Wi-Fi: 4 (802.11n)  </w:t>
            </w:r>
          </w:p>
          <w:p w:rsidR="00B81055" w:rsidRPr="00B81055" w:rsidRDefault="00B81055" w:rsidP="00B81055">
            <w:pPr>
              <w:spacing w:after="0" w:line="240" w:lineRule="auto"/>
              <w:rPr>
                <w:sz w:val="16"/>
                <w:szCs w:val="16"/>
              </w:rPr>
            </w:pPr>
            <w:r w:rsidRPr="00B81055">
              <w:rPr>
                <w:sz w:val="16"/>
                <w:szCs w:val="16"/>
              </w:rPr>
              <w:t xml:space="preserve">Класс Wi-Fi: N300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Wi-Fi соединения: 300 Мбит/с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по частоте 2.4 ГГц: 300 Мбит/с  </w:t>
            </w:r>
          </w:p>
          <w:p w:rsidR="00B81055" w:rsidRPr="00B81055" w:rsidRDefault="00B81055" w:rsidP="00B81055">
            <w:pPr>
              <w:spacing w:after="0" w:line="240" w:lineRule="auto"/>
              <w:rPr>
                <w:sz w:val="16"/>
                <w:szCs w:val="16"/>
              </w:rPr>
            </w:pPr>
            <w:r w:rsidRPr="00B81055">
              <w:rPr>
                <w:sz w:val="16"/>
                <w:szCs w:val="16"/>
              </w:rPr>
              <w:t xml:space="preserve">Одновременная работа в двух диапазонах: нет  </w:t>
            </w:r>
          </w:p>
          <w:p w:rsidR="00B81055" w:rsidRPr="00B81055" w:rsidRDefault="00B81055" w:rsidP="00B81055">
            <w:pPr>
              <w:spacing w:after="0" w:line="240" w:lineRule="auto"/>
              <w:rPr>
                <w:sz w:val="16"/>
                <w:szCs w:val="16"/>
              </w:rPr>
            </w:pPr>
            <w:r w:rsidRPr="00B81055">
              <w:rPr>
                <w:sz w:val="16"/>
                <w:szCs w:val="16"/>
              </w:rPr>
              <w:t xml:space="preserve">Безопасность соединения: WEP, WPA, WPA2  </w:t>
            </w:r>
          </w:p>
          <w:p w:rsidR="00B81055" w:rsidRPr="00B81055" w:rsidRDefault="00B81055" w:rsidP="00B81055">
            <w:pPr>
              <w:spacing w:after="0" w:line="240" w:lineRule="auto"/>
              <w:rPr>
                <w:sz w:val="16"/>
                <w:szCs w:val="16"/>
              </w:rPr>
            </w:pPr>
            <w:r w:rsidRPr="00B81055">
              <w:rPr>
                <w:sz w:val="16"/>
                <w:szCs w:val="16"/>
              </w:rPr>
              <w:t xml:space="preserve">Количество LAN портов: 4  </w:t>
            </w:r>
          </w:p>
          <w:p w:rsidR="00B81055" w:rsidRPr="00B81055" w:rsidRDefault="00B81055" w:rsidP="00B81055">
            <w:pPr>
              <w:spacing w:after="0" w:line="240" w:lineRule="auto"/>
              <w:rPr>
                <w:sz w:val="16"/>
                <w:szCs w:val="16"/>
              </w:rPr>
            </w:pPr>
            <w:r w:rsidRPr="00B81055">
              <w:rPr>
                <w:sz w:val="16"/>
                <w:szCs w:val="16"/>
              </w:rPr>
              <w:t xml:space="preserve">Скорость передачи по проводному подключению: 100 Мбит/с  </w:t>
            </w:r>
          </w:p>
          <w:p w:rsidR="00B81055" w:rsidRPr="00B81055" w:rsidRDefault="00B81055" w:rsidP="00B81055">
            <w:pPr>
              <w:spacing w:after="0" w:line="240" w:lineRule="auto"/>
              <w:rPr>
                <w:sz w:val="16"/>
                <w:szCs w:val="16"/>
              </w:rPr>
            </w:pPr>
            <w:r w:rsidRPr="00B81055">
              <w:rPr>
                <w:sz w:val="16"/>
                <w:szCs w:val="16"/>
              </w:rPr>
              <w:t xml:space="preserve">Количество SFP портов: 0  </w:t>
            </w:r>
          </w:p>
          <w:p w:rsidR="00204F1A" w:rsidRPr="00563234" w:rsidRDefault="00B81055" w:rsidP="00B81055">
            <w:pPr>
              <w:spacing w:after="0" w:line="240" w:lineRule="auto"/>
              <w:rPr>
                <w:sz w:val="16"/>
                <w:szCs w:val="16"/>
              </w:rPr>
            </w:pPr>
            <w:r w:rsidRPr="00B81055">
              <w:rPr>
                <w:sz w:val="16"/>
                <w:szCs w:val="16"/>
              </w:rPr>
              <w:t>USB разъем: нет</w:t>
            </w:r>
          </w:p>
        </w:tc>
        <w:tc>
          <w:tcPr>
            <w:tcW w:w="955" w:type="dxa"/>
          </w:tcPr>
          <w:p w:rsidR="00204F1A" w:rsidRPr="00A13690" w:rsidRDefault="00713149" w:rsidP="00027BAF">
            <w:pPr>
              <w:spacing w:after="0" w:line="240" w:lineRule="auto"/>
              <w:rPr>
                <w:sz w:val="16"/>
                <w:szCs w:val="16"/>
                <w:lang w:val="en-US"/>
              </w:rPr>
            </w:pPr>
            <w:r>
              <w:rPr>
                <w:bCs/>
                <w:sz w:val="16"/>
                <w:szCs w:val="16"/>
                <w:shd w:val="clear" w:color="auto" w:fill="F7F7F7"/>
              </w:rPr>
              <w:t>2</w:t>
            </w:r>
            <w:r w:rsidR="00204F1A" w:rsidRPr="00A13690">
              <w:rPr>
                <w:bCs/>
                <w:sz w:val="16"/>
                <w:szCs w:val="16"/>
                <w:shd w:val="clear" w:color="auto" w:fill="F7F7F7"/>
              </w:rPr>
              <w:t>299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D-Link</w:t>
            </w:r>
          </w:p>
        </w:tc>
        <w:tc>
          <w:tcPr>
            <w:tcW w:w="1277" w:type="dxa"/>
          </w:tcPr>
          <w:p w:rsidR="00BF0717" w:rsidRPr="00A13690" w:rsidRDefault="00BF0717" w:rsidP="006F3424">
            <w:pPr>
              <w:spacing w:after="0" w:line="240" w:lineRule="auto"/>
              <w:rPr>
                <w:sz w:val="16"/>
                <w:szCs w:val="16"/>
              </w:rPr>
            </w:pPr>
            <w:r w:rsidRPr="00A13690">
              <w:rPr>
                <w:sz w:val="16"/>
                <w:szCs w:val="16"/>
              </w:rPr>
              <w:t>DIR-620S/RU/B1A</w:t>
            </w:r>
          </w:p>
          <w:p w:rsidR="00BF0717" w:rsidRPr="00A13690" w:rsidRDefault="00BF0717" w:rsidP="006F3424">
            <w:pPr>
              <w:spacing w:after="0" w:line="240" w:lineRule="auto"/>
              <w:rPr>
                <w:sz w:val="16"/>
                <w:szCs w:val="16"/>
              </w:rPr>
            </w:pP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5AF1135A" wp14:editId="6D803A4F">
                  <wp:extent cx="2560320" cy="2560320"/>
                  <wp:effectExtent l="0" t="0" r="0" b="0"/>
                  <wp:docPr id="47" name="Рисунок 47"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product main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0483" cy="2560483"/>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роутер </w:t>
            </w:r>
            <w:r w:rsidRPr="00A13690">
              <w:rPr>
                <w:sz w:val="16"/>
                <w:szCs w:val="16"/>
                <w:lang w:val="en-US"/>
              </w:rPr>
              <w:t>D</w:t>
            </w:r>
            <w:r w:rsidRPr="00A13690">
              <w:rPr>
                <w:sz w:val="16"/>
                <w:szCs w:val="16"/>
              </w:rPr>
              <w:t>-</w:t>
            </w:r>
            <w:r w:rsidRPr="00A13690">
              <w:rPr>
                <w:sz w:val="16"/>
                <w:szCs w:val="16"/>
                <w:lang w:val="en-US"/>
              </w:rPr>
              <w:t>Link</w:t>
            </w:r>
            <w:r w:rsidRPr="00A13690">
              <w:rPr>
                <w:sz w:val="16"/>
                <w:szCs w:val="16"/>
              </w:rPr>
              <w:t xml:space="preserve"> </w:t>
            </w:r>
            <w:r w:rsidRPr="00A13690">
              <w:rPr>
                <w:sz w:val="16"/>
                <w:szCs w:val="16"/>
                <w:lang w:val="en-US"/>
              </w:rPr>
              <w:t>DIR</w:t>
            </w:r>
            <w:r w:rsidRPr="00A13690">
              <w:rPr>
                <w:sz w:val="16"/>
                <w:szCs w:val="16"/>
              </w:rPr>
              <w:t>-620</w:t>
            </w:r>
            <w:r w:rsidRPr="00A13690">
              <w:rPr>
                <w:sz w:val="16"/>
                <w:szCs w:val="16"/>
                <w:lang w:val="en-US"/>
              </w:rPr>
              <w:t>S</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B</w:t>
            </w:r>
            <w:r w:rsidRPr="00A13690">
              <w:rPr>
                <w:sz w:val="16"/>
                <w:szCs w:val="16"/>
              </w:rPr>
              <w:t>1</w:t>
            </w:r>
            <w:r w:rsidRPr="00A13690">
              <w:rPr>
                <w:sz w:val="16"/>
                <w:szCs w:val="16"/>
                <w:lang w:val="en-US"/>
              </w:rPr>
              <w:t>A</w:t>
            </w:r>
            <w:r w:rsidRPr="00A13690">
              <w:rPr>
                <w:sz w:val="16"/>
                <w:szCs w:val="16"/>
              </w:rPr>
              <w:t xml:space="preserve"> ориентирован на эксплуатацию дома или в небольшом офисе. Беспроводное интернет-подключение осуществляется в 2.4-гигагерцовом диапазоне. Маршрутизатор совместим с подавляющим большинством устройств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Скорость беспроводной передачи данных ограничена 300 Мбит/с. Проводное соединение с компьютерами, телевизорами, медиаплеерами и другим стационарным оборудованием производится с использованием четырех 100-мегабитных портов </w:t>
            </w:r>
            <w:r w:rsidRPr="00A13690">
              <w:rPr>
                <w:sz w:val="16"/>
                <w:szCs w:val="16"/>
                <w:lang w:val="en-US"/>
              </w:rPr>
              <w:t>Ethernet</w:t>
            </w:r>
            <w:r w:rsidRPr="00A13690">
              <w:rPr>
                <w:sz w:val="16"/>
                <w:szCs w:val="16"/>
              </w:rPr>
              <w:t>.</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/81</w:t>
            </w:r>
            <w:r w:rsidRPr="00A13690">
              <w:rPr>
                <w:sz w:val="16"/>
                <w:szCs w:val="16"/>
                <w:lang w:val="en-US"/>
              </w:rPr>
              <w:t>b</w:t>
            </w:r>
            <w:r w:rsidRPr="00A13690">
              <w:rPr>
                <w:sz w:val="16"/>
                <w:szCs w:val="16"/>
              </w:rPr>
              <w:t>6</w:t>
            </w:r>
            <w:r w:rsidRPr="00A13690">
              <w:rPr>
                <w:sz w:val="16"/>
                <w:szCs w:val="16"/>
                <w:lang w:val="en-US"/>
              </w:rPr>
              <w:t>fc</w:t>
            </w:r>
            <w:r w:rsidRPr="00A13690">
              <w:rPr>
                <w:sz w:val="16"/>
                <w:szCs w:val="16"/>
              </w:rPr>
              <w:t>9012</w:t>
            </w:r>
            <w:r w:rsidRPr="00A13690">
              <w:rPr>
                <w:sz w:val="16"/>
                <w:szCs w:val="16"/>
                <w:lang w:val="en-US"/>
              </w:rPr>
              <w:t>f</w:t>
            </w:r>
            <w:r w:rsidRPr="00A13690">
              <w:rPr>
                <w:sz w:val="16"/>
                <w:szCs w:val="16"/>
              </w:rPr>
              <w:t>6</w:t>
            </w:r>
            <w:r w:rsidRPr="00A13690">
              <w:rPr>
                <w:sz w:val="16"/>
                <w:szCs w:val="16"/>
                <w:lang w:val="en-US"/>
              </w:rPr>
              <w:t>ed</w:t>
            </w:r>
            <w:r w:rsidRPr="00A13690">
              <w:rPr>
                <w:sz w:val="16"/>
                <w:szCs w:val="16"/>
              </w:rPr>
              <w:t>20/</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w:t>
            </w:r>
            <w:r w:rsidRPr="00A13690">
              <w:rPr>
                <w:sz w:val="16"/>
                <w:szCs w:val="16"/>
                <w:lang w:val="en-US"/>
              </w:rPr>
              <w:t>router</w:t>
            </w:r>
            <w:r w:rsidRPr="00A13690">
              <w:rPr>
                <w:sz w:val="16"/>
                <w:szCs w:val="16"/>
              </w:rPr>
              <w:t>-</w:t>
            </w:r>
            <w:r w:rsidRPr="00A13690">
              <w:rPr>
                <w:sz w:val="16"/>
                <w:szCs w:val="16"/>
                <w:lang w:val="en-US"/>
              </w:rPr>
              <w:t>d</w:t>
            </w:r>
            <w:r w:rsidRPr="00A13690">
              <w:rPr>
                <w:sz w:val="16"/>
                <w:szCs w:val="16"/>
              </w:rPr>
              <w:t>-</w:t>
            </w:r>
            <w:r w:rsidRPr="00A13690">
              <w:rPr>
                <w:sz w:val="16"/>
                <w:szCs w:val="16"/>
                <w:lang w:val="en-US"/>
              </w:rPr>
              <w:t>link</w:t>
            </w:r>
            <w:r w:rsidRPr="00A13690">
              <w:rPr>
                <w:sz w:val="16"/>
                <w:szCs w:val="16"/>
              </w:rPr>
              <w:t>-</w:t>
            </w:r>
            <w:r w:rsidRPr="00A13690">
              <w:rPr>
                <w:sz w:val="16"/>
                <w:szCs w:val="16"/>
                <w:lang w:val="en-US"/>
              </w:rPr>
              <w:t>dir</w:t>
            </w:r>
            <w:r w:rsidRPr="00A13690">
              <w:rPr>
                <w:sz w:val="16"/>
                <w:szCs w:val="16"/>
              </w:rPr>
              <w:t>-620</w:t>
            </w:r>
            <w:r w:rsidRPr="00A13690">
              <w:rPr>
                <w:sz w:val="16"/>
                <w:szCs w:val="16"/>
                <w:lang w:val="en-US"/>
              </w:rPr>
              <w:t>srub</w:t>
            </w:r>
            <w:r w:rsidRPr="00A13690">
              <w:rPr>
                <w:sz w:val="16"/>
                <w:szCs w:val="16"/>
              </w:rPr>
              <w:t>1</w:t>
            </w:r>
            <w:r w:rsidRPr="00A13690">
              <w:rPr>
                <w:sz w:val="16"/>
                <w:szCs w:val="16"/>
                <w:lang w:val="en-US"/>
              </w:rPr>
              <w:t>a</w:t>
            </w:r>
            <w:r w:rsidRPr="00A13690">
              <w:rPr>
                <w:sz w:val="16"/>
                <w:szCs w:val="16"/>
              </w:rPr>
              <w:t>/</w:t>
            </w:r>
          </w:p>
        </w:tc>
        <w:tc>
          <w:tcPr>
            <w:tcW w:w="5731" w:type="dxa"/>
          </w:tcPr>
          <w:p w:rsidR="00B81055" w:rsidRPr="00B81055" w:rsidRDefault="00B81055" w:rsidP="00B81055">
            <w:pPr>
              <w:spacing w:after="0" w:line="240" w:lineRule="auto"/>
              <w:rPr>
                <w:sz w:val="16"/>
                <w:szCs w:val="16"/>
              </w:rPr>
            </w:pPr>
            <w:r w:rsidRPr="00B81055">
              <w:rPr>
                <w:sz w:val="16"/>
                <w:szCs w:val="16"/>
              </w:rPr>
              <w:t xml:space="preserve">Тип подключения: Ethernet  </w:t>
            </w:r>
          </w:p>
          <w:p w:rsidR="00B81055" w:rsidRPr="00B81055" w:rsidRDefault="00B81055" w:rsidP="00B81055">
            <w:pPr>
              <w:spacing w:after="0" w:line="240" w:lineRule="auto"/>
              <w:rPr>
                <w:sz w:val="16"/>
                <w:szCs w:val="16"/>
              </w:rPr>
            </w:pPr>
            <w:r w:rsidRPr="00B81055">
              <w:rPr>
                <w:sz w:val="16"/>
                <w:szCs w:val="16"/>
              </w:rPr>
              <w:t xml:space="preserve">Мобильный выход в интернет: 3G (требуется USB модем), 4G/LTE (требуется USB модем)  </w:t>
            </w:r>
          </w:p>
          <w:p w:rsidR="00B81055" w:rsidRPr="00B81055" w:rsidRDefault="00B81055" w:rsidP="00B81055">
            <w:pPr>
              <w:spacing w:after="0" w:line="240" w:lineRule="auto"/>
              <w:rPr>
                <w:sz w:val="16"/>
                <w:szCs w:val="16"/>
              </w:rPr>
            </w:pPr>
            <w:r w:rsidRPr="00B81055">
              <w:rPr>
                <w:sz w:val="16"/>
                <w:szCs w:val="16"/>
              </w:rPr>
              <w:t xml:space="preserve">Поддержка IPv6: Есть  </w:t>
            </w:r>
          </w:p>
          <w:p w:rsidR="00B81055" w:rsidRPr="00B81055" w:rsidRDefault="00B81055" w:rsidP="00B81055">
            <w:pPr>
              <w:spacing w:after="0" w:line="240" w:lineRule="auto"/>
              <w:rPr>
                <w:sz w:val="16"/>
                <w:szCs w:val="16"/>
              </w:rPr>
            </w:pPr>
            <w:r w:rsidRPr="00B81055">
              <w:rPr>
                <w:sz w:val="16"/>
                <w:szCs w:val="16"/>
              </w:rPr>
              <w:t xml:space="preserve">Wi-Fi: есть  </w:t>
            </w:r>
          </w:p>
          <w:p w:rsidR="00B81055" w:rsidRPr="00B81055" w:rsidRDefault="00B81055" w:rsidP="00B81055">
            <w:pPr>
              <w:spacing w:after="0" w:line="240" w:lineRule="auto"/>
              <w:rPr>
                <w:sz w:val="16"/>
                <w:szCs w:val="16"/>
              </w:rPr>
            </w:pPr>
            <w:r w:rsidRPr="00B81055">
              <w:rPr>
                <w:sz w:val="16"/>
                <w:szCs w:val="16"/>
              </w:rPr>
              <w:t xml:space="preserve">Стандарт Wi-Fi: 4 (802.11n)  </w:t>
            </w:r>
          </w:p>
          <w:p w:rsidR="00B81055" w:rsidRPr="00B81055" w:rsidRDefault="00B81055" w:rsidP="00B81055">
            <w:pPr>
              <w:spacing w:after="0" w:line="240" w:lineRule="auto"/>
              <w:rPr>
                <w:sz w:val="16"/>
                <w:szCs w:val="16"/>
              </w:rPr>
            </w:pPr>
            <w:r w:rsidRPr="00B81055">
              <w:rPr>
                <w:sz w:val="16"/>
                <w:szCs w:val="16"/>
              </w:rPr>
              <w:t xml:space="preserve">Класс Wi-Fi: N300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Wi-Fi соединения: 300 Мбит/с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по частоте 2.4 ГГц: 300 Мбит/с  </w:t>
            </w:r>
          </w:p>
          <w:p w:rsidR="00B81055" w:rsidRPr="00B81055" w:rsidRDefault="00B81055" w:rsidP="00B81055">
            <w:pPr>
              <w:spacing w:after="0" w:line="240" w:lineRule="auto"/>
              <w:rPr>
                <w:sz w:val="16"/>
                <w:szCs w:val="16"/>
              </w:rPr>
            </w:pPr>
            <w:r w:rsidRPr="00B81055">
              <w:rPr>
                <w:sz w:val="16"/>
                <w:szCs w:val="16"/>
              </w:rPr>
              <w:t xml:space="preserve">Многопотоковая передача данных: MIMO 2x2  </w:t>
            </w:r>
          </w:p>
          <w:p w:rsidR="00B81055" w:rsidRPr="00B81055" w:rsidRDefault="00B81055" w:rsidP="00B81055">
            <w:pPr>
              <w:spacing w:after="0" w:line="240" w:lineRule="auto"/>
              <w:rPr>
                <w:sz w:val="16"/>
                <w:szCs w:val="16"/>
              </w:rPr>
            </w:pPr>
            <w:r w:rsidRPr="00B81055">
              <w:rPr>
                <w:sz w:val="16"/>
                <w:szCs w:val="16"/>
              </w:rPr>
              <w:t xml:space="preserve">Мощность передатчика: 15 dBm  </w:t>
            </w:r>
          </w:p>
          <w:p w:rsidR="00B81055" w:rsidRPr="00B81055" w:rsidRDefault="00B81055" w:rsidP="00B81055">
            <w:pPr>
              <w:spacing w:after="0" w:line="240" w:lineRule="auto"/>
              <w:rPr>
                <w:sz w:val="16"/>
                <w:szCs w:val="16"/>
              </w:rPr>
            </w:pPr>
            <w:r w:rsidRPr="00B81055">
              <w:rPr>
                <w:sz w:val="16"/>
                <w:szCs w:val="16"/>
              </w:rPr>
              <w:t xml:space="preserve">Безопасность соединения: WEP, WPA-Personal, WPA2-Personal, WPS  </w:t>
            </w:r>
          </w:p>
          <w:p w:rsidR="00B81055" w:rsidRPr="00B81055" w:rsidRDefault="00B81055" w:rsidP="00B81055">
            <w:pPr>
              <w:spacing w:after="0" w:line="240" w:lineRule="auto"/>
              <w:rPr>
                <w:sz w:val="16"/>
                <w:szCs w:val="16"/>
              </w:rPr>
            </w:pPr>
            <w:r w:rsidRPr="00B81055">
              <w:rPr>
                <w:sz w:val="16"/>
                <w:szCs w:val="16"/>
              </w:rPr>
              <w:t xml:space="preserve">Количество LAN портов: 4  </w:t>
            </w:r>
          </w:p>
          <w:p w:rsidR="00B81055" w:rsidRPr="00B81055" w:rsidRDefault="00B81055" w:rsidP="00B81055">
            <w:pPr>
              <w:spacing w:after="0" w:line="240" w:lineRule="auto"/>
              <w:rPr>
                <w:sz w:val="16"/>
                <w:szCs w:val="16"/>
              </w:rPr>
            </w:pPr>
            <w:r w:rsidRPr="00B81055">
              <w:rPr>
                <w:sz w:val="16"/>
                <w:szCs w:val="16"/>
              </w:rPr>
              <w:t xml:space="preserve">Скорость передачи по проводному подключению: 100 Мбит/с  </w:t>
            </w:r>
          </w:p>
          <w:p w:rsidR="00B81055" w:rsidRPr="00B81055" w:rsidRDefault="00B81055" w:rsidP="00B81055">
            <w:pPr>
              <w:spacing w:after="0" w:line="240" w:lineRule="auto"/>
              <w:rPr>
                <w:sz w:val="16"/>
                <w:szCs w:val="16"/>
              </w:rPr>
            </w:pPr>
            <w:r w:rsidRPr="00B81055">
              <w:rPr>
                <w:sz w:val="16"/>
                <w:szCs w:val="16"/>
              </w:rPr>
              <w:t xml:space="preserve">Количество SFP портов: 0  </w:t>
            </w:r>
          </w:p>
          <w:p w:rsidR="00B81055" w:rsidRPr="00B81055" w:rsidRDefault="00B81055" w:rsidP="00B81055">
            <w:pPr>
              <w:spacing w:after="0" w:line="240" w:lineRule="auto"/>
              <w:rPr>
                <w:sz w:val="16"/>
                <w:szCs w:val="16"/>
              </w:rPr>
            </w:pPr>
            <w:r w:rsidRPr="00B81055">
              <w:rPr>
                <w:sz w:val="16"/>
                <w:szCs w:val="16"/>
              </w:rPr>
              <w:t xml:space="preserve">USB разъем: 1 x USB 2.0  </w:t>
            </w:r>
          </w:p>
          <w:p w:rsidR="00BF0717" w:rsidRPr="00A13690" w:rsidRDefault="00B81055" w:rsidP="00B81055">
            <w:pPr>
              <w:spacing w:after="0" w:line="240" w:lineRule="auto"/>
              <w:rPr>
                <w:sz w:val="16"/>
                <w:szCs w:val="16"/>
              </w:rPr>
            </w:pPr>
            <w:r w:rsidRPr="00B81055">
              <w:rPr>
                <w:sz w:val="16"/>
                <w:szCs w:val="16"/>
              </w:rPr>
              <w:t>Функции USB: внешний накопитель, подключение USB модема, принт-сервер</w:t>
            </w:r>
          </w:p>
        </w:tc>
        <w:tc>
          <w:tcPr>
            <w:tcW w:w="955" w:type="dxa"/>
          </w:tcPr>
          <w:p w:rsidR="00BF0717" w:rsidRPr="00A13690" w:rsidRDefault="00713149" w:rsidP="006F3424">
            <w:pPr>
              <w:spacing w:after="0" w:line="240" w:lineRule="auto"/>
              <w:rPr>
                <w:sz w:val="16"/>
                <w:szCs w:val="16"/>
              </w:rPr>
            </w:pPr>
            <w:r>
              <w:rPr>
                <w:bCs/>
                <w:sz w:val="16"/>
                <w:szCs w:val="16"/>
                <w:shd w:val="clear" w:color="auto" w:fill="F7F7F7"/>
              </w:rPr>
              <w:t>2</w:t>
            </w:r>
            <w:r w:rsidR="00BF0717" w:rsidRPr="00A13690">
              <w:rPr>
                <w:bCs/>
                <w:sz w:val="16"/>
                <w:szCs w:val="16"/>
                <w:shd w:val="clear" w:color="auto" w:fill="F7F7F7"/>
              </w:rPr>
              <w:t>799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HUAWEI </w:t>
            </w:r>
          </w:p>
          <w:p w:rsidR="00BF0717" w:rsidRPr="00A13690" w:rsidRDefault="00BF0717" w:rsidP="006F3424">
            <w:pPr>
              <w:spacing w:after="0" w:line="240" w:lineRule="auto"/>
              <w:rPr>
                <w:sz w:val="16"/>
                <w:szCs w:val="16"/>
              </w:rPr>
            </w:pPr>
          </w:p>
        </w:tc>
        <w:tc>
          <w:tcPr>
            <w:tcW w:w="1277" w:type="dxa"/>
          </w:tcPr>
          <w:p w:rsidR="00BF0717" w:rsidRPr="00A13690" w:rsidRDefault="00BF0717" w:rsidP="006F3424">
            <w:pPr>
              <w:spacing w:after="0" w:line="240" w:lineRule="auto"/>
              <w:rPr>
                <w:sz w:val="16"/>
                <w:szCs w:val="16"/>
              </w:rPr>
            </w:pPr>
            <w:r w:rsidRPr="00A13690">
              <w:rPr>
                <w:sz w:val="16"/>
                <w:szCs w:val="16"/>
              </w:rPr>
              <w:t>AX2 WS7001-22</w:t>
            </w:r>
          </w:p>
          <w:p w:rsidR="00BF0717" w:rsidRPr="00A13690" w:rsidRDefault="00BF0717" w:rsidP="006F3424">
            <w:pPr>
              <w:spacing w:after="0" w:line="240" w:lineRule="auto"/>
              <w:rPr>
                <w:sz w:val="16"/>
                <w:szCs w:val="16"/>
              </w:rPr>
            </w:pP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6B49E800" wp14:editId="0D563938">
                  <wp:extent cx="2552368" cy="2552368"/>
                  <wp:effectExtent l="0" t="0" r="635" b="635"/>
                  <wp:docPr id="48" name="Рисунок 48"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product main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2531" cy="2552531"/>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lang w:val="en-US"/>
              </w:rPr>
              <w:t>HUAWEI</w:t>
            </w:r>
            <w:r w:rsidRPr="00A13690">
              <w:rPr>
                <w:sz w:val="16"/>
                <w:szCs w:val="16"/>
              </w:rPr>
              <w:t xml:space="preserve"> </w:t>
            </w:r>
            <w:r w:rsidRPr="00A13690">
              <w:rPr>
                <w:sz w:val="16"/>
                <w:szCs w:val="16"/>
                <w:lang w:val="en-US"/>
              </w:rPr>
              <w:t>AX</w:t>
            </w:r>
            <w:r w:rsidRPr="00A13690">
              <w:rPr>
                <w:sz w:val="16"/>
                <w:szCs w:val="16"/>
              </w:rPr>
              <w:t xml:space="preserve">2 </w:t>
            </w:r>
            <w:r w:rsidRPr="00A13690">
              <w:rPr>
                <w:sz w:val="16"/>
                <w:szCs w:val="16"/>
                <w:lang w:val="en-US"/>
              </w:rPr>
              <w:t>WS</w:t>
            </w:r>
            <w:r w:rsidRPr="00A13690">
              <w:rPr>
                <w:sz w:val="16"/>
                <w:szCs w:val="16"/>
              </w:rPr>
              <w:t>7001-22 - это высокоскоростной беспроводной маршрутизатор, предназначенный для домов и небольших офисов. Соответствует стандарту 802.11</w:t>
            </w:r>
            <w:r w:rsidRPr="00A13690">
              <w:rPr>
                <w:sz w:val="16"/>
                <w:szCs w:val="16"/>
                <w:lang w:val="en-US"/>
              </w:rPr>
              <w:t>b</w:t>
            </w:r>
            <w:r w:rsidRPr="00A13690">
              <w:rPr>
                <w:sz w:val="16"/>
                <w:szCs w:val="16"/>
              </w:rPr>
              <w:t>/</w:t>
            </w:r>
            <w:r w:rsidRPr="00A13690">
              <w:rPr>
                <w:sz w:val="16"/>
                <w:szCs w:val="16"/>
                <w:lang w:val="en-US"/>
              </w:rPr>
              <w:t>g</w:t>
            </w:r>
            <w:r w:rsidRPr="00A13690">
              <w:rPr>
                <w:sz w:val="16"/>
                <w:szCs w:val="16"/>
              </w:rPr>
              <w:t>/</w:t>
            </w:r>
            <w:r w:rsidRPr="00A13690">
              <w:rPr>
                <w:sz w:val="16"/>
                <w:szCs w:val="16"/>
                <w:lang w:val="en-US"/>
              </w:rPr>
              <w:t>n</w:t>
            </w:r>
            <w:r w:rsidRPr="00A13690">
              <w:rPr>
                <w:sz w:val="16"/>
                <w:szCs w:val="16"/>
              </w:rPr>
              <w:t xml:space="preserve"> (2,4 ГГц, скорость беспроводной связи до 300 Мбит/с), 802.11</w:t>
            </w:r>
            <w:r w:rsidRPr="00A13690">
              <w:rPr>
                <w:sz w:val="16"/>
                <w:szCs w:val="16"/>
                <w:lang w:val="en-US"/>
              </w:rPr>
              <w:t>a</w:t>
            </w:r>
            <w:r w:rsidRPr="00A13690">
              <w:rPr>
                <w:sz w:val="16"/>
                <w:szCs w:val="16"/>
              </w:rPr>
              <w:t>/</w:t>
            </w:r>
            <w:r w:rsidRPr="00A13690">
              <w:rPr>
                <w:sz w:val="16"/>
                <w:szCs w:val="16"/>
                <w:lang w:val="en-US"/>
              </w:rPr>
              <w:t>n</w:t>
            </w:r>
            <w:r w:rsidRPr="00A13690">
              <w:rPr>
                <w:sz w:val="16"/>
                <w:szCs w:val="16"/>
              </w:rPr>
              <w:t>/</w:t>
            </w:r>
            <w:r w:rsidRPr="00A13690">
              <w:rPr>
                <w:sz w:val="16"/>
                <w:szCs w:val="16"/>
                <w:lang w:val="en-US"/>
              </w:rPr>
              <w:t>ac</w:t>
            </w:r>
            <w:r w:rsidRPr="00A13690">
              <w:rPr>
                <w:sz w:val="16"/>
                <w:szCs w:val="16"/>
              </w:rPr>
              <w:t>/</w:t>
            </w:r>
            <w:r w:rsidRPr="00A13690">
              <w:rPr>
                <w:sz w:val="16"/>
                <w:szCs w:val="16"/>
                <w:lang w:val="en-US"/>
              </w:rPr>
              <w:t>ax</w:t>
            </w:r>
            <w:r w:rsidRPr="00A13690">
              <w:rPr>
                <w:sz w:val="16"/>
                <w:szCs w:val="16"/>
              </w:rPr>
              <w:t xml:space="preserve"> (5 ГГц, скорость беспроводной связи до 1201 Мбит/с), технология с несколькими входами и несколькими выходами (</w:t>
            </w:r>
            <w:r w:rsidRPr="00A13690">
              <w:rPr>
                <w:sz w:val="16"/>
                <w:szCs w:val="16"/>
                <w:lang w:val="en-US"/>
              </w:rPr>
              <w:t>MIMO</w:t>
            </w:r>
            <w:r w:rsidRPr="00A13690">
              <w:rPr>
                <w:sz w:val="16"/>
                <w:szCs w:val="16"/>
              </w:rPr>
              <w:t>), обеспечивает 4 внешние антенны с высоким коэффициентом усиления. Это повышает производительность беспроводной связи, улучшает стабильность беспроводного сигнала, увеличивает дальность действия беспроводной сети, обеспечивает скорость передачи до 1500 Мбит/с.</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/191436</w:t>
            </w:r>
            <w:r w:rsidRPr="00A13690">
              <w:rPr>
                <w:sz w:val="16"/>
                <w:szCs w:val="16"/>
                <w:lang w:val="en-US"/>
              </w:rPr>
              <w:t>adb</w:t>
            </w:r>
            <w:r w:rsidRPr="00A13690">
              <w:rPr>
                <w:sz w:val="16"/>
                <w:szCs w:val="16"/>
              </w:rPr>
              <w:t>43</w:t>
            </w:r>
            <w:r w:rsidRPr="00A13690">
              <w:rPr>
                <w:sz w:val="16"/>
                <w:szCs w:val="16"/>
                <w:lang w:val="en-US"/>
              </w:rPr>
              <w:t>eed</w:t>
            </w:r>
            <w:r w:rsidRPr="00A13690">
              <w:rPr>
                <w:sz w:val="16"/>
                <w:szCs w:val="16"/>
              </w:rPr>
              <w:t>20/</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w:t>
            </w:r>
            <w:r w:rsidRPr="00A13690">
              <w:rPr>
                <w:sz w:val="16"/>
                <w:szCs w:val="16"/>
                <w:lang w:val="en-US"/>
              </w:rPr>
              <w:t>router</w:t>
            </w:r>
            <w:r w:rsidRPr="00A13690">
              <w:rPr>
                <w:sz w:val="16"/>
                <w:szCs w:val="16"/>
              </w:rPr>
              <w:t>-</w:t>
            </w:r>
            <w:r w:rsidRPr="00A13690">
              <w:rPr>
                <w:sz w:val="16"/>
                <w:szCs w:val="16"/>
                <w:lang w:val="en-US"/>
              </w:rPr>
              <w:t>huawei</w:t>
            </w:r>
            <w:r w:rsidRPr="00A13690">
              <w:rPr>
                <w:sz w:val="16"/>
                <w:szCs w:val="16"/>
              </w:rPr>
              <w:t>-</w:t>
            </w:r>
            <w:r w:rsidRPr="00A13690">
              <w:rPr>
                <w:sz w:val="16"/>
                <w:szCs w:val="16"/>
                <w:lang w:val="en-US"/>
              </w:rPr>
              <w:t>ax</w:t>
            </w:r>
            <w:r w:rsidRPr="00A13690">
              <w:rPr>
                <w:sz w:val="16"/>
                <w:szCs w:val="16"/>
              </w:rPr>
              <w:t>2-</w:t>
            </w:r>
            <w:r w:rsidRPr="00A13690">
              <w:rPr>
                <w:sz w:val="16"/>
                <w:szCs w:val="16"/>
                <w:lang w:val="en-US"/>
              </w:rPr>
              <w:t>ws</w:t>
            </w:r>
            <w:r w:rsidRPr="00A13690">
              <w:rPr>
                <w:sz w:val="16"/>
                <w:szCs w:val="16"/>
              </w:rPr>
              <w:t>7001-22/</w:t>
            </w:r>
          </w:p>
        </w:tc>
        <w:tc>
          <w:tcPr>
            <w:tcW w:w="5731" w:type="dxa"/>
          </w:tcPr>
          <w:p w:rsidR="00B81055" w:rsidRPr="00B81055" w:rsidRDefault="00B81055" w:rsidP="00B81055">
            <w:pPr>
              <w:spacing w:after="0" w:line="240" w:lineRule="auto"/>
              <w:rPr>
                <w:sz w:val="16"/>
                <w:szCs w:val="16"/>
              </w:rPr>
            </w:pPr>
            <w:r w:rsidRPr="00B81055">
              <w:rPr>
                <w:sz w:val="16"/>
                <w:szCs w:val="16"/>
              </w:rPr>
              <w:t xml:space="preserve">Количество ядер: 2  </w:t>
            </w:r>
          </w:p>
          <w:p w:rsidR="00B81055" w:rsidRPr="00B81055" w:rsidRDefault="00B81055" w:rsidP="00B81055">
            <w:pPr>
              <w:spacing w:after="0" w:line="240" w:lineRule="auto"/>
              <w:rPr>
                <w:sz w:val="16"/>
                <w:szCs w:val="16"/>
              </w:rPr>
            </w:pPr>
            <w:r w:rsidRPr="00B81055">
              <w:rPr>
                <w:sz w:val="16"/>
                <w:szCs w:val="16"/>
              </w:rPr>
              <w:t xml:space="preserve">Объем оперативной памяти: 128 МБ  </w:t>
            </w:r>
          </w:p>
          <w:p w:rsidR="00B81055" w:rsidRPr="00B81055" w:rsidRDefault="00B81055" w:rsidP="00B81055">
            <w:pPr>
              <w:spacing w:after="0" w:line="240" w:lineRule="auto"/>
              <w:rPr>
                <w:sz w:val="16"/>
                <w:szCs w:val="16"/>
              </w:rPr>
            </w:pPr>
            <w:r w:rsidRPr="00B81055">
              <w:rPr>
                <w:sz w:val="16"/>
                <w:szCs w:val="16"/>
              </w:rPr>
              <w:t xml:space="preserve">Flash-память: 128 МБ  </w:t>
            </w:r>
          </w:p>
          <w:p w:rsidR="00B81055" w:rsidRPr="00B81055" w:rsidRDefault="00B81055" w:rsidP="00B81055">
            <w:pPr>
              <w:spacing w:after="0" w:line="240" w:lineRule="auto"/>
              <w:rPr>
                <w:sz w:val="16"/>
                <w:szCs w:val="16"/>
              </w:rPr>
            </w:pPr>
            <w:r w:rsidRPr="00B81055">
              <w:rPr>
                <w:sz w:val="16"/>
                <w:szCs w:val="16"/>
              </w:rPr>
              <w:t xml:space="preserve">Wi-Fi: есть  </w:t>
            </w:r>
          </w:p>
          <w:p w:rsidR="00B81055" w:rsidRPr="00B81055" w:rsidRDefault="00B81055" w:rsidP="00B81055">
            <w:pPr>
              <w:spacing w:after="0" w:line="240" w:lineRule="auto"/>
              <w:rPr>
                <w:sz w:val="16"/>
                <w:szCs w:val="16"/>
              </w:rPr>
            </w:pPr>
            <w:r w:rsidRPr="00B81055">
              <w:rPr>
                <w:sz w:val="16"/>
                <w:szCs w:val="16"/>
              </w:rPr>
              <w:t xml:space="preserve">Стандарт Wi-Fi: 4 (802.11n), 5 (802.11ac), 6 (802.11ax)  </w:t>
            </w:r>
          </w:p>
          <w:p w:rsidR="00B81055" w:rsidRPr="00B81055" w:rsidRDefault="00B81055" w:rsidP="00B81055">
            <w:pPr>
              <w:spacing w:after="0" w:line="240" w:lineRule="auto"/>
              <w:rPr>
                <w:sz w:val="16"/>
                <w:szCs w:val="16"/>
              </w:rPr>
            </w:pPr>
            <w:r w:rsidRPr="00B81055">
              <w:rPr>
                <w:sz w:val="16"/>
                <w:szCs w:val="16"/>
              </w:rPr>
              <w:t xml:space="preserve">Класс Wi-Fi: AX1500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Wi-Fi соединения: 1501 Мбит/с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по частоте 2.4 ГГц: 300 Мбит/с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по частоте 5 ГГц: 1201 Мбит/с  </w:t>
            </w:r>
          </w:p>
          <w:p w:rsidR="00B81055" w:rsidRPr="00B81055" w:rsidRDefault="00B81055" w:rsidP="00B81055">
            <w:pPr>
              <w:spacing w:after="0" w:line="240" w:lineRule="auto"/>
              <w:rPr>
                <w:sz w:val="16"/>
                <w:szCs w:val="16"/>
              </w:rPr>
            </w:pPr>
            <w:r w:rsidRPr="00B81055">
              <w:rPr>
                <w:sz w:val="16"/>
                <w:szCs w:val="16"/>
              </w:rPr>
              <w:t xml:space="preserve">Количество диапазонов 5 ГГц: 1  </w:t>
            </w:r>
          </w:p>
          <w:p w:rsidR="00B81055" w:rsidRPr="00B81055" w:rsidRDefault="00B81055" w:rsidP="00B81055">
            <w:pPr>
              <w:spacing w:after="0" w:line="240" w:lineRule="auto"/>
              <w:rPr>
                <w:sz w:val="16"/>
                <w:szCs w:val="16"/>
              </w:rPr>
            </w:pPr>
            <w:r w:rsidRPr="00B81055">
              <w:rPr>
                <w:sz w:val="16"/>
                <w:szCs w:val="16"/>
              </w:rPr>
              <w:t xml:space="preserve">Одновременная работа в двух диапазонах: есть  </w:t>
            </w:r>
          </w:p>
          <w:p w:rsidR="00B81055" w:rsidRPr="00B81055" w:rsidRDefault="00B81055" w:rsidP="00B81055">
            <w:pPr>
              <w:spacing w:after="0" w:line="240" w:lineRule="auto"/>
              <w:rPr>
                <w:sz w:val="16"/>
                <w:szCs w:val="16"/>
              </w:rPr>
            </w:pPr>
            <w:r w:rsidRPr="00B81055">
              <w:rPr>
                <w:sz w:val="16"/>
                <w:szCs w:val="16"/>
              </w:rPr>
              <w:t xml:space="preserve">Многопотоковая передача данных: MIMO  </w:t>
            </w:r>
          </w:p>
          <w:p w:rsidR="00B81055" w:rsidRPr="00B81055" w:rsidRDefault="00B81055" w:rsidP="00B81055">
            <w:pPr>
              <w:spacing w:after="0" w:line="240" w:lineRule="auto"/>
              <w:rPr>
                <w:sz w:val="16"/>
                <w:szCs w:val="16"/>
              </w:rPr>
            </w:pPr>
            <w:r w:rsidRPr="00B81055">
              <w:rPr>
                <w:sz w:val="16"/>
                <w:szCs w:val="16"/>
              </w:rPr>
              <w:t xml:space="preserve">Мощность передатчика: 20 dBm  </w:t>
            </w:r>
          </w:p>
          <w:p w:rsidR="00B81055" w:rsidRPr="00B81055" w:rsidRDefault="00B81055" w:rsidP="00B81055">
            <w:pPr>
              <w:spacing w:after="0" w:line="240" w:lineRule="auto"/>
              <w:rPr>
                <w:sz w:val="16"/>
                <w:szCs w:val="16"/>
              </w:rPr>
            </w:pPr>
            <w:r w:rsidRPr="00B81055">
              <w:rPr>
                <w:sz w:val="16"/>
                <w:szCs w:val="16"/>
              </w:rPr>
              <w:t xml:space="preserve">Безопасность соединения: WPA3  </w:t>
            </w:r>
          </w:p>
          <w:p w:rsidR="00B81055" w:rsidRPr="00B81055" w:rsidRDefault="00B81055" w:rsidP="00B81055">
            <w:pPr>
              <w:spacing w:after="0" w:line="240" w:lineRule="auto"/>
              <w:rPr>
                <w:sz w:val="16"/>
                <w:szCs w:val="16"/>
              </w:rPr>
            </w:pPr>
            <w:r w:rsidRPr="00B81055">
              <w:rPr>
                <w:sz w:val="16"/>
                <w:szCs w:val="16"/>
              </w:rPr>
              <w:t xml:space="preserve">Количество LAN портов: 3  </w:t>
            </w:r>
          </w:p>
          <w:p w:rsidR="00B81055" w:rsidRPr="00B81055" w:rsidRDefault="00B81055" w:rsidP="00B81055">
            <w:pPr>
              <w:spacing w:after="0" w:line="240" w:lineRule="auto"/>
              <w:rPr>
                <w:sz w:val="16"/>
                <w:szCs w:val="16"/>
              </w:rPr>
            </w:pPr>
            <w:r w:rsidRPr="00B81055">
              <w:rPr>
                <w:sz w:val="16"/>
                <w:szCs w:val="16"/>
              </w:rPr>
              <w:t xml:space="preserve">Скорость передачи по проводному подключению: 1000 Мбит/с  </w:t>
            </w:r>
          </w:p>
          <w:p w:rsidR="00B81055" w:rsidRPr="00B81055" w:rsidRDefault="00B81055" w:rsidP="00B81055">
            <w:pPr>
              <w:spacing w:after="0" w:line="240" w:lineRule="auto"/>
              <w:rPr>
                <w:sz w:val="16"/>
                <w:szCs w:val="16"/>
              </w:rPr>
            </w:pPr>
            <w:r w:rsidRPr="00B81055">
              <w:rPr>
                <w:sz w:val="16"/>
                <w:szCs w:val="16"/>
              </w:rPr>
              <w:t xml:space="preserve">Количество SFP портов: 0  </w:t>
            </w:r>
          </w:p>
          <w:p w:rsidR="00BF0717" w:rsidRPr="00A13690" w:rsidRDefault="00B81055" w:rsidP="00B81055">
            <w:pPr>
              <w:spacing w:after="0" w:line="240" w:lineRule="auto"/>
              <w:rPr>
                <w:sz w:val="16"/>
                <w:szCs w:val="16"/>
              </w:rPr>
            </w:pPr>
            <w:r w:rsidRPr="00B81055">
              <w:rPr>
                <w:sz w:val="16"/>
                <w:szCs w:val="16"/>
              </w:rPr>
              <w:t>USB разъем: нет</w:t>
            </w:r>
          </w:p>
        </w:tc>
        <w:tc>
          <w:tcPr>
            <w:tcW w:w="955" w:type="dxa"/>
          </w:tcPr>
          <w:p w:rsidR="00BF0717" w:rsidRPr="00A13690" w:rsidRDefault="00713149" w:rsidP="006F3424">
            <w:pPr>
              <w:spacing w:after="0" w:line="240" w:lineRule="auto"/>
              <w:rPr>
                <w:sz w:val="16"/>
                <w:szCs w:val="16"/>
                <w:lang w:val="en-US"/>
              </w:rPr>
            </w:pPr>
            <w:r>
              <w:rPr>
                <w:bCs/>
                <w:sz w:val="16"/>
                <w:szCs w:val="16"/>
                <w:shd w:val="clear" w:color="auto" w:fill="F7F7F7"/>
              </w:rPr>
              <w:t>3</w:t>
            </w:r>
            <w:r w:rsidR="00BF0717" w:rsidRPr="00A13690">
              <w:rPr>
                <w:bCs/>
                <w:sz w:val="16"/>
                <w:szCs w:val="16"/>
                <w:shd w:val="clear" w:color="auto" w:fill="F7F7F7"/>
              </w:rPr>
              <w:t>299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bCs/>
                <w:sz w:val="16"/>
                <w:szCs w:val="16"/>
              </w:rPr>
            </w:pPr>
            <w:r w:rsidRPr="00A13690">
              <w:rPr>
                <w:bCs/>
                <w:sz w:val="16"/>
                <w:szCs w:val="16"/>
              </w:rPr>
              <w:t>TP-Link</w:t>
            </w:r>
          </w:p>
        </w:tc>
        <w:tc>
          <w:tcPr>
            <w:tcW w:w="1277" w:type="dxa"/>
          </w:tcPr>
          <w:p w:rsidR="00BF0717" w:rsidRPr="00A13690" w:rsidRDefault="00BF0717" w:rsidP="006F3424">
            <w:pPr>
              <w:spacing w:after="0" w:line="240" w:lineRule="auto"/>
              <w:rPr>
                <w:bCs/>
                <w:sz w:val="16"/>
                <w:szCs w:val="16"/>
                <w:lang w:val="en-US"/>
              </w:rPr>
            </w:pPr>
            <w:r w:rsidRPr="00A13690">
              <w:rPr>
                <w:bCs/>
                <w:sz w:val="16"/>
                <w:szCs w:val="16"/>
                <w:lang w:val="en-US"/>
              </w:rPr>
              <w:t>ARCHER A5</w:t>
            </w: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3FDDDE81" wp14:editId="3DADC771">
                  <wp:extent cx="2635079" cy="1987826"/>
                  <wp:effectExtent l="0" t="0" r="0" b="0"/>
                  <wp:docPr id="52" name="Рисунок 52" descr="WiFi роутер TP-Link ARCHER 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WiFi роутер TP-Link ARCHER A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5117" cy="1987855"/>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Технология АС обеспечит вам в 3 раза более быстрое соединение на планшете или ноутбуке по сравнению со стандартом N.</w:t>
            </w:r>
          </w:p>
          <w:p w:rsidR="00BF0717" w:rsidRPr="00A13690" w:rsidRDefault="00BF0717" w:rsidP="006F3424">
            <w:pPr>
              <w:spacing w:after="0" w:line="240" w:lineRule="auto"/>
              <w:rPr>
                <w:sz w:val="16"/>
                <w:szCs w:val="16"/>
              </w:rPr>
            </w:pPr>
            <w:r w:rsidRPr="00A13690">
              <w:rPr>
                <w:sz w:val="16"/>
                <w:szCs w:val="16"/>
              </w:rPr>
              <w:t>При скорости в 867 Мбит/с на частоте 5 ГГц и 300 Мбит/с на частоте 2,4 ГГц Archer A5 является превосходным выбором для просмотра потокового видео в формате HD, онлайн-игр и других задач, требовательных к пропускной способности</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rbt</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cat</w:t>
            </w:r>
            <w:r w:rsidRPr="00A13690">
              <w:rPr>
                <w:sz w:val="16"/>
                <w:szCs w:val="16"/>
              </w:rPr>
              <w:t>/</w:t>
            </w:r>
            <w:r w:rsidRPr="00A13690">
              <w:rPr>
                <w:sz w:val="16"/>
                <w:szCs w:val="16"/>
                <w:lang w:val="en-US"/>
              </w:rPr>
              <w:t>komputery</w:t>
            </w:r>
            <w:r w:rsidRPr="00A13690">
              <w:rPr>
                <w:sz w:val="16"/>
                <w:szCs w:val="16"/>
              </w:rPr>
              <w:t>_</w:t>
            </w:r>
            <w:r w:rsidRPr="00A13690">
              <w:rPr>
                <w:sz w:val="16"/>
                <w:szCs w:val="16"/>
                <w:lang w:val="en-US"/>
              </w:rPr>
              <w:t>i</w:t>
            </w:r>
            <w:r w:rsidRPr="00A13690">
              <w:rPr>
                <w:sz w:val="16"/>
                <w:szCs w:val="16"/>
              </w:rPr>
              <w:t>_</w:t>
            </w:r>
            <w:r w:rsidRPr="00A13690">
              <w:rPr>
                <w:sz w:val="16"/>
                <w:szCs w:val="16"/>
                <w:lang w:val="en-US"/>
              </w:rPr>
              <w:t>orgtehnika</w:t>
            </w:r>
            <w:r w:rsidRPr="00A13690">
              <w:rPr>
                <w:sz w:val="16"/>
                <w:szCs w:val="16"/>
              </w:rPr>
              <w:t>/</w:t>
            </w:r>
            <w:r w:rsidRPr="00A13690">
              <w:rPr>
                <w:sz w:val="16"/>
                <w:szCs w:val="16"/>
                <w:lang w:val="en-US"/>
              </w:rPr>
              <w:t>routery</w:t>
            </w:r>
            <w:r w:rsidRPr="00A13690">
              <w:rPr>
                <w:sz w:val="16"/>
                <w:szCs w:val="16"/>
              </w:rPr>
              <w:t>_</w:t>
            </w:r>
            <w:r w:rsidRPr="00A13690">
              <w:rPr>
                <w:sz w:val="16"/>
                <w:szCs w:val="16"/>
                <w:lang w:val="en-US"/>
              </w:rPr>
              <w:t>i</w:t>
            </w:r>
            <w:r w:rsidRPr="00A13690">
              <w:rPr>
                <w:sz w:val="16"/>
                <w:szCs w:val="16"/>
              </w:rPr>
              <w:t>_</w:t>
            </w:r>
            <w:r w:rsidRPr="00A13690">
              <w:rPr>
                <w:sz w:val="16"/>
                <w:szCs w:val="16"/>
                <w:lang w:val="en-US"/>
              </w:rPr>
              <w:t>setevoe</w:t>
            </w:r>
            <w:r w:rsidRPr="00A13690">
              <w:rPr>
                <w:sz w:val="16"/>
                <w:szCs w:val="16"/>
              </w:rPr>
              <w:t>_</w:t>
            </w:r>
            <w:r w:rsidRPr="00A13690">
              <w:rPr>
                <w:sz w:val="16"/>
                <w:szCs w:val="16"/>
                <w:lang w:val="en-US"/>
              </w:rPr>
              <w:t>oborudovanie</w:t>
            </w:r>
            <w:r w:rsidRPr="00A13690">
              <w:rPr>
                <w:sz w:val="16"/>
                <w:szCs w:val="16"/>
              </w:rPr>
              <w:t>/</w:t>
            </w:r>
            <w:r w:rsidRPr="00A13690">
              <w:rPr>
                <w:sz w:val="16"/>
                <w:szCs w:val="16"/>
                <w:lang w:val="en-US"/>
              </w:rPr>
              <w:t>tp</w:t>
            </w:r>
            <w:r w:rsidRPr="00A13690">
              <w:rPr>
                <w:sz w:val="16"/>
                <w:szCs w:val="16"/>
              </w:rPr>
              <w:t>-</w:t>
            </w:r>
            <w:r w:rsidRPr="00A13690">
              <w:rPr>
                <w:sz w:val="16"/>
                <w:szCs w:val="16"/>
                <w:lang w:val="en-US"/>
              </w:rPr>
              <w:t>link</w:t>
            </w:r>
            <w:r w:rsidRPr="00A13690">
              <w:rPr>
                <w:sz w:val="16"/>
                <w:szCs w:val="16"/>
              </w:rPr>
              <w:t>_</w:t>
            </w:r>
            <w:r w:rsidRPr="00A13690">
              <w:rPr>
                <w:sz w:val="16"/>
                <w:szCs w:val="16"/>
                <w:lang w:val="en-US"/>
              </w:rPr>
              <w:t>archer</w:t>
            </w:r>
            <w:r w:rsidRPr="00A13690">
              <w:rPr>
                <w:sz w:val="16"/>
                <w:szCs w:val="16"/>
              </w:rPr>
              <w:t>_</w:t>
            </w:r>
            <w:r w:rsidRPr="00A13690">
              <w:rPr>
                <w:sz w:val="16"/>
                <w:szCs w:val="16"/>
                <w:lang w:val="en-US"/>
              </w:rPr>
              <w:t>a</w:t>
            </w:r>
            <w:r w:rsidRPr="00A13690">
              <w:rPr>
                <w:sz w:val="16"/>
                <w:szCs w:val="16"/>
              </w:rPr>
              <w:t>5_</w:t>
            </w:r>
            <w:r w:rsidRPr="00A13690">
              <w:rPr>
                <w:sz w:val="16"/>
                <w:szCs w:val="16"/>
                <w:lang w:val="en-US"/>
              </w:rPr>
              <w:t>i</w:t>
            </w:r>
            <w:r w:rsidRPr="00A13690">
              <w:rPr>
                <w:sz w:val="16"/>
                <w:szCs w:val="16"/>
              </w:rPr>
              <w:t>663753/</w:t>
            </w:r>
          </w:p>
        </w:tc>
        <w:tc>
          <w:tcPr>
            <w:tcW w:w="5731" w:type="dxa"/>
          </w:tcPr>
          <w:p w:rsidR="00B81055" w:rsidRPr="00B81055" w:rsidRDefault="00B81055" w:rsidP="00B81055">
            <w:pPr>
              <w:spacing w:after="0" w:line="240" w:lineRule="auto"/>
              <w:rPr>
                <w:sz w:val="16"/>
                <w:szCs w:val="16"/>
              </w:rPr>
            </w:pPr>
            <w:r w:rsidRPr="00B81055">
              <w:rPr>
                <w:sz w:val="16"/>
                <w:szCs w:val="16"/>
              </w:rPr>
              <w:t xml:space="preserve">Стандарт связи: 802.11a/b/g/n/ac  </w:t>
            </w:r>
          </w:p>
          <w:p w:rsidR="00B81055" w:rsidRPr="00B81055" w:rsidRDefault="00B81055" w:rsidP="00B81055">
            <w:pPr>
              <w:spacing w:after="0" w:line="240" w:lineRule="auto"/>
              <w:rPr>
                <w:sz w:val="16"/>
                <w:szCs w:val="16"/>
              </w:rPr>
            </w:pPr>
            <w:r w:rsidRPr="00B81055">
              <w:rPr>
                <w:sz w:val="16"/>
                <w:szCs w:val="16"/>
              </w:rPr>
              <w:t xml:space="preserve">Класс Wi-Fi: Wi-Fi 5  </w:t>
            </w:r>
          </w:p>
          <w:p w:rsidR="00B81055" w:rsidRPr="00B81055" w:rsidRDefault="00B81055" w:rsidP="00B81055">
            <w:pPr>
              <w:spacing w:after="0" w:line="240" w:lineRule="auto"/>
              <w:rPr>
                <w:sz w:val="16"/>
                <w:szCs w:val="16"/>
              </w:rPr>
            </w:pPr>
            <w:r w:rsidRPr="00B81055">
              <w:rPr>
                <w:sz w:val="16"/>
                <w:szCs w:val="16"/>
              </w:rPr>
              <w:t xml:space="preserve">Частота: 2,4 / 5 ГГц  </w:t>
            </w:r>
          </w:p>
          <w:p w:rsidR="00B81055" w:rsidRPr="00B81055" w:rsidRDefault="00B81055" w:rsidP="00B81055">
            <w:pPr>
              <w:spacing w:after="0" w:line="240" w:lineRule="auto"/>
              <w:rPr>
                <w:sz w:val="16"/>
                <w:szCs w:val="16"/>
              </w:rPr>
            </w:pPr>
            <w:r w:rsidRPr="00B81055">
              <w:rPr>
                <w:sz w:val="16"/>
                <w:szCs w:val="16"/>
              </w:rPr>
              <w:t xml:space="preserve">Скорость Wi-Fi: AC1200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2,4 ГГц: 300 Мб/с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5 ГГц: 867 Мб/с  </w:t>
            </w:r>
          </w:p>
          <w:p w:rsidR="00B81055" w:rsidRPr="00B81055" w:rsidRDefault="00B81055" w:rsidP="00B81055">
            <w:pPr>
              <w:spacing w:after="0" w:line="240" w:lineRule="auto"/>
              <w:rPr>
                <w:sz w:val="16"/>
                <w:szCs w:val="16"/>
              </w:rPr>
            </w:pPr>
            <w:r w:rsidRPr="00B81055">
              <w:rPr>
                <w:sz w:val="16"/>
                <w:szCs w:val="16"/>
              </w:rPr>
              <w:t xml:space="preserve">Количество внешних антенн: 4 шт  </w:t>
            </w:r>
          </w:p>
          <w:p w:rsidR="00B81055" w:rsidRPr="00B81055" w:rsidRDefault="00B81055" w:rsidP="00B81055">
            <w:pPr>
              <w:spacing w:after="0" w:line="240" w:lineRule="auto"/>
              <w:rPr>
                <w:sz w:val="16"/>
                <w:szCs w:val="16"/>
              </w:rPr>
            </w:pPr>
            <w:r w:rsidRPr="00B81055">
              <w:rPr>
                <w:sz w:val="16"/>
                <w:szCs w:val="16"/>
              </w:rPr>
              <w:t xml:space="preserve">Защита информации: WPA, WEP, WPA2  </w:t>
            </w:r>
          </w:p>
          <w:p w:rsidR="00B81055" w:rsidRPr="00B81055" w:rsidRDefault="00B81055" w:rsidP="00B81055">
            <w:pPr>
              <w:spacing w:after="0" w:line="240" w:lineRule="auto"/>
              <w:rPr>
                <w:sz w:val="16"/>
                <w:szCs w:val="16"/>
              </w:rPr>
            </w:pPr>
            <w:r w:rsidRPr="00B81055">
              <w:rPr>
                <w:sz w:val="16"/>
                <w:szCs w:val="16"/>
              </w:rPr>
              <w:t xml:space="preserve">Количество LAN портов: 4 шт  </w:t>
            </w:r>
          </w:p>
          <w:p w:rsidR="00B81055" w:rsidRPr="00B81055" w:rsidRDefault="00B81055" w:rsidP="00B81055">
            <w:pPr>
              <w:spacing w:after="0" w:line="240" w:lineRule="auto"/>
              <w:rPr>
                <w:sz w:val="16"/>
                <w:szCs w:val="16"/>
              </w:rPr>
            </w:pPr>
            <w:r w:rsidRPr="00B81055">
              <w:rPr>
                <w:sz w:val="16"/>
                <w:szCs w:val="16"/>
              </w:rPr>
              <w:t xml:space="preserve">Скорость LAN портов: 100 Мб/с  </w:t>
            </w:r>
          </w:p>
          <w:p w:rsidR="00B81055" w:rsidRPr="00B81055" w:rsidRDefault="00B81055" w:rsidP="00B81055">
            <w:pPr>
              <w:spacing w:after="0" w:line="240" w:lineRule="auto"/>
              <w:rPr>
                <w:sz w:val="16"/>
                <w:szCs w:val="16"/>
              </w:rPr>
            </w:pPr>
            <w:r w:rsidRPr="00B81055">
              <w:rPr>
                <w:sz w:val="16"/>
                <w:szCs w:val="16"/>
              </w:rPr>
              <w:t xml:space="preserve">Количество WAN портов: 1 шт  </w:t>
            </w:r>
          </w:p>
          <w:p w:rsidR="00BF0717" w:rsidRPr="00A13690" w:rsidRDefault="00B81055" w:rsidP="00B81055">
            <w:pPr>
              <w:spacing w:after="0" w:line="240" w:lineRule="auto"/>
              <w:rPr>
                <w:sz w:val="16"/>
                <w:szCs w:val="16"/>
              </w:rPr>
            </w:pPr>
            <w:r w:rsidRPr="00B81055">
              <w:rPr>
                <w:sz w:val="16"/>
                <w:szCs w:val="16"/>
              </w:rPr>
              <w:t>Скорость WAN портов: 100 Мб/с</w:t>
            </w:r>
          </w:p>
        </w:tc>
        <w:tc>
          <w:tcPr>
            <w:tcW w:w="955" w:type="dxa"/>
          </w:tcPr>
          <w:p w:rsidR="00BF0717" w:rsidRPr="00A13690" w:rsidRDefault="00713149" w:rsidP="006F3424">
            <w:pPr>
              <w:spacing w:after="0" w:line="240" w:lineRule="auto"/>
              <w:rPr>
                <w:sz w:val="16"/>
                <w:szCs w:val="16"/>
              </w:rPr>
            </w:pPr>
            <w:r>
              <w:rPr>
                <w:sz w:val="16"/>
                <w:szCs w:val="16"/>
              </w:rPr>
              <w:t>3</w:t>
            </w:r>
            <w:r w:rsidR="00BF0717" w:rsidRPr="00A13690">
              <w:rPr>
                <w:sz w:val="16"/>
                <w:szCs w:val="16"/>
              </w:rPr>
              <w:t>499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pStyle w:val="1"/>
              <w:shd w:val="clear" w:color="auto" w:fill="FFFFFF"/>
              <w:spacing w:before="0" w:beforeAutospacing="0" w:after="0" w:afterAutospacing="0"/>
              <w:rPr>
                <w:b w:val="0"/>
                <w:sz w:val="16"/>
                <w:szCs w:val="16"/>
              </w:rPr>
            </w:pPr>
            <w:r w:rsidRPr="00A13690">
              <w:rPr>
                <w:b w:val="0"/>
                <w:sz w:val="16"/>
                <w:szCs w:val="16"/>
              </w:rPr>
              <w:t>Cisco </w:t>
            </w:r>
          </w:p>
          <w:p w:rsidR="00BF0717" w:rsidRPr="00A13690" w:rsidRDefault="00BF0717" w:rsidP="006F3424">
            <w:pPr>
              <w:spacing w:after="0" w:line="240" w:lineRule="auto"/>
              <w:rPr>
                <w:sz w:val="16"/>
                <w:szCs w:val="16"/>
              </w:rPr>
            </w:pPr>
            <w:r w:rsidRPr="00A13690">
              <w:rPr>
                <w:sz w:val="16"/>
                <w:szCs w:val="16"/>
              </w:rPr>
              <w:t xml:space="preserve"> </w:t>
            </w:r>
          </w:p>
        </w:tc>
        <w:tc>
          <w:tcPr>
            <w:tcW w:w="1277" w:type="dxa"/>
          </w:tcPr>
          <w:p w:rsidR="00BF0717" w:rsidRPr="00A13690" w:rsidRDefault="00BF0717" w:rsidP="006F3424">
            <w:pPr>
              <w:pStyle w:val="1"/>
              <w:shd w:val="clear" w:color="auto" w:fill="FFFFFF"/>
              <w:spacing w:before="0" w:beforeAutospacing="0" w:after="0" w:afterAutospacing="0"/>
              <w:rPr>
                <w:b w:val="0"/>
                <w:sz w:val="16"/>
                <w:szCs w:val="16"/>
              </w:rPr>
            </w:pPr>
            <w:r w:rsidRPr="00A13690">
              <w:rPr>
                <w:b w:val="0"/>
                <w:sz w:val="16"/>
                <w:szCs w:val="16"/>
              </w:rPr>
              <w:t>AIR-AP1131G-E-K9</w:t>
            </w:r>
          </w:p>
          <w:p w:rsidR="00BF0717" w:rsidRPr="00A13690" w:rsidRDefault="00BF0717" w:rsidP="006F3424">
            <w:pPr>
              <w:spacing w:after="0" w:line="240" w:lineRule="auto"/>
              <w:rPr>
                <w:sz w:val="16"/>
                <w:szCs w:val="16"/>
              </w:rPr>
            </w:pPr>
            <w:r w:rsidRPr="00A13690">
              <w:rPr>
                <w:sz w:val="16"/>
                <w:szCs w:val="16"/>
              </w:rPr>
              <w:t xml:space="preserve"> </w:t>
            </w: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4EC905F4" wp14:editId="10F63B8F">
                  <wp:extent cx="2393020" cy="2798859"/>
                  <wp:effectExtent l="0" t="0" r="7620" b="1905"/>
                  <wp:docPr id="22" name="Рисунок 22" descr="Фотография Точка доступа Wi-Fi Cisco AIR-AP1131G-E-K9 Wh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Фотография Точка доступа Wi-Fi Cisco AIR-AP1131G-E-K9 Whit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93656" cy="2799603"/>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shd w:val="clear" w:color="auto" w:fill="FFFFFF"/>
              </w:rPr>
              <w:t>Точка доступа Wi-Fi Cisco AIR-AP1131G-E-K9 – это надежное устройство, обеспечивающее стабильное подключение к интернету. Благодаря поддержке стандартов 802.11a, 802.11b и 802.11g, устройство обеспечивает высокую скорость передачи данных и широкий диапазон покрытия.</w:t>
            </w:r>
          </w:p>
        </w:tc>
        <w:tc>
          <w:tcPr>
            <w:tcW w:w="5731" w:type="dxa"/>
          </w:tcPr>
          <w:p w:rsidR="00B81055" w:rsidRPr="00B81055" w:rsidRDefault="00B81055" w:rsidP="00B81055">
            <w:pPr>
              <w:spacing w:after="0" w:line="240" w:lineRule="auto"/>
              <w:rPr>
                <w:sz w:val="16"/>
                <w:szCs w:val="16"/>
              </w:rPr>
            </w:pPr>
            <w:r w:rsidRPr="00B81055">
              <w:rPr>
                <w:sz w:val="16"/>
                <w:szCs w:val="16"/>
              </w:rPr>
              <w:t xml:space="preserve">Рабочая частота: 2,4 ГГц/5 ГГц  </w:t>
            </w:r>
          </w:p>
          <w:p w:rsidR="00B81055" w:rsidRPr="00B81055" w:rsidRDefault="00B81055" w:rsidP="00B81055">
            <w:pPr>
              <w:spacing w:after="0" w:line="240" w:lineRule="auto"/>
              <w:rPr>
                <w:sz w:val="16"/>
                <w:szCs w:val="16"/>
              </w:rPr>
            </w:pPr>
            <w:r w:rsidRPr="00B81055">
              <w:rPr>
                <w:sz w:val="16"/>
                <w:szCs w:val="16"/>
              </w:rPr>
              <w:t xml:space="preserve">Стандарты Wi-Fi: 802.11a; 802.11b; 802.11g  </w:t>
            </w:r>
          </w:p>
          <w:p w:rsidR="00B81055" w:rsidRPr="00B81055" w:rsidRDefault="00B81055" w:rsidP="00B81055">
            <w:pPr>
              <w:spacing w:after="0" w:line="240" w:lineRule="auto"/>
              <w:rPr>
                <w:sz w:val="16"/>
                <w:szCs w:val="16"/>
              </w:rPr>
            </w:pPr>
            <w:r w:rsidRPr="00B81055">
              <w:rPr>
                <w:sz w:val="16"/>
                <w:szCs w:val="16"/>
              </w:rPr>
              <w:t xml:space="preserve">Стандарты защиты соединения: WEP; WPA; WPA2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беспроводной передачи данных (2.4 ГГц), в Мбит/с: 150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беспроводной передачи данных (5 ГГц), в Мбит/с: 300  </w:t>
            </w:r>
          </w:p>
          <w:p w:rsidR="00B81055" w:rsidRPr="00B81055" w:rsidRDefault="00B81055" w:rsidP="00B81055">
            <w:pPr>
              <w:spacing w:after="0" w:line="240" w:lineRule="auto"/>
              <w:rPr>
                <w:sz w:val="16"/>
                <w:szCs w:val="16"/>
              </w:rPr>
            </w:pPr>
            <w:r w:rsidRPr="00B81055">
              <w:rPr>
                <w:sz w:val="16"/>
                <w:szCs w:val="16"/>
              </w:rPr>
              <w:t xml:space="preserve">USB-порты: отсутствуют  </w:t>
            </w:r>
          </w:p>
          <w:p w:rsidR="00B81055" w:rsidRPr="00B81055" w:rsidRDefault="00B81055" w:rsidP="00B81055">
            <w:pPr>
              <w:spacing w:after="0" w:line="240" w:lineRule="auto"/>
              <w:rPr>
                <w:sz w:val="16"/>
                <w:szCs w:val="16"/>
              </w:rPr>
            </w:pPr>
            <w:r w:rsidRPr="00B81055">
              <w:rPr>
                <w:sz w:val="16"/>
                <w:szCs w:val="16"/>
              </w:rPr>
              <w:t xml:space="preserve">WAN-порты: 1  </w:t>
            </w:r>
          </w:p>
          <w:p w:rsidR="00BF0717" w:rsidRPr="00A13690" w:rsidRDefault="00B81055" w:rsidP="00B81055">
            <w:pPr>
              <w:spacing w:after="0" w:line="240" w:lineRule="auto"/>
              <w:rPr>
                <w:sz w:val="16"/>
                <w:szCs w:val="16"/>
              </w:rPr>
            </w:pPr>
            <w:r w:rsidRPr="00B81055">
              <w:rPr>
                <w:sz w:val="16"/>
                <w:szCs w:val="16"/>
              </w:rPr>
              <w:t>LAN-порты: 1</w:t>
            </w:r>
          </w:p>
        </w:tc>
        <w:tc>
          <w:tcPr>
            <w:tcW w:w="955" w:type="dxa"/>
          </w:tcPr>
          <w:p w:rsidR="00BF0717" w:rsidRPr="00A13690" w:rsidRDefault="00BF0717" w:rsidP="006F3424">
            <w:pPr>
              <w:spacing w:after="0" w:line="240" w:lineRule="auto"/>
              <w:rPr>
                <w:sz w:val="16"/>
                <w:szCs w:val="16"/>
              </w:rPr>
            </w:pPr>
            <w:r>
              <w:rPr>
                <w:sz w:val="16"/>
                <w:szCs w:val="16"/>
              </w:rPr>
              <w:t>15611</w:t>
            </w:r>
          </w:p>
        </w:tc>
      </w:tr>
      <w:tr w:rsidR="006F3424" w:rsidRPr="00A13690" w:rsidTr="00B26EA4">
        <w:tc>
          <w:tcPr>
            <w:tcW w:w="1568" w:type="dxa"/>
            <w:vMerge/>
          </w:tcPr>
          <w:p w:rsidR="00BF0717" w:rsidRPr="00A13690" w:rsidRDefault="00BF0717" w:rsidP="00027BAF">
            <w:pPr>
              <w:spacing w:after="0" w:line="240" w:lineRule="auto"/>
              <w:rPr>
                <w:sz w:val="16"/>
                <w:szCs w:val="16"/>
                <w:lang w:val="en-US"/>
              </w:rPr>
            </w:pPr>
          </w:p>
        </w:tc>
        <w:tc>
          <w:tcPr>
            <w:tcW w:w="969" w:type="dxa"/>
          </w:tcPr>
          <w:p w:rsidR="00BF0717" w:rsidRPr="00A13690" w:rsidRDefault="00BF0717" w:rsidP="006F3424">
            <w:pPr>
              <w:pStyle w:val="1"/>
              <w:shd w:val="clear" w:color="auto" w:fill="FFFFFF"/>
              <w:spacing w:before="0" w:beforeAutospacing="0" w:after="0" w:afterAutospacing="0"/>
              <w:rPr>
                <w:b w:val="0"/>
                <w:sz w:val="16"/>
                <w:szCs w:val="16"/>
              </w:rPr>
            </w:pPr>
            <w:r w:rsidRPr="00A13690">
              <w:rPr>
                <w:b w:val="0"/>
                <w:sz w:val="16"/>
                <w:szCs w:val="16"/>
              </w:rPr>
              <w:t>Cisco</w:t>
            </w:r>
          </w:p>
          <w:p w:rsidR="00BF0717" w:rsidRPr="00A13690" w:rsidRDefault="00BF0717" w:rsidP="006F3424">
            <w:pPr>
              <w:spacing w:after="0" w:line="240" w:lineRule="auto"/>
              <w:rPr>
                <w:sz w:val="16"/>
                <w:szCs w:val="16"/>
              </w:rPr>
            </w:pPr>
            <w:r w:rsidRPr="00A13690">
              <w:rPr>
                <w:sz w:val="16"/>
                <w:szCs w:val="16"/>
              </w:rPr>
              <w:t xml:space="preserve"> </w:t>
            </w:r>
          </w:p>
        </w:tc>
        <w:tc>
          <w:tcPr>
            <w:tcW w:w="1277" w:type="dxa"/>
          </w:tcPr>
          <w:p w:rsidR="00BF0717" w:rsidRPr="00A13690" w:rsidRDefault="00BF0717" w:rsidP="006F3424">
            <w:pPr>
              <w:pStyle w:val="1"/>
              <w:shd w:val="clear" w:color="auto" w:fill="FFFFFF"/>
              <w:spacing w:before="0" w:beforeAutospacing="0" w:after="0" w:afterAutospacing="0"/>
              <w:rPr>
                <w:b w:val="0"/>
                <w:sz w:val="16"/>
                <w:szCs w:val="16"/>
              </w:rPr>
            </w:pPr>
            <w:r w:rsidRPr="00A13690">
              <w:rPr>
                <w:b w:val="0"/>
                <w:sz w:val="16"/>
                <w:szCs w:val="16"/>
              </w:rPr>
              <w:t>AIR-SAP702I-R-K9</w:t>
            </w:r>
          </w:p>
          <w:p w:rsidR="00BF0717" w:rsidRPr="00A13690" w:rsidRDefault="00BF0717" w:rsidP="006F3424">
            <w:pPr>
              <w:spacing w:after="0" w:line="240" w:lineRule="auto"/>
              <w:rPr>
                <w:sz w:val="16"/>
                <w:szCs w:val="16"/>
              </w:rPr>
            </w:pPr>
            <w:r w:rsidRPr="00A13690">
              <w:rPr>
                <w:sz w:val="16"/>
                <w:szCs w:val="16"/>
              </w:rPr>
              <w:t xml:space="preserve"> </w:t>
            </w: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51578F3A" wp14:editId="271E7957">
                  <wp:extent cx="2635755" cy="2814762"/>
                  <wp:effectExtent l="0" t="0" r="0" b="5080"/>
                  <wp:docPr id="23" name="Рисунок 23" descr="Фотография Точка доступа Wi-Fi Cisco AIR-SAP702I-R-K9 Wh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Фотография Точка доступа Wi-Fi Cisco AIR-SAP702I-R-K9 Whit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7066" cy="2816162"/>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AIR-SAP702I-E-K9 - беспроводная точка доступа серии 700 Cisco ® Aironet. Данная точка доступа отлично подойдет для клиентов, которые хотят модернизировать беспроводную сеть и сделать ее пригодной для самых современных требований.</w:t>
            </w:r>
          </w:p>
          <w:p w:rsidR="00BF0717" w:rsidRPr="00A13690" w:rsidRDefault="00BF0717" w:rsidP="006F3424">
            <w:pPr>
              <w:spacing w:after="0" w:line="240" w:lineRule="auto"/>
              <w:rPr>
                <w:sz w:val="16"/>
                <w:szCs w:val="16"/>
              </w:rPr>
            </w:pPr>
            <w:r w:rsidRPr="00A13690">
              <w:rPr>
                <w:sz w:val="16"/>
                <w:szCs w:val="16"/>
              </w:rPr>
              <w:t>https://market.yandex.ru/product--tochka-dostupa-cisco-air-ap1131g-e-k9/1792594224?sku=101740814916&amp;uniqueId=67497810&amp;do-waremd5=oL9eaG_8SxO7MJ16ot2hBg</w:t>
            </w:r>
          </w:p>
        </w:tc>
        <w:tc>
          <w:tcPr>
            <w:tcW w:w="5731" w:type="dxa"/>
          </w:tcPr>
          <w:p w:rsidR="00B81055" w:rsidRPr="00B81055" w:rsidRDefault="00B81055" w:rsidP="00B81055">
            <w:pPr>
              <w:spacing w:after="0" w:line="240" w:lineRule="auto"/>
              <w:rPr>
                <w:sz w:val="16"/>
                <w:szCs w:val="16"/>
              </w:rPr>
            </w:pPr>
            <w:r w:rsidRPr="00B81055">
              <w:rPr>
                <w:sz w:val="16"/>
                <w:szCs w:val="16"/>
              </w:rPr>
              <w:t xml:space="preserve">Рабочая частота: 2,4 ГГц/5 ГГц  </w:t>
            </w:r>
          </w:p>
          <w:p w:rsidR="00B81055" w:rsidRPr="00B81055" w:rsidRDefault="00B81055" w:rsidP="00B81055">
            <w:pPr>
              <w:spacing w:after="0" w:line="240" w:lineRule="auto"/>
              <w:rPr>
                <w:sz w:val="16"/>
                <w:szCs w:val="16"/>
              </w:rPr>
            </w:pPr>
            <w:r w:rsidRPr="00B81055">
              <w:rPr>
                <w:sz w:val="16"/>
                <w:szCs w:val="16"/>
              </w:rPr>
              <w:t xml:space="preserve">Стандарты Wi-Fi: 802.11a; 802.11b; 802.11g  </w:t>
            </w:r>
          </w:p>
          <w:p w:rsidR="00B81055" w:rsidRPr="00B81055" w:rsidRDefault="00B81055" w:rsidP="00B81055">
            <w:pPr>
              <w:spacing w:after="0" w:line="240" w:lineRule="auto"/>
              <w:rPr>
                <w:sz w:val="16"/>
                <w:szCs w:val="16"/>
              </w:rPr>
            </w:pPr>
            <w:r w:rsidRPr="00B81055">
              <w:rPr>
                <w:sz w:val="16"/>
                <w:szCs w:val="16"/>
              </w:rPr>
              <w:t xml:space="preserve">Стандарты защиты соединения: WEP; WPA; WPA2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беспроводной передачи данных (2.4 ГГц), в Мбит/с: 150  </w:t>
            </w:r>
          </w:p>
          <w:p w:rsidR="00B81055" w:rsidRPr="00B81055" w:rsidRDefault="00B81055" w:rsidP="00B81055">
            <w:pPr>
              <w:spacing w:after="0" w:line="240" w:lineRule="auto"/>
              <w:rPr>
                <w:sz w:val="16"/>
                <w:szCs w:val="16"/>
              </w:rPr>
            </w:pPr>
            <w:r w:rsidRPr="00B81055">
              <w:rPr>
                <w:sz w:val="16"/>
                <w:szCs w:val="16"/>
              </w:rPr>
              <w:t xml:space="preserve">Максимальная скорость беспроводной передачи данных (5 ГГц), в Мбит/с: 300  </w:t>
            </w:r>
          </w:p>
          <w:p w:rsidR="00B81055" w:rsidRPr="00B81055" w:rsidRDefault="00B81055" w:rsidP="00B81055">
            <w:pPr>
              <w:spacing w:after="0" w:line="240" w:lineRule="auto"/>
              <w:rPr>
                <w:sz w:val="16"/>
                <w:szCs w:val="16"/>
              </w:rPr>
            </w:pPr>
            <w:r w:rsidRPr="00B81055">
              <w:rPr>
                <w:sz w:val="16"/>
                <w:szCs w:val="16"/>
              </w:rPr>
              <w:t xml:space="preserve">Поддержка MIMO: 2x2  </w:t>
            </w:r>
          </w:p>
          <w:p w:rsidR="00B81055" w:rsidRPr="00B81055" w:rsidRDefault="00B81055" w:rsidP="00B81055">
            <w:pPr>
              <w:spacing w:after="0" w:line="240" w:lineRule="auto"/>
              <w:rPr>
                <w:sz w:val="16"/>
                <w:szCs w:val="16"/>
              </w:rPr>
            </w:pPr>
            <w:r w:rsidRPr="00B81055">
              <w:rPr>
                <w:sz w:val="16"/>
                <w:szCs w:val="16"/>
              </w:rPr>
              <w:t xml:space="preserve">USB-порты: отсутствуют  </w:t>
            </w:r>
          </w:p>
          <w:p w:rsidR="00B81055" w:rsidRPr="00B81055" w:rsidRDefault="00B81055" w:rsidP="00B81055">
            <w:pPr>
              <w:spacing w:after="0" w:line="240" w:lineRule="auto"/>
              <w:rPr>
                <w:sz w:val="16"/>
                <w:szCs w:val="16"/>
              </w:rPr>
            </w:pPr>
            <w:r w:rsidRPr="00B81055">
              <w:rPr>
                <w:sz w:val="16"/>
                <w:szCs w:val="16"/>
              </w:rPr>
              <w:t xml:space="preserve">WAN-порты: отсутствуют  </w:t>
            </w:r>
          </w:p>
          <w:p w:rsidR="00BF0717" w:rsidRPr="00A13690" w:rsidRDefault="00B81055" w:rsidP="00B81055">
            <w:pPr>
              <w:spacing w:after="0" w:line="240" w:lineRule="auto"/>
              <w:rPr>
                <w:sz w:val="16"/>
                <w:szCs w:val="16"/>
              </w:rPr>
            </w:pPr>
            <w:r w:rsidRPr="00B81055">
              <w:rPr>
                <w:sz w:val="16"/>
                <w:szCs w:val="16"/>
              </w:rPr>
              <w:t>LAN-порты: Отсутствуют</w:t>
            </w:r>
          </w:p>
        </w:tc>
        <w:tc>
          <w:tcPr>
            <w:tcW w:w="955" w:type="dxa"/>
          </w:tcPr>
          <w:p w:rsidR="00BF0717" w:rsidRPr="00A13690" w:rsidRDefault="00B53904" w:rsidP="006F3424">
            <w:pPr>
              <w:pStyle w:val="3"/>
              <w:shd w:val="clear" w:color="auto" w:fill="F8F7F5"/>
              <w:spacing w:before="0" w:line="465" w:lineRule="atLeast"/>
              <w:textAlignment w:val="baseline"/>
              <w:rPr>
                <w:rFonts w:ascii="Times New Roman" w:hAnsi="Times New Roman" w:cs="Times New Roman"/>
                <w:b w:val="0"/>
                <w:color w:val="auto"/>
                <w:sz w:val="16"/>
                <w:szCs w:val="16"/>
              </w:rPr>
            </w:pPr>
            <w:r>
              <w:rPr>
                <w:rFonts w:ascii="Times New Roman" w:hAnsi="Times New Roman" w:cs="Times New Roman"/>
                <w:b w:val="0"/>
                <w:color w:val="auto"/>
                <w:sz w:val="16"/>
                <w:szCs w:val="16"/>
              </w:rPr>
              <w:t>16</w:t>
            </w:r>
            <w:r w:rsidR="00BF0717" w:rsidRPr="00A13690">
              <w:rPr>
                <w:rFonts w:ascii="Times New Roman" w:hAnsi="Times New Roman" w:cs="Times New Roman"/>
                <w:b w:val="0"/>
                <w:color w:val="auto"/>
                <w:sz w:val="16"/>
                <w:szCs w:val="16"/>
              </w:rPr>
              <w:t>623</w:t>
            </w:r>
          </w:p>
          <w:p w:rsidR="00BF0717" w:rsidRPr="00A13690" w:rsidRDefault="00BF0717" w:rsidP="006F3424">
            <w:pPr>
              <w:spacing w:after="0" w:line="240" w:lineRule="auto"/>
              <w:rPr>
                <w:sz w:val="16"/>
                <w:szCs w:val="16"/>
              </w:rPr>
            </w:pPr>
          </w:p>
        </w:tc>
      </w:tr>
      <w:tr w:rsidR="006F3424" w:rsidRPr="00A13690" w:rsidTr="00B26EA4">
        <w:tc>
          <w:tcPr>
            <w:tcW w:w="1568" w:type="dxa"/>
            <w:vMerge/>
          </w:tcPr>
          <w:p w:rsidR="00BF0717" w:rsidRPr="00A13690" w:rsidRDefault="00BF0717" w:rsidP="00027BAF">
            <w:pPr>
              <w:spacing w:after="0" w:line="240" w:lineRule="auto"/>
              <w:rPr>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ASUS </w:t>
            </w:r>
          </w:p>
          <w:p w:rsidR="00BF0717" w:rsidRPr="00A13690" w:rsidRDefault="00BF0717" w:rsidP="006F3424">
            <w:pPr>
              <w:spacing w:after="0" w:line="240" w:lineRule="auto"/>
              <w:rPr>
                <w:sz w:val="16"/>
                <w:szCs w:val="16"/>
              </w:rPr>
            </w:pPr>
          </w:p>
        </w:tc>
        <w:tc>
          <w:tcPr>
            <w:tcW w:w="1277" w:type="dxa"/>
          </w:tcPr>
          <w:p w:rsidR="00BF0717" w:rsidRPr="00A13690" w:rsidRDefault="00BF0717" w:rsidP="006F3424">
            <w:pPr>
              <w:spacing w:after="0" w:line="240" w:lineRule="auto"/>
              <w:rPr>
                <w:sz w:val="16"/>
                <w:szCs w:val="16"/>
              </w:rPr>
            </w:pPr>
            <w:r w:rsidRPr="00A13690">
              <w:rPr>
                <w:sz w:val="16"/>
                <w:szCs w:val="16"/>
              </w:rPr>
              <w:t>RT-AX89X</w:t>
            </w:r>
          </w:p>
          <w:p w:rsidR="00BF0717" w:rsidRPr="00A13690" w:rsidRDefault="00BF0717" w:rsidP="006F3424">
            <w:pPr>
              <w:spacing w:after="0" w:line="240" w:lineRule="auto"/>
              <w:rPr>
                <w:sz w:val="16"/>
                <w:szCs w:val="16"/>
              </w:rPr>
            </w:pP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5721CD34" wp14:editId="46CA327C">
                  <wp:extent cx="2385391" cy="2385391"/>
                  <wp:effectExtent l="0" t="0" r="0" b="0"/>
                  <wp:docPr id="50" name="Рисунок 50"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product main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5543" cy="2385543"/>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Wi-Fi роутер ASUS RT-AX89X выделяется оригинальной шестигранной формой и 8 внешними антеннами, которые в сочетании с мощными характеристиками обеспечивают создание скоростной и стабильной сети в широком радиусе действия. Встроенный модуль Wi-Fi игрового класса функционирует в двух частотных диапазонах и отличается скоростью в пределах 5952 Мбит/с.</w:t>
            </w:r>
          </w:p>
          <w:p w:rsidR="00BF0717" w:rsidRPr="00A13690" w:rsidRDefault="00BF0717" w:rsidP="006F3424">
            <w:pPr>
              <w:spacing w:after="0" w:line="240" w:lineRule="auto"/>
              <w:rPr>
                <w:sz w:val="16"/>
                <w:szCs w:val="16"/>
              </w:rPr>
            </w:pPr>
            <w:r w:rsidRPr="00A13690">
              <w:rPr>
                <w:sz w:val="16"/>
                <w:szCs w:val="16"/>
              </w:rPr>
              <w:t>https://www.dns-shop.ru/product/a4f83d4165f73332/wi-fi-router-asus-rt-ax89x/</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Объем оперативной памяти: 1024 МБ  </w:t>
            </w:r>
          </w:p>
          <w:p w:rsidR="00563234" w:rsidRPr="00563234" w:rsidRDefault="00563234" w:rsidP="00563234">
            <w:pPr>
              <w:spacing w:after="0" w:line="240" w:lineRule="auto"/>
              <w:rPr>
                <w:sz w:val="16"/>
                <w:szCs w:val="16"/>
              </w:rPr>
            </w:pPr>
            <w:r w:rsidRPr="00563234">
              <w:rPr>
                <w:sz w:val="16"/>
                <w:szCs w:val="16"/>
              </w:rPr>
              <w:t xml:space="preserve">Flash-память: 256 МБ  </w:t>
            </w:r>
          </w:p>
          <w:p w:rsidR="00563234" w:rsidRPr="00563234" w:rsidRDefault="00563234" w:rsidP="00563234">
            <w:pPr>
              <w:spacing w:after="0" w:line="240" w:lineRule="auto"/>
              <w:rPr>
                <w:sz w:val="16"/>
                <w:szCs w:val="16"/>
              </w:rPr>
            </w:pPr>
            <w:r w:rsidRPr="00563234">
              <w:rPr>
                <w:sz w:val="16"/>
                <w:szCs w:val="16"/>
              </w:rPr>
              <w:t xml:space="preserve">Wi-Fi: есть  </w:t>
            </w:r>
          </w:p>
          <w:p w:rsidR="00563234" w:rsidRPr="00563234" w:rsidRDefault="00563234" w:rsidP="00563234">
            <w:pPr>
              <w:spacing w:after="0" w:line="240" w:lineRule="auto"/>
              <w:rPr>
                <w:sz w:val="16"/>
                <w:szCs w:val="16"/>
              </w:rPr>
            </w:pPr>
            <w:r w:rsidRPr="00563234">
              <w:rPr>
                <w:sz w:val="16"/>
                <w:szCs w:val="16"/>
              </w:rPr>
              <w:t xml:space="preserve">Стандарт Wi-Fi: 4 (802.11n), 5 (802.11ac), 6 (802.11ax)  </w:t>
            </w:r>
          </w:p>
          <w:p w:rsidR="00563234" w:rsidRPr="00563234" w:rsidRDefault="00563234" w:rsidP="00563234">
            <w:pPr>
              <w:spacing w:after="0" w:line="240" w:lineRule="auto"/>
              <w:rPr>
                <w:sz w:val="16"/>
                <w:szCs w:val="16"/>
              </w:rPr>
            </w:pPr>
            <w:r w:rsidRPr="00563234">
              <w:rPr>
                <w:sz w:val="16"/>
                <w:szCs w:val="16"/>
              </w:rPr>
              <w:t xml:space="preserve">Класс Wi-Fi: AX6000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Wi-Fi соединения: 5952 Мбит/с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по частоте 2.4 ГГц: 1148 Мбит/с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по частоте 5 ГГц: 4804 Мбит/с  </w:t>
            </w:r>
          </w:p>
          <w:p w:rsidR="00563234" w:rsidRPr="00563234" w:rsidRDefault="00563234" w:rsidP="00563234">
            <w:pPr>
              <w:spacing w:after="0" w:line="240" w:lineRule="auto"/>
              <w:rPr>
                <w:sz w:val="16"/>
                <w:szCs w:val="16"/>
              </w:rPr>
            </w:pPr>
            <w:r w:rsidRPr="00563234">
              <w:rPr>
                <w:sz w:val="16"/>
                <w:szCs w:val="16"/>
              </w:rPr>
              <w:t xml:space="preserve">Количество диапазонов 5 ГГц: 1  </w:t>
            </w:r>
          </w:p>
          <w:p w:rsidR="00563234" w:rsidRPr="00563234" w:rsidRDefault="00563234" w:rsidP="00563234">
            <w:pPr>
              <w:spacing w:after="0" w:line="240" w:lineRule="auto"/>
              <w:rPr>
                <w:sz w:val="16"/>
                <w:szCs w:val="16"/>
              </w:rPr>
            </w:pPr>
            <w:r w:rsidRPr="00563234">
              <w:rPr>
                <w:sz w:val="16"/>
                <w:szCs w:val="16"/>
              </w:rPr>
              <w:t xml:space="preserve">Одновременная работа в двух диапазонах: есть  </w:t>
            </w:r>
          </w:p>
          <w:p w:rsidR="00563234" w:rsidRPr="00563234" w:rsidRDefault="00563234" w:rsidP="00563234">
            <w:pPr>
              <w:spacing w:after="0" w:line="240" w:lineRule="auto"/>
              <w:rPr>
                <w:sz w:val="16"/>
                <w:szCs w:val="16"/>
              </w:rPr>
            </w:pPr>
            <w:r w:rsidRPr="00563234">
              <w:rPr>
                <w:sz w:val="16"/>
                <w:szCs w:val="16"/>
              </w:rPr>
              <w:t xml:space="preserve">Многопотоковая передача данных: MU-MIMO  </w:t>
            </w:r>
          </w:p>
          <w:p w:rsidR="00BF0717" w:rsidRPr="00563234" w:rsidRDefault="00563234" w:rsidP="00563234">
            <w:pPr>
              <w:spacing w:after="0" w:line="240" w:lineRule="auto"/>
              <w:rPr>
                <w:sz w:val="16"/>
                <w:szCs w:val="16"/>
              </w:rPr>
            </w:pPr>
            <w:r w:rsidRPr="00563234">
              <w:rPr>
                <w:sz w:val="16"/>
                <w:szCs w:val="16"/>
              </w:rPr>
              <w:t xml:space="preserve">Безопасность соединения: </w:t>
            </w:r>
            <w:r w:rsidRPr="00563234">
              <w:rPr>
                <w:sz w:val="16"/>
                <w:szCs w:val="16"/>
                <w:lang w:val="en-US"/>
              </w:rPr>
              <w:t>WPA</w:t>
            </w:r>
            <w:r w:rsidRPr="00563234">
              <w:rPr>
                <w:sz w:val="16"/>
                <w:szCs w:val="16"/>
              </w:rPr>
              <w:t>-</w:t>
            </w:r>
            <w:r w:rsidRPr="00563234">
              <w:rPr>
                <w:sz w:val="16"/>
                <w:szCs w:val="16"/>
                <w:lang w:val="en-US"/>
              </w:rPr>
              <w:t>Enterprise</w:t>
            </w:r>
            <w:r w:rsidRPr="00563234">
              <w:rPr>
                <w:sz w:val="16"/>
                <w:szCs w:val="16"/>
              </w:rPr>
              <w:t xml:space="preserve">, </w:t>
            </w:r>
            <w:r w:rsidRPr="00563234">
              <w:rPr>
                <w:sz w:val="16"/>
                <w:szCs w:val="16"/>
                <w:lang w:val="en-US"/>
              </w:rPr>
              <w:t>WPA</w:t>
            </w:r>
            <w:r w:rsidRPr="00563234">
              <w:rPr>
                <w:sz w:val="16"/>
                <w:szCs w:val="16"/>
              </w:rPr>
              <w:t>-</w:t>
            </w:r>
            <w:r w:rsidRPr="00563234">
              <w:rPr>
                <w:sz w:val="16"/>
                <w:szCs w:val="16"/>
                <w:lang w:val="en-US"/>
              </w:rPr>
              <w:t>Personal</w:t>
            </w:r>
            <w:r w:rsidRPr="00563234">
              <w:rPr>
                <w:sz w:val="16"/>
                <w:szCs w:val="16"/>
              </w:rPr>
              <w:t xml:space="preserve">, </w:t>
            </w:r>
            <w:r w:rsidRPr="00563234">
              <w:rPr>
                <w:sz w:val="16"/>
                <w:szCs w:val="16"/>
                <w:lang w:val="en-US"/>
              </w:rPr>
              <w:t>WPA</w:t>
            </w:r>
            <w:r w:rsidRPr="00563234">
              <w:rPr>
                <w:sz w:val="16"/>
                <w:szCs w:val="16"/>
              </w:rPr>
              <w:t>2-</w:t>
            </w:r>
            <w:r w:rsidRPr="00563234">
              <w:rPr>
                <w:sz w:val="16"/>
                <w:szCs w:val="16"/>
                <w:lang w:val="en-US"/>
              </w:rPr>
              <w:t>Enterprise</w:t>
            </w:r>
            <w:r w:rsidRPr="00563234">
              <w:rPr>
                <w:sz w:val="16"/>
                <w:szCs w:val="16"/>
              </w:rPr>
              <w:t xml:space="preserve">, </w:t>
            </w:r>
            <w:r w:rsidRPr="00563234">
              <w:rPr>
                <w:sz w:val="16"/>
                <w:szCs w:val="16"/>
                <w:lang w:val="en-US"/>
              </w:rPr>
              <w:t>WPA</w:t>
            </w:r>
            <w:r w:rsidRPr="00563234">
              <w:rPr>
                <w:sz w:val="16"/>
                <w:szCs w:val="16"/>
              </w:rPr>
              <w:t>2-</w:t>
            </w:r>
            <w:r w:rsidRPr="00563234">
              <w:rPr>
                <w:sz w:val="16"/>
                <w:szCs w:val="16"/>
                <w:lang w:val="en-US"/>
              </w:rPr>
              <w:t>Personal</w:t>
            </w:r>
            <w:r w:rsidRPr="00563234">
              <w:rPr>
                <w:sz w:val="16"/>
                <w:szCs w:val="16"/>
              </w:rPr>
              <w:t xml:space="preserve">, </w:t>
            </w:r>
            <w:r w:rsidRPr="00563234">
              <w:rPr>
                <w:sz w:val="16"/>
                <w:szCs w:val="16"/>
                <w:lang w:val="en-US"/>
              </w:rPr>
              <w:t>WPS</w:t>
            </w:r>
            <w:r w:rsidRPr="00563234">
              <w:rPr>
                <w:sz w:val="16"/>
                <w:szCs w:val="16"/>
              </w:rPr>
              <w:t xml:space="preserve"> </w:t>
            </w:r>
            <w:r w:rsidRPr="00563234">
              <w:rPr>
                <w:sz w:val="16"/>
                <w:szCs w:val="16"/>
                <w:lang w:val="en-US"/>
              </w:rPr>
              <w:t>support</w:t>
            </w:r>
          </w:p>
        </w:tc>
        <w:tc>
          <w:tcPr>
            <w:tcW w:w="955" w:type="dxa"/>
          </w:tcPr>
          <w:p w:rsidR="00BF0717" w:rsidRPr="00A13690" w:rsidRDefault="00B53904" w:rsidP="006F3424">
            <w:pPr>
              <w:spacing w:after="0" w:line="240" w:lineRule="auto"/>
              <w:rPr>
                <w:sz w:val="16"/>
                <w:szCs w:val="16"/>
              </w:rPr>
            </w:pPr>
            <w:r>
              <w:rPr>
                <w:bCs/>
                <w:sz w:val="16"/>
                <w:szCs w:val="16"/>
                <w:shd w:val="clear" w:color="auto" w:fill="F7F7F7"/>
              </w:rPr>
              <w:t>38</w:t>
            </w:r>
            <w:r w:rsidR="00BF0717" w:rsidRPr="00A13690">
              <w:rPr>
                <w:bCs/>
                <w:sz w:val="16"/>
                <w:szCs w:val="16"/>
                <w:shd w:val="clear" w:color="auto" w:fill="F7F7F7"/>
              </w:rPr>
              <w:t>799</w:t>
            </w:r>
          </w:p>
        </w:tc>
      </w:tr>
      <w:tr w:rsidR="006F3424" w:rsidRPr="00A13690" w:rsidTr="00B26EA4">
        <w:tc>
          <w:tcPr>
            <w:tcW w:w="1568" w:type="dxa"/>
            <w:vMerge/>
          </w:tcPr>
          <w:p w:rsidR="00BF0717" w:rsidRPr="00A13690" w:rsidRDefault="00BF0717" w:rsidP="00027BAF">
            <w:pPr>
              <w:spacing w:after="0" w:line="240" w:lineRule="auto"/>
              <w:rPr>
                <w:sz w:val="16"/>
                <w:szCs w:val="16"/>
              </w:rPr>
            </w:pPr>
          </w:p>
        </w:tc>
        <w:tc>
          <w:tcPr>
            <w:tcW w:w="969" w:type="dxa"/>
          </w:tcPr>
          <w:p w:rsidR="00BF0717" w:rsidRPr="00A13690" w:rsidRDefault="00BF0717" w:rsidP="00027BAF">
            <w:pPr>
              <w:pStyle w:val="1"/>
              <w:shd w:val="clear" w:color="auto" w:fill="FFFFFF"/>
              <w:spacing w:before="0" w:beforeAutospacing="0" w:after="0" w:afterAutospacing="0"/>
              <w:rPr>
                <w:b w:val="0"/>
                <w:sz w:val="16"/>
                <w:szCs w:val="16"/>
              </w:rPr>
            </w:pPr>
            <w:r w:rsidRPr="00A13690">
              <w:rPr>
                <w:b w:val="0"/>
                <w:sz w:val="16"/>
                <w:szCs w:val="16"/>
              </w:rPr>
              <w:t>Cisco </w:t>
            </w:r>
          </w:p>
          <w:p w:rsidR="00BF0717" w:rsidRPr="00A13690" w:rsidRDefault="00BF0717" w:rsidP="00027BAF">
            <w:pPr>
              <w:spacing w:after="0" w:line="240" w:lineRule="auto"/>
              <w:rPr>
                <w:sz w:val="16"/>
                <w:szCs w:val="16"/>
              </w:rPr>
            </w:pPr>
            <w:r w:rsidRPr="00A13690">
              <w:rPr>
                <w:sz w:val="16"/>
                <w:szCs w:val="16"/>
              </w:rPr>
              <w:t xml:space="preserve"> </w:t>
            </w:r>
          </w:p>
        </w:tc>
        <w:tc>
          <w:tcPr>
            <w:tcW w:w="1277" w:type="dxa"/>
          </w:tcPr>
          <w:p w:rsidR="00BF0717" w:rsidRPr="00A13690" w:rsidRDefault="00BF0717" w:rsidP="00027BAF">
            <w:pPr>
              <w:pStyle w:val="1"/>
              <w:shd w:val="clear" w:color="auto" w:fill="FFFFFF"/>
              <w:spacing w:before="0" w:beforeAutospacing="0" w:after="0" w:afterAutospacing="0"/>
              <w:rPr>
                <w:b w:val="0"/>
                <w:sz w:val="16"/>
                <w:szCs w:val="16"/>
              </w:rPr>
            </w:pPr>
            <w:r w:rsidRPr="00A13690">
              <w:rPr>
                <w:b w:val="0"/>
                <w:sz w:val="16"/>
                <w:szCs w:val="16"/>
              </w:rPr>
              <w:t>AIR-AP1242G-E-K9</w:t>
            </w:r>
          </w:p>
          <w:p w:rsidR="00BF0717" w:rsidRPr="00A13690" w:rsidRDefault="00BF0717" w:rsidP="00027BAF">
            <w:pPr>
              <w:spacing w:after="0" w:line="240" w:lineRule="auto"/>
              <w:rPr>
                <w:sz w:val="16"/>
                <w:szCs w:val="16"/>
              </w:rPr>
            </w:pPr>
            <w:r w:rsidRPr="00A13690">
              <w:rPr>
                <w:sz w:val="16"/>
                <w:szCs w:val="16"/>
              </w:rPr>
              <w:t xml:space="preserve"> </w:t>
            </w:r>
          </w:p>
        </w:tc>
        <w:tc>
          <w:tcPr>
            <w:tcW w:w="3565" w:type="dxa"/>
          </w:tcPr>
          <w:p w:rsidR="00BF0717" w:rsidRPr="00A13690" w:rsidRDefault="00BF0717" w:rsidP="00027BAF">
            <w:pPr>
              <w:spacing w:after="0" w:line="240" w:lineRule="auto"/>
              <w:rPr>
                <w:sz w:val="16"/>
                <w:szCs w:val="16"/>
              </w:rPr>
            </w:pPr>
            <w:r w:rsidRPr="00A13690">
              <w:rPr>
                <w:noProof/>
                <w:sz w:val="16"/>
                <w:szCs w:val="16"/>
                <w:lang w:eastAsia="ru-RU"/>
              </w:rPr>
              <w:drawing>
                <wp:inline distT="0" distB="0" distL="0" distR="0" wp14:anchorId="55FF9CC8" wp14:editId="4A2E8769">
                  <wp:extent cx="2307009" cy="2778397"/>
                  <wp:effectExtent l="0" t="0" r="0" b="3175"/>
                  <wp:docPr id="25" name="Рисунок 25" descr="Фотография Точка доступа Wi-Fi Cisco AIR-AP1242G-E-K9 Blac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Фотография Точка доступа Wi-Fi Cisco AIR-AP1242G-E-K9 Black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07377" cy="2778841"/>
                          </a:xfrm>
                          <a:prstGeom prst="rect">
                            <a:avLst/>
                          </a:prstGeom>
                          <a:noFill/>
                          <a:ln>
                            <a:noFill/>
                          </a:ln>
                        </pic:spPr>
                      </pic:pic>
                    </a:graphicData>
                  </a:graphic>
                </wp:inline>
              </w:drawing>
            </w:r>
          </w:p>
        </w:tc>
        <w:tc>
          <w:tcPr>
            <w:tcW w:w="8828" w:type="dxa"/>
          </w:tcPr>
          <w:p w:rsidR="00BF0717" w:rsidRPr="00A13690" w:rsidRDefault="00BF0717" w:rsidP="00027BAF">
            <w:pPr>
              <w:spacing w:after="0" w:line="240" w:lineRule="auto"/>
              <w:rPr>
                <w:sz w:val="16"/>
                <w:szCs w:val="16"/>
              </w:rPr>
            </w:pPr>
            <w:r w:rsidRPr="00A13690">
              <w:rPr>
                <w:sz w:val="16"/>
                <w:szCs w:val="16"/>
              </w:rPr>
              <w:t>Точка доступа Cisco AIR-AP1242G-E-K9 представляет собой надежное устройство для обеспечения беспроводного доступа в интернет. Она поддерживает стандарты Wi-Fi 802.11a, 802.11b и 802.11g, что обеспечивает стабильное подключение к интернету на высокой скорости.</w:t>
            </w:r>
          </w:p>
          <w:p w:rsidR="00BF0717" w:rsidRPr="00A13690" w:rsidRDefault="00BF0717" w:rsidP="00027BAF">
            <w:pPr>
              <w:spacing w:after="0" w:line="240" w:lineRule="auto"/>
              <w:rPr>
                <w:sz w:val="16"/>
                <w:szCs w:val="16"/>
              </w:rPr>
            </w:pPr>
            <w:r w:rsidRPr="00A13690">
              <w:rPr>
                <w:sz w:val="16"/>
                <w:szCs w:val="16"/>
              </w:rPr>
              <w:t>https://www.cisco-russia.ru.com/wireless-solutions/cisco-air-ap1242g-e-k9</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Рабочая частота: 2,4 ГГц/5 ГГц  </w:t>
            </w:r>
          </w:p>
          <w:p w:rsidR="00563234" w:rsidRPr="00563234" w:rsidRDefault="00563234" w:rsidP="00563234">
            <w:pPr>
              <w:spacing w:after="0" w:line="240" w:lineRule="auto"/>
              <w:rPr>
                <w:sz w:val="16"/>
                <w:szCs w:val="16"/>
              </w:rPr>
            </w:pPr>
            <w:r w:rsidRPr="00563234">
              <w:rPr>
                <w:sz w:val="16"/>
                <w:szCs w:val="16"/>
              </w:rPr>
              <w:t xml:space="preserve">Стандарты Wi-Fi: 802.11a; 802.11b; 802.11g  </w:t>
            </w:r>
          </w:p>
          <w:p w:rsidR="00563234" w:rsidRPr="00563234" w:rsidRDefault="00563234" w:rsidP="00563234">
            <w:pPr>
              <w:spacing w:after="0" w:line="240" w:lineRule="auto"/>
              <w:rPr>
                <w:sz w:val="16"/>
                <w:szCs w:val="16"/>
              </w:rPr>
            </w:pPr>
            <w:r w:rsidRPr="00563234">
              <w:rPr>
                <w:sz w:val="16"/>
                <w:szCs w:val="16"/>
              </w:rPr>
              <w:t xml:space="preserve">Стандарты защиты соединения: WEP; WPA; WPA2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беспроводной передачи данных (2.4 ГГц), в Мбит/с: 150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беспроводной передачи данных (5 ГГц), в Мбит/с: 300  </w:t>
            </w:r>
          </w:p>
          <w:p w:rsidR="00563234" w:rsidRPr="00563234" w:rsidRDefault="00563234" w:rsidP="00563234">
            <w:pPr>
              <w:spacing w:after="0" w:line="240" w:lineRule="auto"/>
              <w:rPr>
                <w:sz w:val="16"/>
                <w:szCs w:val="16"/>
              </w:rPr>
            </w:pPr>
            <w:r w:rsidRPr="00563234">
              <w:rPr>
                <w:sz w:val="16"/>
                <w:szCs w:val="16"/>
              </w:rPr>
              <w:t xml:space="preserve">Количество WAN портов (RJ-45): 1  </w:t>
            </w:r>
          </w:p>
          <w:p w:rsidR="00BF0717" w:rsidRPr="00A13690" w:rsidRDefault="00563234" w:rsidP="00563234">
            <w:pPr>
              <w:spacing w:after="0" w:line="240" w:lineRule="auto"/>
              <w:rPr>
                <w:sz w:val="16"/>
                <w:szCs w:val="16"/>
              </w:rPr>
            </w:pPr>
            <w:r w:rsidRPr="00563234">
              <w:rPr>
                <w:sz w:val="16"/>
                <w:szCs w:val="16"/>
              </w:rPr>
              <w:t>Климатическое исполнение: Для улицы</w:t>
            </w:r>
          </w:p>
        </w:tc>
        <w:tc>
          <w:tcPr>
            <w:tcW w:w="955" w:type="dxa"/>
          </w:tcPr>
          <w:p w:rsidR="00BF0717" w:rsidRPr="00A13690" w:rsidRDefault="00BF0717" w:rsidP="00027BAF">
            <w:pPr>
              <w:spacing w:after="0" w:line="240" w:lineRule="auto"/>
              <w:rPr>
                <w:sz w:val="16"/>
                <w:szCs w:val="16"/>
              </w:rPr>
            </w:pPr>
            <w:r w:rsidRPr="00A13690">
              <w:rPr>
                <w:spacing w:val="6"/>
                <w:sz w:val="16"/>
                <w:szCs w:val="16"/>
                <w:shd w:val="clear" w:color="auto" w:fill="FFFFFF"/>
              </w:rPr>
              <w:t>45246</w:t>
            </w:r>
          </w:p>
        </w:tc>
      </w:tr>
      <w:tr w:rsidR="006F3424" w:rsidRPr="00A13690" w:rsidTr="00B26EA4">
        <w:tc>
          <w:tcPr>
            <w:tcW w:w="1568" w:type="dxa"/>
            <w:vMerge/>
          </w:tcPr>
          <w:p w:rsidR="00BF0717" w:rsidRPr="00A13690" w:rsidRDefault="00BF0717" w:rsidP="00027BAF">
            <w:pPr>
              <w:spacing w:after="0" w:line="240" w:lineRule="auto"/>
              <w:rPr>
                <w:sz w:val="16"/>
                <w:szCs w:val="16"/>
              </w:rPr>
            </w:pPr>
          </w:p>
        </w:tc>
        <w:tc>
          <w:tcPr>
            <w:tcW w:w="969" w:type="dxa"/>
          </w:tcPr>
          <w:p w:rsidR="00BF0717" w:rsidRPr="00A13690" w:rsidRDefault="00BF0717" w:rsidP="00027BAF">
            <w:pPr>
              <w:spacing w:after="0" w:line="240" w:lineRule="auto"/>
              <w:rPr>
                <w:bCs/>
                <w:sz w:val="16"/>
                <w:szCs w:val="16"/>
              </w:rPr>
            </w:pPr>
            <w:r w:rsidRPr="00A13690">
              <w:rPr>
                <w:bCs/>
                <w:sz w:val="16"/>
                <w:szCs w:val="16"/>
              </w:rPr>
              <w:t>D-Link</w:t>
            </w:r>
          </w:p>
          <w:p w:rsidR="00BF0717" w:rsidRPr="00A13690" w:rsidRDefault="00BF0717" w:rsidP="00027BAF">
            <w:pPr>
              <w:spacing w:after="0" w:line="240" w:lineRule="auto"/>
              <w:rPr>
                <w:sz w:val="16"/>
                <w:szCs w:val="16"/>
              </w:rPr>
            </w:pPr>
          </w:p>
        </w:tc>
        <w:tc>
          <w:tcPr>
            <w:tcW w:w="1277" w:type="dxa"/>
          </w:tcPr>
          <w:p w:rsidR="00BF0717" w:rsidRPr="00A13690" w:rsidRDefault="00BF0717" w:rsidP="00027BAF">
            <w:pPr>
              <w:spacing w:after="0" w:line="240" w:lineRule="auto"/>
              <w:rPr>
                <w:bCs/>
                <w:sz w:val="16"/>
                <w:szCs w:val="16"/>
              </w:rPr>
            </w:pPr>
            <w:r w:rsidRPr="00A13690">
              <w:rPr>
                <w:bCs/>
                <w:sz w:val="16"/>
                <w:szCs w:val="16"/>
              </w:rPr>
              <w:t>DWM-321D</w:t>
            </w:r>
          </w:p>
          <w:p w:rsidR="00BF0717" w:rsidRPr="00A13690" w:rsidRDefault="00BF0717" w:rsidP="00027BAF">
            <w:pPr>
              <w:spacing w:after="0" w:line="240" w:lineRule="auto"/>
              <w:rPr>
                <w:sz w:val="16"/>
                <w:szCs w:val="16"/>
              </w:rPr>
            </w:pPr>
          </w:p>
        </w:tc>
        <w:tc>
          <w:tcPr>
            <w:tcW w:w="3565" w:type="dxa"/>
          </w:tcPr>
          <w:p w:rsidR="00BF0717" w:rsidRPr="00A13690" w:rsidRDefault="00BF0717" w:rsidP="00027BAF">
            <w:pPr>
              <w:spacing w:after="0" w:line="240" w:lineRule="auto"/>
              <w:rPr>
                <w:sz w:val="16"/>
                <w:szCs w:val="16"/>
              </w:rPr>
            </w:pPr>
            <w:r w:rsidRPr="00A13690">
              <w:rPr>
                <w:noProof/>
                <w:sz w:val="16"/>
                <w:szCs w:val="16"/>
                <w:lang w:eastAsia="ru-RU"/>
              </w:rPr>
              <w:drawing>
                <wp:inline distT="0" distB="0" distL="0" distR="0" wp14:anchorId="760DB06A" wp14:editId="0635DA95">
                  <wp:extent cx="1699992" cy="1337733"/>
                  <wp:effectExtent l="0" t="0" r="0" b="0"/>
                  <wp:docPr id="49" name="Рисунок 49" descr="Фотография товара 'D-Link DWM-321D Беспроводной M2M-маршрутизатор 4G LTE с двумя независимыми модулями для четырех SIM-к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Фотография товара 'D-Link DWM-321D Беспроводной M2M-маршрутизатор 4G LTE с двумя независимыми модулями для четырех SIM-карт'"/>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99749" cy="1337542"/>
                          </a:xfrm>
                          <a:prstGeom prst="rect">
                            <a:avLst/>
                          </a:prstGeom>
                          <a:noFill/>
                          <a:ln>
                            <a:noFill/>
                          </a:ln>
                        </pic:spPr>
                      </pic:pic>
                    </a:graphicData>
                  </a:graphic>
                </wp:inline>
              </w:drawing>
            </w:r>
          </w:p>
        </w:tc>
        <w:tc>
          <w:tcPr>
            <w:tcW w:w="8828" w:type="dxa"/>
          </w:tcPr>
          <w:p w:rsidR="00BF0717" w:rsidRPr="00A13690" w:rsidRDefault="00BF0717" w:rsidP="00027BAF">
            <w:pPr>
              <w:spacing w:after="0" w:line="240" w:lineRule="auto"/>
              <w:rPr>
                <w:sz w:val="16"/>
                <w:szCs w:val="16"/>
              </w:rPr>
            </w:pPr>
            <w:r w:rsidRPr="00A13690">
              <w:rPr>
                <w:sz w:val="16"/>
                <w:szCs w:val="16"/>
              </w:rPr>
              <w:t xml:space="preserve">Беспроводной маршрутизатор D-Link DWM-321D оснащен двумя интерфейсами LTE Cat. 4 и обеспечивает мобильное 3G/4G-соединение со скоростью приема данных до 150 Мбит/с и скоростью передачи данных до 50 Мбит/с. Данное устройство предназначено для построения Hot Spot в передвижном транспорте, </w:t>
            </w:r>
            <w:proofErr w:type="gramStart"/>
            <w:r w:rsidRPr="00A13690">
              <w:rPr>
                <w:sz w:val="16"/>
                <w:szCs w:val="16"/>
              </w:rPr>
              <w:t>например</w:t>
            </w:r>
            <w:proofErr w:type="gramEnd"/>
            <w:r w:rsidRPr="00A13690">
              <w:rPr>
                <w:sz w:val="16"/>
                <w:szCs w:val="16"/>
              </w:rPr>
              <w:t xml:space="preserve"> в личных автомобилях, автобусах, троллейбусах, такси, и позволяет пассажирам получить доступ к сети Интернет с помощью беспроводных устройств.</w:t>
            </w:r>
          </w:p>
          <w:p w:rsidR="00BF0717" w:rsidRPr="00A13690" w:rsidRDefault="00BF0717" w:rsidP="00027BAF">
            <w:pPr>
              <w:spacing w:after="0" w:line="240" w:lineRule="auto"/>
              <w:rPr>
                <w:sz w:val="16"/>
                <w:szCs w:val="16"/>
              </w:rPr>
            </w:pPr>
            <w:r w:rsidRPr="00A13690">
              <w:rPr>
                <w:sz w:val="16"/>
                <w:szCs w:val="16"/>
              </w:rPr>
              <w:t>https://www.d-link-shop.ru/product/d-link-dwm-321d/68860</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Оперативная память: 256 МБ, NAND  </w:t>
            </w:r>
          </w:p>
          <w:p w:rsidR="00563234" w:rsidRPr="00563234" w:rsidRDefault="00563234" w:rsidP="00563234">
            <w:pPr>
              <w:spacing w:after="0" w:line="240" w:lineRule="auto"/>
              <w:rPr>
                <w:sz w:val="16"/>
                <w:szCs w:val="16"/>
              </w:rPr>
            </w:pPr>
            <w:r w:rsidRPr="00563234">
              <w:rPr>
                <w:sz w:val="16"/>
                <w:szCs w:val="16"/>
              </w:rPr>
              <w:t xml:space="preserve">Flash-память: 256 МБ, DDR3  </w:t>
            </w:r>
          </w:p>
          <w:p w:rsidR="00563234" w:rsidRPr="00563234" w:rsidRDefault="00563234" w:rsidP="00563234">
            <w:pPr>
              <w:spacing w:after="0" w:line="240" w:lineRule="auto"/>
              <w:rPr>
                <w:sz w:val="16"/>
                <w:szCs w:val="16"/>
              </w:rPr>
            </w:pPr>
            <w:r w:rsidRPr="00563234">
              <w:rPr>
                <w:sz w:val="16"/>
                <w:szCs w:val="16"/>
              </w:rPr>
              <w:t xml:space="preserve">Встроенный модем: Quectel EC25-E  </w:t>
            </w:r>
          </w:p>
          <w:p w:rsidR="00563234" w:rsidRPr="00563234" w:rsidRDefault="00563234" w:rsidP="00563234">
            <w:pPr>
              <w:spacing w:after="0" w:line="240" w:lineRule="auto"/>
              <w:rPr>
                <w:sz w:val="16"/>
                <w:szCs w:val="16"/>
              </w:rPr>
            </w:pPr>
            <w:r w:rsidRPr="00563234">
              <w:rPr>
                <w:sz w:val="16"/>
                <w:szCs w:val="16"/>
              </w:rPr>
              <w:t xml:space="preserve">Интерфейсы:  </w:t>
            </w:r>
          </w:p>
          <w:p w:rsidR="00563234" w:rsidRPr="00563234" w:rsidRDefault="00563234" w:rsidP="00563234">
            <w:pPr>
              <w:spacing w:after="0" w:line="240" w:lineRule="auto"/>
              <w:rPr>
                <w:sz w:val="16"/>
                <w:szCs w:val="16"/>
                <w:lang w:val="en-US"/>
              </w:rPr>
            </w:pPr>
            <w:r w:rsidRPr="00563234">
              <w:rPr>
                <w:sz w:val="16"/>
                <w:szCs w:val="16"/>
                <w:lang w:val="en-US"/>
              </w:rPr>
              <w:t xml:space="preserve">• </w:t>
            </w:r>
            <w:r w:rsidRPr="00563234">
              <w:rPr>
                <w:sz w:val="16"/>
                <w:szCs w:val="16"/>
              </w:rPr>
              <w:t>Порт</w:t>
            </w:r>
            <w:r w:rsidRPr="00563234">
              <w:rPr>
                <w:sz w:val="16"/>
                <w:szCs w:val="16"/>
                <w:lang w:val="en-US"/>
              </w:rPr>
              <w:t xml:space="preserve"> WAN/LAN 10/100/1000Base-T  </w:t>
            </w:r>
          </w:p>
          <w:p w:rsidR="00563234" w:rsidRPr="00563234" w:rsidRDefault="00563234" w:rsidP="00563234">
            <w:pPr>
              <w:spacing w:after="0" w:line="240" w:lineRule="auto"/>
              <w:rPr>
                <w:sz w:val="16"/>
                <w:szCs w:val="16"/>
                <w:lang w:val="en-US"/>
              </w:rPr>
            </w:pPr>
            <w:r w:rsidRPr="00563234">
              <w:rPr>
                <w:sz w:val="16"/>
                <w:szCs w:val="16"/>
                <w:lang w:val="en-US"/>
              </w:rPr>
              <w:t xml:space="preserve">• 2 </w:t>
            </w:r>
            <w:r w:rsidRPr="00563234">
              <w:rPr>
                <w:sz w:val="16"/>
                <w:szCs w:val="16"/>
              </w:rPr>
              <w:t>порта</w:t>
            </w:r>
            <w:r w:rsidRPr="00563234">
              <w:rPr>
                <w:sz w:val="16"/>
                <w:szCs w:val="16"/>
                <w:lang w:val="en-US"/>
              </w:rPr>
              <w:t xml:space="preserve"> LAN 10/100/1000Base-T  </w:t>
            </w:r>
          </w:p>
          <w:p w:rsidR="00563234" w:rsidRPr="00563234" w:rsidRDefault="00563234" w:rsidP="00563234">
            <w:pPr>
              <w:spacing w:after="0" w:line="240" w:lineRule="auto"/>
              <w:rPr>
                <w:sz w:val="16"/>
                <w:szCs w:val="16"/>
                <w:lang w:val="en-US"/>
              </w:rPr>
            </w:pPr>
            <w:r w:rsidRPr="00563234">
              <w:rPr>
                <w:sz w:val="16"/>
                <w:szCs w:val="16"/>
                <w:lang w:val="en-US"/>
              </w:rPr>
              <w:t xml:space="preserve">• 4 </w:t>
            </w:r>
            <w:r w:rsidRPr="00563234">
              <w:rPr>
                <w:sz w:val="16"/>
                <w:szCs w:val="16"/>
              </w:rPr>
              <w:t>слота</w:t>
            </w:r>
            <w:r w:rsidRPr="00563234">
              <w:rPr>
                <w:sz w:val="16"/>
                <w:szCs w:val="16"/>
                <w:lang w:val="en-US"/>
              </w:rPr>
              <w:t xml:space="preserve"> USIM/SIM  </w:t>
            </w:r>
          </w:p>
          <w:p w:rsidR="00BF0717" w:rsidRPr="00563234" w:rsidRDefault="00563234" w:rsidP="00563234">
            <w:pPr>
              <w:spacing w:after="0" w:line="240" w:lineRule="auto"/>
              <w:rPr>
                <w:sz w:val="16"/>
                <w:szCs w:val="16"/>
                <w:lang w:val="en-US"/>
              </w:rPr>
            </w:pPr>
            <w:r w:rsidRPr="00563234">
              <w:rPr>
                <w:sz w:val="16"/>
                <w:szCs w:val="16"/>
                <w:lang w:val="en-US"/>
              </w:rPr>
              <w:t xml:space="preserve">• </w:t>
            </w:r>
            <w:r w:rsidRPr="00563234">
              <w:rPr>
                <w:sz w:val="16"/>
                <w:szCs w:val="16"/>
              </w:rPr>
              <w:t>Клеммный</w:t>
            </w:r>
            <w:r w:rsidRPr="00563234">
              <w:rPr>
                <w:sz w:val="16"/>
                <w:szCs w:val="16"/>
                <w:lang w:val="en-US"/>
              </w:rPr>
              <w:t xml:space="preserve"> </w:t>
            </w:r>
            <w:r w:rsidRPr="00563234">
              <w:rPr>
                <w:sz w:val="16"/>
                <w:szCs w:val="16"/>
              </w:rPr>
              <w:t>блок</w:t>
            </w:r>
            <w:r w:rsidRPr="00563234">
              <w:rPr>
                <w:sz w:val="16"/>
                <w:szCs w:val="16"/>
                <w:lang w:val="en-US"/>
              </w:rPr>
              <w:t xml:space="preserve"> </w:t>
            </w:r>
            <w:r w:rsidRPr="00563234">
              <w:rPr>
                <w:sz w:val="16"/>
                <w:szCs w:val="16"/>
              </w:rPr>
              <w:t>с</w:t>
            </w:r>
            <w:r w:rsidRPr="00563234">
              <w:rPr>
                <w:sz w:val="16"/>
                <w:szCs w:val="16"/>
                <w:lang w:val="en-US"/>
              </w:rPr>
              <w:t xml:space="preserve"> </w:t>
            </w:r>
            <w:r w:rsidRPr="00563234">
              <w:rPr>
                <w:sz w:val="16"/>
                <w:szCs w:val="16"/>
              </w:rPr>
              <w:t>контактами</w:t>
            </w:r>
            <w:r w:rsidRPr="00563234">
              <w:rPr>
                <w:sz w:val="16"/>
                <w:szCs w:val="16"/>
                <w:lang w:val="en-US"/>
              </w:rPr>
              <w:t xml:space="preserve"> PWR, GND, DI-1, DI-2, DO, IGN, Tx, Rx</w:t>
            </w:r>
          </w:p>
        </w:tc>
        <w:tc>
          <w:tcPr>
            <w:tcW w:w="955" w:type="dxa"/>
          </w:tcPr>
          <w:p w:rsidR="00BF0717" w:rsidRPr="00A13690" w:rsidRDefault="00B53904" w:rsidP="00027BAF">
            <w:pPr>
              <w:spacing w:after="0" w:line="240" w:lineRule="auto"/>
              <w:rPr>
                <w:sz w:val="16"/>
                <w:szCs w:val="16"/>
              </w:rPr>
            </w:pPr>
            <w:r>
              <w:rPr>
                <w:sz w:val="16"/>
                <w:szCs w:val="16"/>
                <w:shd w:val="clear" w:color="auto" w:fill="F2F2F2"/>
              </w:rPr>
              <w:t>68</w:t>
            </w:r>
            <w:r w:rsidR="00BF0717" w:rsidRPr="00A13690">
              <w:rPr>
                <w:sz w:val="16"/>
                <w:szCs w:val="16"/>
                <w:shd w:val="clear" w:color="auto" w:fill="F2F2F2"/>
              </w:rPr>
              <w:t>246</w:t>
            </w:r>
          </w:p>
        </w:tc>
      </w:tr>
      <w:tr w:rsidR="006F3424" w:rsidRPr="00A13690" w:rsidTr="00B26EA4">
        <w:tc>
          <w:tcPr>
            <w:tcW w:w="1568" w:type="dxa"/>
            <w:vMerge/>
          </w:tcPr>
          <w:p w:rsidR="00BF0717" w:rsidRPr="00A13690" w:rsidRDefault="00BF0717" w:rsidP="00027BAF">
            <w:pPr>
              <w:spacing w:after="0" w:line="240" w:lineRule="auto"/>
              <w:rPr>
                <w:sz w:val="16"/>
                <w:szCs w:val="16"/>
              </w:rPr>
            </w:pPr>
          </w:p>
        </w:tc>
        <w:tc>
          <w:tcPr>
            <w:tcW w:w="969" w:type="dxa"/>
          </w:tcPr>
          <w:p w:rsidR="00BF0717" w:rsidRPr="00A13690" w:rsidRDefault="00BF0717" w:rsidP="00027BAF">
            <w:pPr>
              <w:spacing w:after="0" w:line="240" w:lineRule="auto"/>
              <w:rPr>
                <w:sz w:val="16"/>
                <w:szCs w:val="16"/>
              </w:rPr>
            </w:pPr>
            <w:r w:rsidRPr="00A13690">
              <w:rPr>
                <w:sz w:val="16"/>
                <w:szCs w:val="16"/>
              </w:rPr>
              <w:t>ASUS</w:t>
            </w:r>
          </w:p>
          <w:p w:rsidR="00BF0717" w:rsidRPr="00A13690" w:rsidRDefault="00BF0717" w:rsidP="00027BAF">
            <w:pPr>
              <w:spacing w:after="0" w:line="240" w:lineRule="auto"/>
              <w:rPr>
                <w:sz w:val="16"/>
                <w:szCs w:val="16"/>
              </w:rPr>
            </w:pPr>
          </w:p>
        </w:tc>
        <w:tc>
          <w:tcPr>
            <w:tcW w:w="1277" w:type="dxa"/>
          </w:tcPr>
          <w:p w:rsidR="00BF0717" w:rsidRPr="00A13690" w:rsidRDefault="00BF0717" w:rsidP="00027BAF">
            <w:pPr>
              <w:spacing w:after="0" w:line="240" w:lineRule="auto"/>
              <w:rPr>
                <w:sz w:val="16"/>
                <w:szCs w:val="16"/>
              </w:rPr>
            </w:pPr>
            <w:r w:rsidRPr="00A13690">
              <w:rPr>
                <w:sz w:val="16"/>
                <w:szCs w:val="16"/>
              </w:rPr>
              <w:t>ZenWiFi Pro ET12</w:t>
            </w:r>
          </w:p>
          <w:p w:rsidR="00BF0717" w:rsidRPr="00A13690" w:rsidRDefault="00BF0717" w:rsidP="00027BAF">
            <w:pPr>
              <w:spacing w:after="0" w:line="240" w:lineRule="auto"/>
              <w:rPr>
                <w:sz w:val="16"/>
                <w:szCs w:val="16"/>
              </w:rPr>
            </w:pPr>
          </w:p>
        </w:tc>
        <w:tc>
          <w:tcPr>
            <w:tcW w:w="3565" w:type="dxa"/>
          </w:tcPr>
          <w:p w:rsidR="00BF0717" w:rsidRPr="00A13690" w:rsidRDefault="00BF0717" w:rsidP="00027BAF">
            <w:pPr>
              <w:spacing w:after="0" w:line="240" w:lineRule="auto"/>
              <w:rPr>
                <w:sz w:val="16"/>
                <w:szCs w:val="16"/>
              </w:rPr>
            </w:pPr>
            <w:r w:rsidRPr="00A13690">
              <w:rPr>
                <w:noProof/>
                <w:sz w:val="16"/>
                <w:szCs w:val="16"/>
                <w:lang w:eastAsia="ru-RU"/>
              </w:rPr>
              <w:drawing>
                <wp:inline distT="0" distB="0" distL="0" distR="0" wp14:anchorId="5B0F3435" wp14:editId="7152CA4A">
                  <wp:extent cx="2472856" cy="2472856"/>
                  <wp:effectExtent l="0" t="0" r="3810" b="3810"/>
                  <wp:docPr id="51" name="Рисунок 51"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product main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3014" cy="2473014"/>
                          </a:xfrm>
                          <a:prstGeom prst="rect">
                            <a:avLst/>
                          </a:prstGeom>
                          <a:noFill/>
                          <a:ln>
                            <a:noFill/>
                          </a:ln>
                        </pic:spPr>
                      </pic:pic>
                    </a:graphicData>
                  </a:graphic>
                </wp:inline>
              </w:drawing>
            </w:r>
          </w:p>
        </w:tc>
        <w:tc>
          <w:tcPr>
            <w:tcW w:w="8828" w:type="dxa"/>
          </w:tcPr>
          <w:p w:rsidR="00BF0717" w:rsidRPr="00A13690" w:rsidRDefault="00BF0717" w:rsidP="00027BAF">
            <w:pPr>
              <w:spacing w:after="0" w:line="240" w:lineRule="auto"/>
              <w:rPr>
                <w:sz w:val="16"/>
                <w:szCs w:val="16"/>
              </w:rPr>
            </w:pPr>
            <w:r w:rsidRPr="00A13690">
              <w:rPr>
                <w:sz w:val="16"/>
                <w:szCs w:val="16"/>
              </w:rPr>
              <w:t>ZenWiFi Pro ET12 - это 12-потоковое устройство с суммарной скоростью передачи данных до 11000 Мбит/с. Это повышает его способность передавать и получать данные на большое количество устройств одновременно, уменьшая мертвые зоны и предоставляя ZenWiFi Pro ET12 преимущество в производительности для самых загруженных домашних сетей.</w:t>
            </w:r>
          </w:p>
          <w:p w:rsidR="00BF0717" w:rsidRPr="00A13690" w:rsidRDefault="00BF0717" w:rsidP="00027BAF">
            <w:pPr>
              <w:spacing w:after="0" w:line="240" w:lineRule="auto"/>
              <w:rPr>
                <w:sz w:val="16"/>
                <w:szCs w:val="16"/>
              </w:rPr>
            </w:pPr>
            <w:r w:rsidRPr="00A13690">
              <w:rPr>
                <w:sz w:val="16"/>
                <w:szCs w:val="16"/>
              </w:rPr>
              <w:t>https://www.dns-shop.ru/product/da2b2dbf3e46ed20/mesh-komplekt-asus-zenwifi-pro-et12-2-pk/</w:t>
            </w:r>
          </w:p>
        </w:tc>
        <w:tc>
          <w:tcPr>
            <w:tcW w:w="5731" w:type="dxa"/>
          </w:tcPr>
          <w:p w:rsidR="00563234" w:rsidRPr="00563234" w:rsidRDefault="00563234" w:rsidP="00563234">
            <w:pPr>
              <w:spacing w:after="0" w:line="240" w:lineRule="auto"/>
              <w:rPr>
                <w:sz w:val="16"/>
                <w:szCs w:val="16"/>
              </w:rPr>
            </w:pPr>
            <w:r w:rsidRPr="00563234">
              <w:rPr>
                <w:sz w:val="16"/>
                <w:szCs w:val="16"/>
              </w:rPr>
              <w:t xml:space="preserve">Wi-Fi: есть  </w:t>
            </w:r>
          </w:p>
          <w:p w:rsidR="00563234" w:rsidRPr="00563234" w:rsidRDefault="00563234" w:rsidP="00563234">
            <w:pPr>
              <w:spacing w:after="0" w:line="240" w:lineRule="auto"/>
              <w:rPr>
                <w:sz w:val="16"/>
                <w:szCs w:val="16"/>
              </w:rPr>
            </w:pPr>
            <w:r w:rsidRPr="00563234">
              <w:rPr>
                <w:sz w:val="16"/>
                <w:szCs w:val="16"/>
              </w:rPr>
              <w:t xml:space="preserve">Стандарт Wi-Fi: 4 (802.11n), 5 (802.11ac), 6 (802.11ax)  </w:t>
            </w:r>
          </w:p>
          <w:p w:rsidR="00563234" w:rsidRPr="00563234" w:rsidRDefault="00563234" w:rsidP="00563234">
            <w:pPr>
              <w:spacing w:after="0" w:line="240" w:lineRule="auto"/>
              <w:rPr>
                <w:sz w:val="16"/>
                <w:szCs w:val="16"/>
              </w:rPr>
            </w:pPr>
            <w:r w:rsidRPr="00563234">
              <w:rPr>
                <w:sz w:val="16"/>
                <w:szCs w:val="16"/>
              </w:rPr>
              <w:t xml:space="preserve">Класс Wi-Fi: AXE11000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Wi-Fi соединения: 10756 Мбит/с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по частоте 2.4 ГГц: 1148 Мбит/с  </w:t>
            </w:r>
          </w:p>
          <w:p w:rsidR="00563234" w:rsidRPr="00563234" w:rsidRDefault="00563234" w:rsidP="00563234">
            <w:pPr>
              <w:spacing w:after="0" w:line="240" w:lineRule="auto"/>
              <w:rPr>
                <w:sz w:val="16"/>
                <w:szCs w:val="16"/>
              </w:rPr>
            </w:pPr>
            <w:r w:rsidRPr="00563234">
              <w:rPr>
                <w:sz w:val="16"/>
                <w:szCs w:val="16"/>
              </w:rPr>
              <w:t xml:space="preserve">Максимальная скорость по частоте 5 ГГц: 4804 Мбит/с  </w:t>
            </w:r>
          </w:p>
          <w:p w:rsidR="00563234" w:rsidRPr="00563234" w:rsidRDefault="00563234" w:rsidP="00563234">
            <w:pPr>
              <w:spacing w:after="0" w:line="240" w:lineRule="auto"/>
              <w:rPr>
                <w:sz w:val="16"/>
                <w:szCs w:val="16"/>
              </w:rPr>
            </w:pPr>
            <w:r w:rsidRPr="00563234">
              <w:rPr>
                <w:sz w:val="16"/>
                <w:szCs w:val="16"/>
              </w:rPr>
              <w:t xml:space="preserve">Количество диапазонов 5 ГГц: 2  </w:t>
            </w:r>
          </w:p>
          <w:p w:rsidR="00563234" w:rsidRPr="00563234" w:rsidRDefault="00563234" w:rsidP="00563234">
            <w:pPr>
              <w:spacing w:after="0" w:line="240" w:lineRule="auto"/>
              <w:rPr>
                <w:sz w:val="16"/>
                <w:szCs w:val="16"/>
              </w:rPr>
            </w:pPr>
            <w:r w:rsidRPr="00563234">
              <w:rPr>
                <w:sz w:val="16"/>
                <w:szCs w:val="16"/>
              </w:rPr>
              <w:t xml:space="preserve">Одновременная работа в двух диапазонах: есть  </w:t>
            </w:r>
          </w:p>
          <w:p w:rsidR="00563234" w:rsidRPr="00563234" w:rsidRDefault="00563234" w:rsidP="00563234">
            <w:pPr>
              <w:spacing w:after="0" w:line="240" w:lineRule="auto"/>
              <w:rPr>
                <w:sz w:val="16"/>
                <w:szCs w:val="16"/>
              </w:rPr>
            </w:pPr>
            <w:r w:rsidRPr="00563234">
              <w:rPr>
                <w:sz w:val="16"/>
                <w:szCs w:val="16"/>
              </w:rPr>
              <w:t xml:space="preserve">Многопотоковая передача данных: MU-MIMO  </w:t>
            </w:r>
          </w:p>
          <w:p w:rsidR="00563234" w:rsidRPr="00563234" w:rsidRDefault="00563234" w:rsidP="00563234">
            <w:pPr>
              <w:spacing w:after="0" w:line="240" w:lineRule="auto"/>
              <w:rPr>
                <w:sz w:val="16"/>
                <w:szCs w:val="16"/>
              </w:rPr>
            </w:pPr>
            <w:r w:rsidRPr="00563234">
              <w:rPr>
                <w:sz w:val="16"/>
                <w:szCs w:val="16"/>
              </w:rPr>
              <w:t xml:space="preserve">Безопасность соединения: WPA-Enterprise, WPA-PSK, WPA2-Enterprise, WPA2-PSK, WPA3-Personal, WPS support  </w:t>
            </w:r>
          </w:p>
          <w:p w:rsidR="00563234" w:rsidRPr="00563234" w:rsidRDefault="00563234" w:rsidP="00563234">
            <w:pPr>
              <w:spacing w:after="0" w:line="240" w:lineRule="auto"/>
              <w:rPr>
                <w:sz w:val="16"/>
                <w:szCs w:val="16"/>
              </w:rPr>
            </w:pPr>
            <w:r w:rsidRPr="00563234">
              <w:rPr>
                <w:sz w:val="16"/>
                <w:szCs w:val="16"/>
              </w:rPr>
              <w:t xml:space="preserve">Количество LAN портов: 3  </w:t>
            </w:r>
          </w:p>
          <w:p w:rsidR="00563234" w:rsidRPr="00563234" w:rsidRDefault="00563234" w:rsidP="00563234">
            <w:pPr>
              <w:spacing w:after="0" w:line="240" w:lineRule="auto"/>
              <w:rPr>
                <w:sz w:val="16"/>
                <w:szCs w:val="16"/>
              </w:rPr>
            </w:pPr>
            <w:r w:rsidRPr="00563234">
              <w:rPr>
                <w:sz w:val="16"/>
                <w:szCs w:val="16"/>
              </w:rPr>
              <w:t xml:space="preserve">Скорость передачи по проводному подключению: 1000 Мбит/с, 2500 Мбит/с  </w:t>
            </w:r>
          </w:p>
          <w:p w:rsidR="00563234" w:rsidRPr="00563234" w:rsidRDefault="00563234" w:rsidP="00563234">
            <w:pPr>
              <w:spacing w:after="0" w:line="240" w:lineRule="auto"/>
              <w:rPr>
                <w:sz w:val="16"/>
                <w:szCs w:val="16"/>
              </w:rPr>
            </w:pPr>
            <w:r w:rsidRPr="00563234">
              <w:rPr>
                <w:sz w:val="16"/>
                <w:szCs w:val="16"/>
              </w:rPr>
              <w:t xml:space="preserve">Количество SFP портов: 0  </w:t>
            </w:r>
          </w:p>
          <w:p w:rsidR="00BF0717" w:rsidRPr="00A13690" w:rsidRDefault="00563234" w:rsidP="00563234">
            <w:pPr>
              <w:spacing w:after="0" w:line="240" w:lineRule="auto"/>
              <w:rPr>
                <w:sz w:val="16"/>
                <w:szCs w:val="16"/>
              </w:rPr>
            </w:pPr>
            <w:r w:rsidRPr="00563234">
              <w:rPr>
                <w:sz w:val="16"/>
                <w:szCs w:val="16"/>
              </w:rPr>
              <w:t>USB разъем: нет</w:t>
            </w:r>
          </w:p>
        </w:tc>
        <w:tc>
          <w:tcPr>
            <w:tcW w:w="955" w:type="dxa"/>
          </w:tcPr>
          <w:p w:rsidR="00BF0717" w:rsidRPr="00A13690" w:rsidRDefault="00B53904" w:rsidP="00027BAF">
            <w:pPr>
              <w:spacing w:after="0" w:line="240" w:lineRule="auto"/>
              <w:rPr>
                <w:sz w:val="16"/>
                <w:szCs w:val="16"/>
              </w:rPr>
            </w:pPr>
            <w:r>
              <w:rPr>
                <w:bCs/>
                <w:sz w:val="16"/>
                <w:szCs w:val="16"/>
                <w:shd w:val="clear" w:color="auto" w:fill="F7F7F7"/>
              </w:rPr>
              <w:t>97</w:t>
            </w:r>
            <w:r w:rsidR="00BF0717" w:rsidRPr="00A13690">
              <w:rPr>
                <w:bCs/>
                <w:sz w:val="16"/>
                <w:szCs w:val="16"/>
                <w:shd w:val="clear" w:color="auto" w:fill="F7F7F7"/>
              </w:rPr>
              <w:t>499</w:t>
            </w:r>
          </w:p>
        </w:tc>
      </w:tr>
      <w:tr w:rsidR="006F3424" w:rsidRPr="00A13690" w:rsidTr="00B26EA4">
        <w:tc>
          <w:tcPr>
            <w:tcW w:w="1568" w:type="dxa"/>
            <w:vMerge w:val="restart"/>
          </w:tcPr>
          <w:p w:rsidR="00BF0717" w:rsidRPr="00A13690" w:rsidRDefault="00BF0717" w:rsidP="00027BAF">
            <w:pPr>
              <w:spacing w:after="0" w:line="240" w:lineRule="auto"/>
              <w:rPr>
                <w:bCs/>
                <w:sz w:val="16"/>
                <w:szCs w:val="16"/>
              </w:rPr>
            </w:pPr>
            <w:r w:rsidRPr="00A13690">
              <w:rPr>
                <w:bCs/>
                <w:sz w:val="16"/>
                <w:szCs w:val="16"/>
              </w:rPr>
              <w:lastRenderedPageBreak/>
              <w:t>Маршрутизатор </w:t>
            </w:r>
          </w:p>
          <w:p w:rsidR="00BF0717" w:rsidRPr="00A13690" w:rsidRDefault="00BF0717" w:rsidP="00027BAF">
            <w:pPr>
              <w:spacing w:after="0" w:line="240" w:lineRule="auto"/>
              <w:rPr>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Teltonika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spacing w:after="0" w:line="240" w:lineRule="auto"/>
              <w:rPr>
                <w:sz w:val="16"/>
                <w:szCs w:val="16"/>
              </w:rPr>
            </w:pPr>
            <w:r w:rsidRPr="00A13690">
              <w:rPr>
                <w:sz w:val="16"/>
                <w:szCs w:val="16"/>
              </w:rPr>
              <w:t>RUT301</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10276E73" wp14:editId="53C4E51A">
                  <wp:extent cx="2144821" cy="1818167"/>
                  <wp:effectExtent l="0" t="0" r="825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1200" t="21002" r="33771" b="8526"/>
                          <a:stretch/>
                        </pic:blipFill>
                        <pic:spPr bwMode="auto">
                          <a:xfrm>
                            <a:off x="0" y="0"/>
                            <a:ext cx="2152400" cy="1824591"/>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RUT301 — промышленный маршрутизатор от компании Teltonika, который имеет 5 Ethernet-портов 10/100 Мбит/с (3 LAN и 1 WAN) с автоопределением MDI/MDIX, 1 USB-порт 2.0 для подключения внешних устройств и 2 настраиваемых цифровых входа/выхода. Имеет увеличенный диапазон рабочих температур, предварительно настроенный межсетевой экран и поддерживает несколько протоколов промышленной связи.</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wifimag</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cat</w:t>
            </w:r>
            <w:r w:rsidRPr="00A13690">
              <w:rPr>
                <w:sz w:val="16"/>
                <w:szCs w:val="16"/>
              </w:rPr>
              <w:t>/</w:t>
            </w:r>
            <w:r w:rsidRPr="00A13690">
              <w:rPr>
                <w:sz w:val="16"/>
                <w:szCs w:val="16"/>
                <w:lang w:val="en-US"/>
              </w:rPr>
              <w:t>teltonika</w:t>
            </w:r>
            <w:r w:rsidRPr="00A13690">
              <w:rPr>
                <w:sz w:val="16"/>
                <w:szCs w:val="16"/>
              </w:rPr>
              <w:t>/</w:t>
            </w:r>
            <w:r w:rsidRPr="00A13690">
              <w:rPr>
                <w:sz w:val="16"/>
                <w:szCs w:val="16"/>
                <w:lang w:val="en-US"/>
              </w:rPr>
              <w:t>teltonika</w:t>
            </w:r>
            <w:r w:rsidRPr="00A13690">
              <w:rPr>
                <w:sz w:val="16"/>
                <w:szCs w:val="16"/>
              </w:rPr>
              <w:t>_</w:t>
            </w:r>
            <w:r w:rsidRPr="00A13690">
              <w:rPr>
                <w:sz w:val="16"/>
                <w:szCs w:val="16"/>
                <w:lang w:val="en-US"/>
              </w:rPr>
              <w:t>rut</w:t>
            </w:r>
            <w:r w:rsidRPr="00A13690">
              <w:rPr>
                <w:sz w:val="16"/>
                <w:szCs w:val="16"/>
              </w:rPr>
              <w:t>301_</w:t>
            </w:r>
            <w:r w:rsidRPr="00A13690">
              <w:rPr>
                <w:sz w:val="16"/>
                <w:szCs w:val="16"/>
                <w:lang w:val="en-US"/>
              </w:rPr>
              <w:t>promyshlennyy</w:t>
            </w:r>
            <w:r w:rsidRPr="00A13690">
              <w:rPr>
                <w:sz w:val="16"/>
                <w:szCs w:val="16"/>
              </w:rPr>
              <w:t>_</w:t>
            </w:r>
            <w:r w:rsidRPr="00A13690">
              <w:rPr>
                <w:sz w:val="16"/>
                <w:szCs w:val="16"/>
                <w:lang w:val="en-US"/>
              </w:rPr>
              <w:t>ethernet</w:t>
            </w:r>
            <w:r w:rsidRPr="00A13690">
              <w:rPr>
                <w:sz w:val="16"/>
                <w:szCs w:val="16"/>
              </w:rPr>
              <w:t>_</w:t>
            </w:r>
            <w:r w:rsidRPr="00A13690">
              <w:rPr>
                <w:sz w:val="16"/>
                <w:szCs w:val="16"/>
                <w:lang w:val="en-US"/>
              </w:rPr>
              <w:t>marshrutizator</w:t>
            </w:r>
            <w:r w:rsidRPr="00A13690">
              <w:rPr>
                <w:sz w:val="16"/>
                <w:szCs w:val="16"/>
              </w:rPr>
              <w:t>/</w:t>
            </w:r>
          </w:p>
        </w:tc>
        <w:tc>
          <w:tcPr>
            <w:tcW w:w="5731" w:type="dxa"/>
          </w:tcPr>
          <w:p w:rsidR="00BF0717" w:rsidRPr="00A13690" w:rsidRDefault="00BF0717" w:rsidP="006F3424">
            <w:pPr>
              <w:spacing w:after="0" w:line="240" w:lineRule="auto"/>
              <w:rPr>
                <w:sz w:val="16"/>
                <w:szCs w:val="16"/>
                <w:lang w:val="en-US"/>
              </w:rPr>
            </w:pPr>
            <w:r w:rsidRPr="00A13690">
              <w:rPr>
                <w:sz w:val="16"/>
                <w:szCs w:val="16"/>
                <w:lang w:val="en-US"/>
              </w:rPr>
              <w:t xml:space="preserve">10/100 </w:t>
            </w:r>
            <w:r w:rsidRPr="00A13690">
              <w:rPr>
                <w:sz w:val="16"/>
                <w:szCs w:val="16"/>
              </w:rPr>
              <w:t>Мбит</w:t>
            </w:r>
            <w:r w:rsidRPr="00A13690">
              <w:rPr>
                <w:sz w:val="16"/>
                <w:szCs w:val="16"/>
                <w:lang w:val="en-US"/>
              </w:rPr>
              <w:t>/</w:t>
            </w:r>
            <w:r w:rsidRPr="00A13690">
              <w:rPr>
                <w:sz w:val="16"/>
                <w:szCs w:val="16"/>
              </w:rPr>
              <w:t>с</w:t>
            </w:r>
            <w:r w:rsidRPr="00A13690">
              <w:rPr>
                <w:sz w:val="16"/>
                <w:szCs w:val="16"/>
                <w:lang w:val="en-US"/>
              </w:rPr>
              <w:t xml:space="preserve"> LAN (Fast Ethernet):</w:t>
            </w:r>
            <w:r w:rsidRPr="00A13690">
              <w:rPr>
                <w:sz w:val="16"/>
                <w:szCs w:val="16"/>
                <w:lang w:val="en-US"/>
              </w:rPr>
              <w:tab/>
              <w:t>5</w:t>
            </w:r>
          </w:p>
          <w:p w:rsidR="00BF0717" w:rsidRPr="00A13690" w:rsidRDefault="00BF0717" w:rsidP="006F3424">
            <w:pPr>
              <w:spacing w:after="0" w:line="240" w:lineRule="auto"/>
              <w:rPr>
                <w:sz w:val="16"/>
                <w:szCs w:val="16"/>
                <w:lang w:val="en-US"/>
              </w:rPr>
            </w:pPr>
            <w:r w:rsidRPr="00A13690">
              <w:rPr>
                <w:sz w:val="16"/>
                <w:szCs w:val="16"/>
              </w:rPr>
              <w:t>Слоты</w:t>
            </w:r>
            <w:r w:rsidRPr="00A13690">
              <w:rPr>
                <w:sz w:val="16"/>
                <w:szCs w:val="16"/>
                <w:lang w:val="en-US"/>
              </w:rPr>
              <w:t xml:space="preserve"> </w:t>
            </w:r>
            <w:r w:rsidRPr="00A13690">
              <w:rPr>
                <w:sz w:val="16"/>
                <w:szCs w:val="16"/>
              </w:rPr>
              <w:t>для</w:t>
            </w:r>
            <w:r w:rsidRPr="00A13690">
              <w:rPr>
                <w:sz w:val="16"/>
                <w:szCs w:val="16"/>
                <w:lang w:val="en-US"/>
              </w:rPr>
              <w:t xml:space="preserve"> SIM-</w:t>
            </w:r>
            <w:r w:rsidRPr="00A13690">
              <w:rPr>
                <w:sz w:val="16"/>
                <w:szCs w:val="16"/>
              </w:rPr>
              <w:t>карт</w:t>
            </w:r>
            <w:r w:rsidRPr="00A13690">
              <w:rPr>
                <w:sz w:val="16"/>
                <w:szCs w:val="16"/>
                <w:lang w:val="en-US"/>
              </w:rPr>
              <w:t>:</w:t>
            </w:r>
            <w:r w:rsidRPr="00A13690">
              <w:rPr>
                <w:sz w:val="16"/>
                <w:szCs w:val="16"/>
                <w:lang w:val="en-US"/>
              </w:rPr>
              <w:tab/>
              <w:t>2</w:t>
            </w:r>
          </w:p>
          <w:p w:rsidR="00BF0717" w:rsidRPr="00A13690" w:rsidRDefault="00BF0717" w:rsidP="006F3424">
            <w:pPr>
              <w:spacing w:after="0" w:line="240" w:lineRule="auto"/>
              <w:rPr>
                <w:sz w:val="16"/>
                <w:szCs w:val="16"/>
                <w:lang w:val="en-US"/>
              </w:rPr>
            </w:pPr>
            <w:r w:rsidRPr="00A13690">
              <w:rPr>
                <w:sz w:val="16"/>
                <w:szCs w:val="16"/>
              </w:rPr>
              <w:t>Тип</w:t>
            </w:r>
            <w:r w:rsidRPr="00A13690">
              <w:rPr>
                <w:sz w:val="16"/>
                <w:szCs w:val="16"/>
                <w:lang w:val="en-US"/>
              </w:rPr>
              <w:t xml:space="preserve"> USB:</w:t>
            </w:r>
            <w:r w:rsidRPr="00A13690">
              <w:rPr>
                <w:sz w:val="16"/>
                <w:szCs w:val="16"/>
                <w:lang w:val="en-US"/>
              </w:rPr>
              <w:tab/>
              <w:t>USB 2.0 type A</w:t>
            </w:r>
          </w:p>
          <w:p w:rsidR="00BF0717" w:rsidRPr="00A13690" w:rsidRDefault="00BF0717" w:rsidP="006F3424">
            <w:pPr>
              <w:spacing w:after="0" w:line="240" w:lineRule="auto"/>
              <w:rPr>
                <w:sz w:val="16"/>
                <w:szCs w:val="16"/>
              </w:rPr>
            </w:pPr>
            <w:r w:rsidRPr="00A13690">
              <w:rPr>
                <w:sz w:val="16"/>
                <w:szCs w:val="16"/>
              </w:rPr>
              <w:t>Операционная система:</w:t>
            </w:r>
            <w:r w:rsidRPr="00A13690">
              <w:rPr>
                <w:sz w:val="16"/>
                <w:szCs w:val="16"/>
              </w:rPr>
              <w:tab/>
              <w:t>RutOS (OpenWrt based Linux OS)</w:t>
            </w:r>
          </w:p>
        </w:tc>
        <w:tc>
          <w:tcPr>
            <w:tcW w:w="955" w:type="dxa"/>
          </w:tcPr>
          <w:p w:rsidR="00BF0717" w:rsidRPr="00A13690" w:rsidRDefault="00B53904" w:rsidP="006F3424">
            <w:pPr>
              <w:spacing w:after="0" w:line="240" w:lineRule="auto"/>
              <w:rPr>
                <w:sz w:val="16"/>
                <w:szCs w:val="16"/>
                <w:lang w:val="en-US"/>
              </w:rPr>
            </w:pPr>
            <w:r>
              <w:rPr>
                <w:bCs/>
                <w:sz w:val="16"/>
                <w:szCs w:val="16"/>
                <w:shd w:val="clear" w:color="auto" w:fill="FFFFFF"/>
              </w:rPr>
              <w:t>15</w:t>
            </w:r>
            <w:r w:rsidR="00BF0717" w:rsidRPr="00A13690">
              <w:rPr>
                <w:bCs/>
                <w:sz w:val="16"/>
                <w:szCs w:val="16"/>
                <w:shd w:val="clear" w:color="auto" w:fill="FFFFFF"/>
              </w:rPr>
              <w:t>950</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Ubiquiti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spacing w:after="0" w:line="240" w:lineRule="auto"/>
              <w:rPr>
                <w:sz w:val="16"/>
                <w:szCs w:val="16"/>
              </w:rPr>
            </w:pPr>
            <w:r w:rsidRPr="00A13690">
              <w:rPr>
                <w:sz w:val="16"/>
                <w:szCs w:val="16"/>
              </w:rPr>
              <w:t>EdgeRouter 10X</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4396008B" wp14:editId="6C9FB620">
                  <wp:extent cx="2158410" cy="572164"/>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3832" t="40573" r="26187" b="30071"/>
                          <a:stretch/>
                        </pic:blipFill>
                        <pic:spPr bwMode="auto">
                          <a:xfrm>
                            <a:off x="0" y="0"/>
                            <a:ext cx="2171455" cy="575622"/>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EdgeRouter 10X – профессиональный маршрутизатор Ubiquiti Networks для бизнеса, имеющий 10 Ethernet-портов 1 Гбит (+ 1 консольный порт RJ-45). Один из мощных роутеров Ubiquiti Networks из серии EdgeMAX®. Оборудование подходит для использования в качестве центрального офисного маршрутизатора, а также для объединения нескольких удаленных офисов. Роутер может получать питание по PoE на порту №1 (Passive PoE 24 В) и обеспечивать при этом исходящее PoE-питание этого же типа на порту №8 для подключения точки доступа или камеры.</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wifimag</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cat</w:t>
            </w:r>
            <w:r w:rsidRPr="00A13690">
              <w:rPr>
                <w:sz w:val="16"/>
                <w:szCs w:val="16"/>
              </w:rPr>
              <w:t>/</w:t>
            </w:r>
            <w:r w:rsidRPr="00A13690">
              <w:rPr>
                <w:sz w:val="16"/>
                <w:szCs w:val="16"/>
                <w:lang w:val="en-US"/>
              </w:rPr>
              <w:t>ubiquiti</w:t>
            </w:r>
            <w:r w:rsidRPr="00A13690">
              <w:rPr>
                <w:sz w:val="16"/>
                <w:szCs w:val="16"/>
              </w:rPr>
              <w:t>/</w:t>
            </w:r>
            <w:r w:rsidRPr="00A13690">
              <w:rPr>
                <w:sz w:val="16"/>
                <w:szCs w:val="16"/>
                <w:lang w:val="en-US"/>
              </w:rPr>
              <w:t>edgemax</w:t>
            </w:r>
            <w:r w:rsidRPr="00A13690">
              <w:rPr>
                <w:sz w:val="16"/>
                <w:szCs w:val="16"/>
              </w:rPr>
              <w:t>/</w:t>
            </w:r>
            <w:r w:rsidRPr="00A13690">
              <w:rPr>
                <w:sz w:val="16"/>
                <w:szCs w:val="16"/>
                <w:lang w:val="en-US"/>
              </w:rPr>
              <w:t>ubiquiti</w:t>
            </w:r>
            <w:r w:rsidRPr="00A13690">
              <w:rPr>
                <w:sz w:val="16"/>
                <w:szCs w:val="16"/>
              </w:rPr>
              <w:t>_</w:t>
            </w:r>
            <w:r w:rsidRPr="00A13690">
              <w:rPr>
                <w:sz w:val="16"/>
                <w:szCs w:val="16"/>
                <w:lang w:val="en-US"/>
              </w:rPr>
              <w:t>edgerouter</w:t>
            </w:r>
            <w:r w:rsidRPr="00A13690">
              <w:rPr>
                <w:sz w:val="16"/>
                <w:szCs w:val="16"/>
              </w:rPr>
              <w:t>_10</w:t>
            </w:r>
            <w:r w:rsidRPr="00A13690">
              <w:rPr>
                <w:sz w:val="16"/>
                <w:szCs w:val="16"/>
                <w:lang w:val="en-US"/>
              </w:rPr>
              <w:t>x</w:t>
            </w:r>
            <w:r w:rsidRPr="00A13690">
              <w:rPr>
                <w:sz w:val="16"/>
                <w:szCs w:val="16"/>
              </w:rPr>
              <w:t>_</w:t>
            </w:r>
            <w:r w:rsidRPr="00A13690">
              <w:rPr>
                <w:sz w:val="16"/>
                <w:szCs w:val="16"/>
                <w:lang w:val="en-US"/>
              </w:rPr>
              <w:t>er</w:t>
            </w:r>
            <w:r w:rsidRPr="00A13690">
              <w:rPr>
                <w:sz w:val="16"/>
                <w:szCs w:val="16"/>
              </w:rPr>
              <w:t>_10</w:t>
            </w:r>
            <w:r w:rsidRPr="00A13690">
              <w:rPr>
                <w:sz w:val="16"/>
                <w:szCs w:val="16"/>
                <w:lang w:val="en-US"/>
              </w:rPr>
              <w:t>x</w:t>
            </w:r>
            <w:r w:rsidRPr="00A13690">
              <w:rPr>
                <w:sz w:val="16"/>
                <w:szCs w:val="16"/>
              </w:rPr>
              <w:t>/</w:t>
            </w:r>
          </w:p>
        </w:tc>
        <w:tc>
          <w:tcPr>
            <w:tcW w:w="5731" w:type="dxa"/>
          </w:tcPr>
          <w:p w:rsidR="00BF0717" w:rsidRPr="00A13690" w:rsidRDefault="00BF0717" w:rsidP="006F3424">
            <w:pPr>
              <w:spacing w:after="0" w:line="240" w:lineRule="auto"/>
              <w:rPr>
                <w:sz w:val="16"/>
                <w:szCs w:val="16"/>
              </w:rPr>
            </w:pPr>
            <w:r w:rsidRPr="00A13690">
              <w:rPr>
                <w:sz w:val="16"/>
                <w:szCs w:val="16"/>
              </w:rPr>
              <w:t>1 Гбит/с LAN:</w:t>
            </w:r>
            <w:r w:rsidRPr="00A13690">
              <w:rPr>
                <w:sz w:val="16"/>
                <w:szCs w:val="16"/>
              </w:rPr>
              <w:tab/>
              <w:t>10</w:t>
            </w:r>
          </w:p>
          <w:p w:rsidR="00BF0717" w:rsidRPr="00A13690" w:rsidRDefault="00BF0717" w:rsidP="006F3424">
            <w:pPr>
              <w:spacing w:after="0" w:line="240" w:lineRule="auto"/>
              <w:rPr>
                <w:sz w:val="16"/>
                <w:szCs w:val="16"/>
              </w:rPr>
            </w:pPr>
            <w:r w:rsidRPr="00A13690">
              <w:rPr>
                <w:sz w:val="16"/>
                <w:szCs w:val="16"/>
              </w:rPr>
              <w:t>Консольный порт:</w:t>
            </w:r>
            <w:r w:rsidRPr="00A13690">
              <w:rPr>
                <w:sz w:val="16"/>
                <w:szCs w:val="16"/>
              </w:rPr>
              <w:tab/>
              <w:t>RJ45</w:t>
            </w:r>
          </w:p>
          <w:p w:rsidR="00BF0717" w:rsidRPr="00A13690" w:rsidRDefault="00BF0717" w:rsidP="006F3424">
            <w:pPr>
              <w:spacing w:after="0" w:line="240" w:lineRule="auto"/>
              <w:rPr>
                <w:sz w:val="16"/>
                <w:szCs w:val="16"/>
              </w:rPr>
            </w:pPr>
            <w:r w:rsidRPr="00A13690">
              <w:rPr>
                <w:sz w:val="16"/>
                <w:szCs w:val="16"/>
              </w:rPr>
              <w:t>Тип PoE:</w:t>
            </w:r>
            <w:r w:rsidRPr="00A13690">
              <w:rPr>
                <w:sz w:val="16"/>
                <w:szCs w:val="16"/>
              </w:rPr>
              <w:tab/>
              <w:t>Passive PoE</w:t>
            </w:r>
          </w:p>
        </w:tc>
        <w:tc>
          <w:tcPr>
            <w:tcW w:w="955" w:type="dxa"/>
          </w:tcPr>
          <w:p w:rsidR="00BF0717" w:rsidRPr="00A13690" w:rsidRDefault="00B53904" w:rsidP="006F3424">
            <w:pPr>
              <w:spacing w:after="0" w:line="240" w:lineRule="auto"/>
              <w:rPr>
                <w:sz w:val="16"/>
                <w:szCs w:val="16"/>
              </w:rPr>
            </w:pPr>
            <w:r>
              <w:rPr>
                <w:bCs/>
                <w:sz w:val="16"/>
                <w:szCs w:val="16"/>
                <w:shd w:val="clear" w:color="auto" w:fill="EBEBEB"/>
              </w:rPr>
              <w:t>25</w:t>
            </w:r>
            <w:r w:rsidR="00BF0717" w:rsidRPr="00A13690">
              <w:rPr>
                <w:bCs/>
                <w:sz w:val="16"/>
                <w:szCs w:val="16"/>
                <w:shd w:val="clear" w:color="auto" w:fill="EBEBEB"/>
              </w:rPr>
              <w:t>000</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Mikrotik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spacing w:after="0" w:line="240" w:lineRule="auto"/>
              <w:rPr>
                <w:sz w:val="16"/>
                <w:szCs w:val="16"/>
              </w:rPr>
            </w:pPr>
            <w:r w:rsidRPr="00A13690">
              <w:rPr>
                <w:sz w:val="16"/>
                <w:szCs w:val="16"/>
              </w:rPr>
              <w:t>RB4011IGS+RM</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461ADD77" wp14:editId="0FAEF12E">
                  <wp:extent cx="2592125" cy="2592125"/>
                  <wp:effectExtent l="0" t="0" r="0" b="0"/>
                  <wp:docPr id="59" name="Рисунок 59"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product main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2290" cy="2592290"/>
                          </a:xfrm>
                          <a:prstGeom prst="rect">
                            <a:avLst/>
                          </a:prstGeom>
                          <a:noFill/>
                          <a:ln>
                            <a:noFill/>
                          </a:ln>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rPr>
              <w:t>Маршрутизатор Mikrotik RB4011IGS+RM представляет собой профессиональное решение для использования в корпоративной среде, с помощью которого можно легко создавать локальные сети с высокой пропускной способностью и управлять ими. Данная модель выполнена в прочном металлическом корпусе компактных размеров и отличается своей производительностью за счет 4-ядерного процессора AL21400 с поддержкой аппаратного ускорения IPsec и 1 ГБ оперативной памяти. Это позволяет легко справляться с задачами любой сложности.</w:t>
            </w:r>
          </w:p>
          <w:p w:rsidR="00BF0717" w:rsidRPr="00A13690" w:rsidRDefault="00BF0717" w:rsidP="006F3424">
            <w:pPr>
              <w:spacing w:after="0" w:line="240" w:lineRule="auto"/>
              <w:rPr>
                <w:sz w:val="16"/>
                <w:szCs w:val="16"/>
              </w:rPr>
            </w:pPr>
            <w:r w:rsidRPr="00A13690">
              <w:rPr>
                <w:sz w:val="16"/>
                <w:szCs w:val="16"/>
                <w:lang w:val="en-US"/>
              </w:rPr>
              <w:t>https</w:t>
            </w:r>
            <w:r w:rsidRPr="00A13690">
              <w:rPr>
                <w:sz w:val="16"/>
                <w:szCs w:val="16"/>
              </w:rPr>
              <w:t>://</w:t>
            </w:r>
            <w:r w:rsidRPr="00A13690">
              <w:rPr>
                <w:sz w:val="16"/>
                <w:szCs w:val="16"/>
                <w:lang w:val="en-US"/>
              </w:rPr>
              <w:t>www</w:t>
            </w:r>
            <w:r w:rsidRPr="00A13690">
              <w:rPr>
                <w:sz w:val="16"/>
                <w:szCs w:val="16"/>
              </w:rPr>
              <w:t>.</w:t>
            </w:r>
            <w:r w:rsidRPr="00A13690">
              <w:rPr>
                <w:sz w:val="16"/>
                <w:szCs w:val="16"/>
                <w:lang w:val="en-US"/>
              </w:rPr>
              <w:t>dns</w:t>
            </w:r>
            <w:r w:rsidRPr="00A13690">
              <w:rPr>
                <w:sz w:val="16"/>
                <w:szCs w:val="16"/>
              </w:rPr>
              <w:t>-</w:t>
            </w:r>
            <w:r w:rsidRPr="00A13690">
              <w:rPr>
                <w:sz w:val="16"/>
                <w:szCs w:val="16"/>
                <w:lang w:val="en-US"/>
              </w:rPr>
              <w:t>shop</w:t>
            </w:r>
            <w:r w:rsidRPr="00A13690">
              <w:rPr>
                <w:sz w:val="16"/>
                <w:szCs w:val="16"/>
              </w:rPr>
              <w:t>.</w:t>
            </w:r>
            <w:r w:rsidRPr="00A13690">
              <w:rPr>
                <w:sz w:val="16"/>
                <w:szCs w:val="16"/>
                <w:lang w:val="en-US"/>
              </w:rPr>
              <w:t>ru</w:t>
            </w:r>
            <w:r w:rsidRPr="00A13690">
              <w:rPr>
                <w:sz w:val="16"/>
                <w:szCs w:val="16"/>
              </w:rPr>
              <w:t>/</w:t>
            </w:r>
            <w:r w:rsidRPr="00A13690">
              <w:rPr>
                <w:sz w:val="16"/>
                <w:szCs w:val="16"/>
                <w:lang w:val="en-US"/>
              </w:rPr>
              <w:t>product</w:t>
            </w:r>
            <w:r w:rsidRPr="00A13690">
              <w:rPr>
                <w:sz w:val="16"/>
                <w:szCs w:val="16"/>
              </w:rPr>
              <w:t>/</w:t>
            </w:r>
            <w:r w:rsidRPr="00A13690">
              <w:rPr>
                <w:sz w:val="16"/>
                <w:szCs w:val="16"/>
                <w:lang w:val="en-US"/>
              </w:rPr>
              <w:t>cd</w:t>
            </w:r>
            <w:r w:rsidRPr="00A13690">
              <w:rPr>
                <w:sz w:val="16"/>
                <w:szCs w:val="16"/>
              </w:rPr>
              <w:t>457</w:t>
            </w:r>
            <w:r w:rsidRPr="00A13690">
              <w:rPr>
                <w:sz w:val="16"/>
                <w:szCs w:val="16"/>
                <w:lang w:val="en-US"/>
              </w:rPr>
              <w:t>e</w:t>
            </w:r>
            <w:r w:rsidRPr="00A13690">
              <w:rPr>
                <w:sz w:val="16"/>
                <w:szCs w:val="16"/>
              </w:rPr>
              <w:t>797855</w:t>
            </w:r>
            <w:r w:rsidRPr="00A13690">
              <w:rPr>
                <w:sz w:val="16"/>
                <w:szCs w:val="16"/>
                <w:lang w:val="en-US"/>
              </w:rPr>
              <w:t>ed</w:t>
            </w:r>
            <w:r w:rsidRPr="00A13690">
              <w:rPr>
                <w:sz w:val="16"/>
                <w:szCs w:val="16"/>
              </w:rPr>
              <w:t>20/</w:t>
            </w:r>
            <w:r w:rsidRPr="00A13690">
              <w:rPr>
                <w:sz w:val="16"/>
                <w:szCs w:val="16"/>
                <w:lang w:val="en-US"/>
              </w:rPr>
              <w:t>marsrutizator</w:t>
            </w:r>
            <w:r w:rsidRPr="00A13690">
              <w:rPr>
                <w:sz w:val="16"/>
                <w:szCs w:val="16"/>
              </w:rPr>
              <w:t>-</w:t>
            </w:r>
            <w:r w:rsidRPr="00A13690">
              <w:rPr>
                <w:sz w:val="16"/>
                <w:szCs w:val="16"/>
                <w:lang w:val="en-US"/>
              </w:rPr>
              <w:t>mikrotik</w:t>
            </w:r>
            <w:r w:rsidRPr="00A13690">
              <w:rPr>
                <w:sz w:val="16"/>
                <w:szCs w:val="16"/>
              </w:rPr>
              <w:t>-</w:t>
            </w:r>
            <w:r w:rsidRPr="00A13690">
              <w:rPr>
                <w:sz w:val="16"/>
                <w:szCs w:val="16"/>
                <w:lang w:val="en-US"/>
              </w:rPr>
              <w:t>rb</w:t>
            </w:r>
            <w:r w:rsidRPr="00A13690">
              <w:rPr>
                <w:sz w:val="16"/>
                <w:szCs w:val="16"/>
              </w:rPr>
              <w:t>4011</w:t>
            </w:r>
            <w:r w:rsidRPr="00A13690">
              <w:rPr>
                <w:sz w:val="16"/>
                <w:szCs w:val="16"/>
                <w:lang w:val="en-US"/>
              </w:rPr>
              <w:t>igsrm</w:t>
            </w:r>
            <w:r w:rsidRPr="00A13690">
              <w:rPr>
                <w:sz w:val="16"/>
                <w:szCs w:val="16"/>
              </w:rPr>
              <w:t>/</w:t>
            </w:r>
          </w:p>
        </w:tc>
        <w:tc>
          <w:tcPr>
            <w:tcW w:w="5731" w:type="dxa"/>
          </w:tcPr>
          <w:p w:rsidR="00BF0717" w:rsidRPr="00A13690" w:rsidRDefault="00BF0717" w:rsidP="006F3424">
            <w:pPr>
              <w:spacing w:after="0" w:line="240" w:lineRule="auto"/>
              <w:rPr>
                <w:sz w:val="16"/>
                <w:szCs w:val="16"/>
              </w:rPr>
            </w:pPr>
            <w:r w:rsidRPr="00A13690">
              <w:rPr>
                <w:sz w:val="16"/>
                <w:szCs w:val="16"/>
              </w:rPr>
              <w:t>Общее количество портов</w:t>
            </w:r>
          </w:p>
          <w:p w:rsidR="00BF0717" w:rsidRPr="00A13690" w:rsidRDefault="00BF0717" w:rsidP="006F3424">
            <w:pPr>
              <w:spacing w:after="0" w:line="240" w:lineRule="auto"/>
              <w:rPr>
                <w:sz w:val="16"/>
                <w:szCs w:val="16"/>
              </w:rPr>
            </w:pPr>
            <w:r w:rsidRPr="00A13690">
              <w:rPr>
                <w:sz w:val="16"/>
                <w:szCs w:val="16"/>
              </w:rPr>
              <w:t xml:space="preserve"> 10</w:t>
            </w:r>
          </w:p>
          <w:p w:rsidR="00BF0717" w:rsidRPr="00A13690" w:rsidRDefault="00BF0717" w:rsidP="006F3424">
            <w:pPr>
              <w:spacing w:after="0" w:line="240" w:lineRule="auto"/>
              <w:rPr>
                <w:sz w:val="16"/>
                <w:szCs w:val="16"/>
              </w:rPr>
            </w:pPr>
            <w:r w:rsidRPr="00A13690">
              <w:rPr>
                <w:sz w:val="16"/>
                <w:szCs w:val="16"/>
              </w:rPr>
              <w:t>Количество / скорость настраиваемых WAN / LAN</w:t>
            </w:r>
          </w:p>
          <w:p w:rsidR="00BF0717" w:rsidRPr="00A13690" w:rsidRDefault="00BF0717" w:rsidP="006F3424">
            <w:pPr>
              <w:spacing w:after="0" w:line="240" w:lineRule="auto"/>
              <w:rPr>
                <w:sz w:val="16"/>
                <w:szCs w:val="16"/>
              </w:rPr>
            </w:pPr>
            <w:r w:rsidRPr="00A13690">
              <w:rPr>
                <w:sz w:val="16"/>
                <w:szCs w:val="16"/>
              </w:rPr>
              <w:t xml:space="preserve"> 10x1000 Мбит/с</w:t>
            </w:r>
          </w:p>
          <w:p w:rsidR="00BF0717" w:rsidRPr="00A13690" w:rsidRDefault="00BF0717" w:rsidP="006F3424">
            <w:pPr>
              <w:spacing w:after="0" w:line="240" w:lineRule="auto"/>
              <w:rPr>
                <w:sz w:val="16"/>
                <w:szCs w:val="16"/>
              </w:rPr>
            </w:pPr>
            <w:r w:rsidRPr="00A13690">
              <w:rPr>
                <w:sz w:val="16"/>
                <w:szCs w:val="16"/>
              </w:rPr>
              <w:t xml:space="preserve">Количество SFP портов </w:t>
            </w:r>
          </w:p>
          <w:p w:rsidR="00BF0717" w:rsidRPr="00A13690" w:rsidRDefault="00BF0717" w:rsidP="006F3424">
            <w:pPr>
              <w:spacing w:after="0" w:line="240" w:lineRule="auto"/>
              <w:rPr>
                <w:sz w:val="16"/>
                <w:szCs w:val="16"/>
              </w:rPr>
            </w:pPr>
            <w:r w:rsidRPr="00A13690">
              <w:rPr>
                <w:sz w:val="16"/>
                <w:szCs w:val="16"/>
              </w:rPr>
              <w:t xml:space="preserve"> 1</w:t>
            </w:r>
          </w:p>
          <w:p w:rsidR="00BF0717" w:rsidRPr="00A13690" w:rsidRDefault="00BF0717" w:rsidP="006F3424">
            <w:pPr>
              <w:spacing w:after="0" w:line="240" w:lineRule="auto"/>
              <w:rPr>
                <w:sz w:val="16"/>
                <w:szCs w:val="16"/>
              </w:rPr>
            </w:pPr>
            <w:r w:rsidRPr="00A13690">
              <w:rPr>
                <w:sz w:val="16"/>
                <w:szCs w:val="16"/>
              </w:rPr>
              <w:t>Скорость SFP портов</w:t>
            </w:r>
          </w:p>
          <w:p w:rsidR="00BF0717" w:rsidRPr="00A13690" w:rsidRDefault="00BF0717" w:rsidP="006F3424">
            <w:pPr>
              <w:spacing w:after="0" w:line="240" w:lineRule="auto"/>
              <w:rPr>
                <w:sz w:val="16"/>
                <w:szCs w:val="16"/>
              </w:rPr>
            </w:pPr>
            <w:r w:rsidRPr="00A13690">
              <w:rPr>
                <w:sz w:val="16"/>
                <w:szCs w:val="16"/>
              </w:rPr>
              <w:t xml:space="preserve"> 1x10 Гбит/с</w:t>
            </w:r>
          </w:p>
          <w:p w:rsidR="00BF0717" w:rsidRPr="00E41DD9" w:rsidRDefault="00BF0717" w:rsidP="006F3424">
            <w:pPr>
              <w:spacing w:after="0" w:line="240" w:lineRule="auto"/>
              <w:rPr>
                <w:b/>
                <w:color w:val="FF0000"/>
                <w:sz w:val="16"/>
                <w:szCs w:val="16"/>
              </w:rPr>
            </w:pPr>
            <w:r w:rsidRPr="0059450E">
              <w:rPr>
                <w:b/>
                <w:color w:val="FF0000"/>
                <w:sz w:val="16"/>
                <w:szCs w:val="16"/>
              </w:rPr>
              <w:t xml:space="preserve">Поддержка </w:t>
            </w:r>
            <w:r w:rsidRPr="0059450E">
              <w:rPr>
                <w:b/>
                <w:color w:val="FF0000"/>
                <w:sz w:val="16"/>
                <w:szCs w:val="16"/>
                <w:lang w:val="en-US"/>
              </w:rPr>
              <w:t>PoE</w:t>
            </w:r>
            <w:r w:rsidR="00B81055" w:rsidRPr="0059450E">
              <w:rPr>
                <w:b/>
                <w:color w:val="FF0000"/>
                <w:sz w:val="16"/>
                <w:szCs w:val="16"/>
              </w:rPr>
              <w:t xml:space="preserve"> РАССКАЗАТЬ О ПОЕ</w:t>
            </w:r>
          </w:p>
          <w:p w:rsidR="00120681" w:rsidRPr="0059450E" w:rsidRDefault="00120681" w:rsidP="006F3424">
            <w:pPr>
              <w:spacing w:after="0" w:line="240" w:lineRule="auto"/>
              <w:rPr>
                <w:color w:val="FF0000"/>
                <w:sz w:val="16"/>
                <w:szCs w:val="16"/>
              </w:rPr>
            </w:pPr>
            <w:r w:rsidRPr="0059450E">
              <w:rPr>
                <w:color w:val="FF0000"/>
                <w:sz w:val="16"/>
                <w:szCs w:val="16"/>
              </w:rPr>
              <w:t>PoE (Power over Ethernet) — это технология передачи удаленным Ethernet-устройствам по витой паре электропитания вместе с данными. Данная технология позволяет питать подключенные устройства, к которым невозможно или нежелательно проводить кабели для питания.</w:t>
            </w:r>
          </w:p>
          <w:p w:rsidR="00120681" w:rsidRPr="00120681" w:rsidRDefault="00120681" w:rsidP="006F3424">
            <w:pPr>
              <w:spacing w:after="0" w:line="240" w:lineRule="auto"/>
              <w:rPr>
                <w:b/>
                <w:color w:val="FF0000"/>
                <w:sz w:val="16"/>
                <w:szCs w:val="16"/>
                <w:lang w:val="en-US"/>
              </w:rPr>
            </w:pPr>
            <w:r w:rsidRPr="00120681">
              <w:rPr>
                <w:b/>
                <w:noProof/>
                <w:color w:val="FF0000"/>
                <w:sz w:val="16"/>
                <w:szCs w:val="16"/>
                <w:lang w:eastAsia="ru-RU"/>
              </w:rPr>
              <w:drawing>
                <wp:inline distT="0" distB="0" distL="0" distR="0" wp14:anchorId="2A2DF3D7" wp14:editId="3FF042FE">
                  <wp:extent cx="3437466" cy="1362371"/>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438942" cy="1362956"/>
                          </a:xfrm>
                          <a:prstGeom prst="rect">
                            <a:avLst/>
                          </a:prstGeom>
                        </pic:spPr>
                      </pic:pic>
                    </a:graphicData>
                  </a:graphic>
                </wp:inline>
              </w:drawing>
            </w:r>
            <w:r w:rsidRPr="00120681">
              <w:rPr>
                <w:b/>
                <w:noProof/>
                <w:color w:val="FF0000"/>
                <w:sz w:val="16"/>
                <w:szCs w:val="16"/>
                <w:lang w:eastAsia="ru-RU"/>
              </w:rPr>
              <mc:AlternateContent>
                <mc:Choice Requires="wps">
                  <w:drawing>
                    <wp:inline distT="0" distB="0" distL="0" distR="0">
                      <wp:extent cx="304800" cy="304800"/>
                      <wp:effectExtent l="0" t="0" r="0" b="0"/>
                      <wp:docPr id="10" name="Прямоугольник 10" descr="Технология питания PoE. | РусИмпульс – производство электронных табло"/>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1A3D08" id="Прямоугольник 10" o:spid="_x0000_s1026" alt="Технология питания PoE. | РусИмпульс – производство электронных табло"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K40JZlKAwAAUQYAAA4AAAAAAAAAAAAAAAAALgIAAGRycy9lMm9E&#10;b2MueG1sUEsBAi0AFAAGAAgAAAAhAEyg6SzYAAAAAwEAAA8AAAAAAAAAAAAAAAAApAUAAGRycy9k&#10;b3ducmV2LnhtbFBLBQYAAAAABAAEAPMAAACpBgAAAAA=&#10;" filled="f" stroked="f">
                      <o:lock v:ext="edit" aspectratio="t"/>
                      <w10:anchorlock/>
                    </v:rect>
                  </w:pict>
                </mc:Fallback>
              </mc:AlternateContent>
            </w:r>
          </w:p>
          <w:p w:rsidR="00BF0717" w:rsidRPr="00563234" w:rsidRDefault="00BF0717" w:rsidP="006F3424">
            <w:pPr>
              <w:spacing w:after="0" w:line="240" w:lineRule="auto"/>
              <w:rPr>
                <w:sz w:val="16"/>
                <w:szCs w:val="16"/>
              </w:rPr>
            </w:pPr>
            <w:r w:rsidRPr="00563234">
              <w:rPr>
                <w:sz w:val="16"/>
                <w:szCs w:val="16"/>
              </w:rPr>
              <w:t xml:space="preserve"> </w:t>
            </w:r>
            <w:r w:rsidRPr="00A13690">
              <w:rPr>
                <w:sz w:val="16"/>
                <w:szCs w:val="16"/>
                <w:lang w:val="en-US"/>
              </w:rPr>
              <w:t>Passive</w:t>
            </w:r>
            <w:r w:rsidRPr="00563234">
              <w:rPr>
                <w:sz w:val="16"/>
                <w:szCs w:val="16"/>
              </w:rPr>
              <w:t xml:space="preserve"> </w:t>
            </w:r>
            <w:r w:rsidRPr="00A13690">
              <w:rPr>
                <w:sz w:val="16"/>
                <w:szCs w:val="16"/>
                <w:lang w:val="en-US"/>
              </w:rPr>
              <w:t>PoE</w:t>
            </w:r>
          </w:p>
          <w:p w:rsidR="00BF0717" w:rsidRPr="00563234" w:rsidRDefault="00BF0717" w:rsidP="006F3424">
            <w:pPr>
              <w:spacing w:after="0" w:line="240" w:lineRule="auto"/>
              <w:rPr>
                <w:sz w:val="16"/>
                <w:szCs w:val="16"/>
              </w:rPr>
            </w:pPr>
            <w:r w:rsidRPr="00A13690">
              <w:rPr>
                <w:sz w:val="16"/>
                <w:szCs w:val="16"/>
                <w:lang w:val="en-US"/>
              </w:rPr>
              <w:t>USB</w:t>
            </w:r>
            <w:r w:rsidRPr="00563234">
              <w:rPr>
                <w:sz w:val="16"/>
                <w:szCs w:val="16"/>
              </w:rPr>
              <w:t xml:space="preserve"> </w:t>
            </w:r>
            <w:r w:rsidRPr="00A13690">
              <w:rPr>
                <w:sz w:val="16"/>
                <w:szCs w:val="16"/>
              </w:rPr>
              <w:t>разъем</w:t>
            </w:r>
          </w:p>
          <w:p w:rsidR="00BF0717" w:rsidRPr="00A13690" w:rsidRDefault="00BF0717" w:rsidP="006F3424">
            <w:pPr>
              <w:spacing w:after="0" w:line="240" w:lineRule="auto"/>
              <w:rPr>
                <w:sz w:val="16"/>
                <w:szCs w:val="16"/>
              </w:rPr>
            </w:pPr>
            <w:r w:rsidRPr="00563234">
              <w:rPr>
                <w:sz w:val="16"/>
                <w:szCs w:val="16"/>
              </w:rPr>
              <w:t xml:space="preserve"> </w:t>
            </w:r>
            <w:r w:rsidRPr="00A13690">
              <w:rPr>
                <w:sz w:val="16"/>
                <w:szCs w:val="16"/>
              </w:rPr>
              <w:t>нет</w:t>
            </w:r>
          </w:p>
          <w:p w:rsidR="00BF0717" w:rsidRPr="00A13690" w:rsidRDefault="00BF0717" w:rsidP="006F3424">
            <w:pPr>
              <w:spacing w:after="0" w:line="240" w:lineRule="auto"/>
              <w:rPr>
                <w:sz w:val="16"/>
                <w:szCs w:val="16"/>
              </w:rPr>
            </w:pPr>
            <w:r w:rsidRPr="00A13690">
              <w:rPr>
                <w:sz w:val="16"/>
                <w:szCs w:val="16"/>
              </w:rPr>
              <w:t xml:space="preserve">Скорость передачи по проводному подключению </w:t>
            </w:r>
          </w:p>
          <w:p w:rsidR="00BF0717" w:rsidRPr="00A13690" w:rsidRDefault="00BF0717" w:rsidP="006F3424">
            <w:pPr>
              <w:spacing w:after="0" w:line="240" w:lineRule="auto"/>
              <w:rPr>
                <w:sz w:val="16"/>
                <w:szCs w:val="16"/>
              </w:rPr>
            </w:pPr>
            <w:r w:rsidRPr="00A13690">
              <w:rPr>
                <w:sz w:val="16"/>
                <w:szCs w:val="16"/>
              </w:rPr>
              <w:t xml:space="preserve"> 1000 Мбит/с</w:t>
            </w:r>
          </w:p>
          <w:p w:rsidR="00BF0717" w:rsidRPr="00A13690" w:rsidRDefault="00BF0717" w:rsidP="006F3424">
            <w:pPr>
              <w:spacing w:after="0" w:line="240" w:lineRule="auto"/>
              <w:rPr>
                <w:sz w:val="16"/>
                <w:szCs w:val="16"/>
              </w:rPr>
            </w:pPr>
            <w:r w:rsidRPr="00A13690">
              <w:rPr>
                <w:sz w:val="16"/>
                <w:szCs w:val="16"/>
              </w:rPr>
              <w:t xml:space="preserve">Межсетевой экран (Firewall) </w:t>
            </w:r>
          </w:p>
          <w:p w:rsidR="00BF0717" w:rsidRPr="00A13690" w:rsidRDefault="00BF0717" w:rsidP="006F3424">
            <w:pPr>
              <w:spacing w:after="0" w:line="240" w:lineRule="auto"/>
              <w:rPr>
                <w:sz w:val="16"/>
                <w:szCs w:val="16"/>
              </w:rPr>
            </w:pPr>
            <w:r w:rsidRPr="00A13690">
              <w:rPr>
                <w:sz w:val="16"/>
                <w:szCs w:val="16"/>
              </w:rPr>
              <w:t>есть</w:t>
            </w:r>
          </w:p>
        </w:tc>
        <w:tc>
          <w:tcPr>
            <w:tcW w:w="955" w:type="dxa"/>
          </w:tcPr>
          <w:p w:rsidR="00BF0717" w:rsidRPr="00A13690" w:rsidRDefault="00B53904" w:rsidP="006F3424">
            <w:pPr>
              <w:spacing w:after="0" w:line="240" w:lineRule="auto"/>
              <w:rPr>
                <w:sz w:val="16"/>
                <w:szCs w:val="16"/>
              </w:rPr>
            </w:pPr>
            <w:r>
              <w:rPr>
                <w:bCs/>
                <w:sz w:val="16"/>
                <w:szCs w:val="16"/>
                <w:shd w:val="clear" w:color="auto" w:fill="F7F7F7"/>
              </w:rPr>
              <w:t>27</w:t>
            </w:r>
            <w:r w:rsidR="00BF0717" w:rsidRPr="00A13690">
              <w:rPr>
                <w:bCs/>
                <w:sz w:val="16"/>
                <w:szCs w:val="16"/>
                <w:shd w:val="clear" w:color="auto" w:fill="F7F7F7"/>
              </w:rPr>
              <w:t>399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TP-Link</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spacing w:after="0" w:line="240" w:lineRule="auto"/>
              <w:rPr>
                <w:sz w:val="16"/>
                <w:szCs w:val="16"/>
              </w:rPr>
            </w:pPr>
            <w:r w:rsidRPr="00A13690">
              <w:rPr>
                <w:sz w:val="16"/>
                <w:szCs w:val="16"/>
              </w:rPr>
              <w:t>ER707-M2</w:t>
            </w:r>
          </w:p>
          <w:p w:rsidR="00BF0717" w:rsidRPr="00A13690" w:rsidRDefault="00BF0717" w:rsidP="006F3424">
            <w:pPr>
              <w:spacing w:after="0" w:line="240" w:lineRule="auto"/>
              <w:rPr>
                <w:sz w:val="16"/>
                <w:szCs w:val="16"/>
                <w:lang w:val="en-US"/>
              </w:rPr>
            </w:pPr>
          </w:p>
        </w:tc>
        <w:tc>
          <w:tcPr>
            <w:tcW w:w="3565" w:type="dxa"/>
          </w:tcPr>
          <w:p w:rsidR="00BF0717" w:rsidRPr="00CE3697" w:rsidRDefault="00BF0717" w:rsidP="006F3424">
            <w:pPr>
              <w:spacing w:after="0" w:line="240" w:lineRule="auto"/>
              <w:rPr>
                <w:color w:val="FF0000"/>
                <w:sz w:val="16"/>
                <w:szCs w:val="16"/>
                <w:lang w:val="en-US"/>
              </w:rPr>
            </w:pPr>
            <w:r w:rsidRPr="00CE3697">
              <w:rPr>
                <w:noProof/>
                <w:color w:val="FF0000"/>
                <w:sz w:val="16"/>
                <w:szCs w:val="16"/>
                <w:lang w:eastAsia="ru-RU"/>
              </w:rPr>
              <w:drawing>
                <wp:inline distT="0" distB="0" distL="0" distR="0" wp14:anchorId="4567281C" wp14:editId="217A8F11">
                  <wp:extent cx="2560320" cy="887973"/>
                  <wp:effectExtent l="0" t="0" r="0"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1976" t="39857" r="33296" b="31503"/>
                          <a:stretch/>
                        </pic:blipFill>
                        <pic:spPr bwMode="auto">
                          <a:xfrm>
                            <a:off x="0" y="0"/>
                            <a:ext cx="2560320" cy="887973"/>
                          </a:xfrm>
                          <a:prstGeom prst="rect">
                            <a:avLst/>
                          </a:prstGeom>
                          <a:ln>
                            <a:noFill/>
                          </a:ln>
                          <a:extLst>
                            <a:ext uri="{53640926-AAD7-44D8-BBD7-CCE9431645EC}">
                              <a14:shadowObscured xmlns:a14="http://schemas.microsoft.com/office/drawing/2010/main"/>
                            </a:ext>
                          </a:extLst>
                        </pic:spPr>
                      </pic:pic>
                    </a:graphicData>
                  </a:graphic>
                </wp:inline>
              </w:drawing>
            </w:r>
            <w:r w:rsidRPr="00CE3697">
              <w:rPr>
                <w:noProof/>
                <w:color w:val="FF0000"/>
                <w:sz w:val="16"/>
                <w:szCs w:val="16"/>
                <w:lang w:eastAsia="ru-RU"/>
              </w:rPr>
              <w:lastRenderedPageBreak/>
              <mc:AlternateContent>
                <mc:Choice Requires="wps">
                  <w:drawing>
                    <wp:inline distT="0" distB="0" distL="0" distR="0" wp14:anchorId="75CF514B" wp14:editId="2D6EAD72">
                      <wp:extent cx="302260" cy="302260"/>
                      <wp:effectExtent l="0" t="0" r="0" b="0"/>
                      <wp:docPr id="56" name="Прямоугольник 56" descr="TP-Link ER707-M2, мультигигабитный VPN-маршрутизатор Oma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02813C" id="Прямоугольник 56" o:spid="_x0000_s1026" alt="TP-Link ER707-M2, мультигигабитный VPN-маршрутизатор Omad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CJgDE1IAMAACoGAAAOAAAAAAAAAAAA&#10;AAAAAC4CAABkcnMvZTJvRG9jLnhtbFBLAQItABQABgAIAAAAIQACnVV42QAAAAMBAAAPAAAAAAAA&#10;AAAAAAAAAHoFAABkcnMvZG93bnJldi54bWxQSwUGAAAAAAQABADzAAAAgAYAAAAA&#10;" filled="f" stroked="f">
                      <o:lock v:ext="edit" aspectratio="t"/>
                      <w10:anchorlock/>
                    </v:rect>
                  </w:pict>
                </mc:Fallback>
              </mc:AlternateContent>
            </w:r>
          </w:p>
        </w:tc>
        <w:tc>
          <w:tcPr>
            <w:tcW w:w="8828" w:type="dxa"/>
          </w:tcPr>
          <w:p w:rsidR="00BF0717" w:rsidRPr="00CE3697" w:rsidRDefault="00BF0717" w:rsidP="006F3424">
            <w:pPr>
              <w:spacing w:after="0" w:line="240" w:lineRule="auto"/>
              <w:rPr>
                <w:color w:val="FF0000"/>
                <w:sz w:val="16"/>
                <w:szCs w:val="16"/>
              </w:rPr>
            </w:pPr>
            <w:r w:rsidRPr="00CE3697">
              <w:rPr>
                <w:color w:val="FF0000"/>
                <w:sz w:val="16"/>
                <w:szCs w:val="16"/>
              </w:rPr>
              <w:lastRenderedPageBreak/>
              <w:t>ER707-M2 — мультигигабитный VPN-маршрутизатор TP-Link, оснащённый 2-мя портами 2,5 Гбит/с RJ45 (1 WAN и 1 WAN/LAN), которые обеспечивают соединение с агрегацией с высокой пропускной способностью, а также 1-м портом 1 Гбит/с SFP (WAN/LAN), 4-мя портами 1 Гбит/с RJ45 (WAN/LAN) и 1-им портом USB 2.0, который поддерживает резервное копирование LTE с помощью ключа LTE и USB-накопителя. Форм-фактор устройства предполагает его установку на столе или стене.</w:t>
            </w:r>
          </w:p>
          <w:p w:rsidR="00BF0717" w:rsidRPr="00CE3697" w:rsidRDefault="00BF0717" w:rsidP="006F3424">
            <w:pPr>
              <w:spacing w:after="0" w:line="240" w:lineRule="auto"/>
              <w:rPr>
                <w:color w:val="FF0000"/>
                <w:sz w:val="16"/>
                <w:szCs w:val="16"/>
              </w:rPr>
            </w:pPr>
            <w:r w:rsidRPr="00CE3697">
              <w:rPr>
                <w:color w:val="FF0000"/>
                <w:sz w:val="16"/>
                <w:szCs w:val="16"/>
                <w:lang w:val="en-US"/>
              </w:rPr>
              <w:t>https</w:t>
            </w:r>
            <w:r w:rsidRPr="00CE3697">
              <w:rPr>
                <w:color w:val="FF0000"/>
                <w:sz w:val="16"/>
                <w:szCs w:val="16"/>
              </w:rPr>
              <w:t>://</w:t>
            </w:r>
            <w:r w:rsidRPr="00CE3697">
              <w:rPr>
                <w:color w:val="FF0000"/>
                <w:sz w:val="16"/>
                <w:szCs w:val="16"/>
                <w:lang w:val="en-US"/>
              </w:rPr>
              <w:t>wifimag</w:t>
            </w:r>
            <w:r w:rsidRPr="00CE3697">
              <w:rPr>
                <w:color w:val="FF0000"/>
                <w:sz w:val="16"/>
                <w:szCs w:val="16"/>
              </w:rPr>
              <w:t>.</w:t>
            </w:r>
            <w:r w:rsidRPr="00CE3697">
              <w:rPr>
                <w:color w:val="FF0000"/>
                <w:sz w:val="16"/>
                <w:szCs w:val="16"/>
                <w:lang w:val="en-US"/>
              </w:rPr>
              <w:t>ru</w:t>
            </w:r>
            <w:r w:rsidRPr="00CE3697">
              <w:rPr>
                <w:color w:val="FF0000"/>
                <w:sz w:val="16"/>
                <w:szCs w:val="16"/>
              </w:rPr>
              <w:t>/</w:t>
            </w:r>
            <w:r w:rsidRPr="00CE3697">
              <w:rPr>
                <w:color w:val="FF0000"/>
                <w:sz w:val="16"/>
                <w:szCs w:val="16"/>
                <w:lang w:val="en-US"/>
              </w:rPr>
              <w:t>cat</w:t>
            </w:r>
            <w:r w:rsidRPr="00CE3697">
              <w:rPr>
                <w:color w:val="FF0000"/>
                <w:sz w:val="16"/>
                <w:szCs w:val="16"/>
              </w:rPr>
              <w:t>/</w:t>
            </w:r>
            <w:r w:rsidRPr="00CE3697">
              <w:rPr>
                <w:color w:val="FF0000"/>
                <w:sz w:val="16"/>
                <w:szCs w:val="16"/>
                <w:lang w:val="en-US"/>
              </w:rPr>
              <w:t>tp</w:t>
            </w:r>
            <w:r w:rsidRPr="00CE3697">
              <w:rPr>
                <w:color w:val="FF0000"/>
                <w:sz w:val="16"/>
                <w:szCs w:val="16"/>
              </w:rPr>
              <w:t>_</w:t>
            </w:r>
            <w:r w:rsidRPr="00CE3697">
              <w:rPr>
                <w:color w:val="FF0000"/>
                <w:sz w:val="16"/>
                <w:szCs w:val="16"/>
                <w:lang w:val="en-US"/>
              </w:rPr>
              <w:t>link</w:t>
            </w:r>
            <w:r w:rsidRPr="00CE3697">
              <w:rPr>
                <w:color w:val="FF0000"/>
                <w:sz w:val="16"/>
                <w:szCs w:val="16"/>
              </w:rPr>
              <w:t>/</w:t>
            </w:r>
            <w:r w:rsidRPr="00CE3697">
              <w:rPr>
                <w:color w:val="FF0000"/>
                <w:sz w:val="16"/>
                <w:szCs w:val="16"/>
                <w:lang w:val="en-US"/>
              </w:rPr>
              <w:t>marshrutizatory</w:t>
            </w:r>
            <w:r w:rsidRPr="00CE3697">
              <w:rPr>
                <w:color w:val="FF0000"/>
                <w:sz w:val="16"/>
                <w:szCs w:val="16"/>
              </w:rPr>
              <w:t>_2/</w:t>
            </w:r>
            <w:r w:rsidRPr="00CE3697">
              <w:rPr>
                <w:color w:val="FF0000"/>
                <w:sz w:val="16"/>
                <w:szCs w:val="16"/>
                <w:lang w:val="en-US"/>
              </w:rPr>
              <w:t>tp</w:t>
            </w:r>
            <w:r w:rsidRPr="00CE3697">
              <w:rPr>
                <w:color w:val="FF0000"/>
                <w:sz w:val="16"/>
                <w:szCs w:val="16"/>
              </w:rPr>
              <w:t>_</w:t>
            </w:r>
            <w:r w:rsidRPr="00CE3697">
              <w:rPr>
                <w:color w:val="FF0000"/>
                <w:sz w:val="16"/>
                <w:szCs w:val="16"/>
                <w:lang w:val="en-US"/>
              </w:rPr>
              <w:t>link</w:t>
            </w:r>
            <w:r w:rsidRPr="00CE3697">
              <w:rPr>
                <w:color w:val="FF0000"/>
                <w:sz w:val="16"/>
                <w:szCs w:val="16"/>
              </w:rPr>
              <w:t>_</w:t>
            </w:r>
            <w:r w:rsidRPr="00CE3697">
              <w:rPr>
                <w:color w:val="FF0000"/>
                <w:sz w:val="16"/>
                <w:szCs w:val="16"/>
                <w:lang w:val="en-US"/>
              </w:rPr>
              <w:t>er</w:t>
            </w:r>
            <w:r w:rsidRPr="00CE3697">
              <w:rPr>
                <w:color w:val="FF0000"/>
                <w:sz w:val="16"/>
                <w:szCs w:val="16"/>
              </w:rPr>
              <w:t>707_</w:t>
            </w:r>
            <w:r w:rsidRPr="00CE3697">
              <w:rPr>
                <w:color w:val="FF0000"/>
                <w:sz w:val="16"/>
                <w:szCs w:val="16"/>
                <w:lang w:val="en-US"/>
              </w:rPr>
              <w:t>m</w:t>
            </w:r>
            <w:r w:rsidRPr="00CE3697">
              <w:rPr>
                <w:color w:val="FF0000"/>
                <w:sz w:val="16"/>
                <w:szCs w:val="16"/>
              </w:rPr>
              <w:t>2_</w:t>
            </w:r>
            <w:r w:rsidRPr="00CE3697">
              <w:rPr>
                <w:color w:val="FF0000"/>
                <w:sz w:val="16"/>
                <w:szCs w:val="16"/>
                <w:lang w:val="en-US"/>
              </w:rPr>
              <w:t>multigigabitnyy</w:t>
            </w:r>
            <w:r w:rsidRPr="00CE3697">
              <w:rPr>
                <w:color w:val="FF0000"/>
                <w:sz w:val="16"/>
                <w:szCs w:val="16"/>
              </w:rPr>
              <w:t>_</w:t>
            </w:r>
            <w:r w:rsidRPr="00CE3697">
              <w:rPr>
                <w:color w:val="FF0000"/>
                <w:sz w:val="16"/>
                <w:szCs w:val="16"/>
                <w:lang w:val="en-US"/>
              </w:rPr>
              <w:t>vpn</w:t>
            </w:r>
            <w:r w:rsidRPr="00CE3697">
              <w:rPr>
                <w:color w:val="FF0000"/>
                <w:sz w:val="16"/>
                <w:szCs w:val="16"/>
              </w:rPr>
              <w:t>_</w:t>
            </w:r>
            <w:r w:rsidRPr="00CE3697">
              <w:rPr>
                <w:color w:val="FF0000"/>
                <w:sz w:val="16"/>
                <w:szCs w:val="16"/>
                <w:lang w:val="en-US"/>
              </w:rPr>
              <w:t>marshrutizator</w:t>
            </w:r>
            <w:r w:rsidRPr="00CE3697">
              <w:rPr>
                <w:color w:val="FF0000"/>
                <w:sz w:val="16"/>
                <w:szCs w:val="16"/>
              </w:rPr>
              <w:t>_</w:t>
            </w:r>
            <w:r w:rsidRPr="00CE3697">
              <w:rPr>
                <w:color w:val="FF0000"/>
                <w:sz w:val="16"/>
                <w:szCs w:val="16"/>
                <w:lang w:val="en-US"/>
              </w:rPr>
              <w:t>omada</w:t>
            </w:r>
            <w:r w:rsidRPr="00CE3697">
              <w:rPr>
                <w:color w:val="FF0000"/>
                <w:sz w:val="16"/>
                <w:szCs w:val="16"/>
              </w:rPr>
              <w:t>/</w:t>
            </w:r>
          </w:p>
        </w:tc>
        <w:tc>
          <w:tcPr>
            <w:tcW w:w="5731" w:type="dxa"/>
          </w:tcPr>
          <w:p w:rsidR="00BF0717" w:rsidRPr="00CE3697" w:rsidRDefault="00BF0717" w:rsidP="006F3424">
            <w:pPr>
              <w:spacing w:after="0" w:line="240" w:lineRule="auto"/>
              <w:rPr>
                <w:color w:val="FF0000"/>
                <w:sz w:val="16"/>
                <w:szCs w:val="16"/>
              </w:rPr>
            </w:pPr>
            <w:r w:rsidRPr="00CE3697">
              <w:rPr>
                <w:color w:val="FF0000"/>
                <w:sz w:val="16"/>
                <w:szCs w:val="16"/>
              </w:rPr>
              <w:t>2.5 Гбит/с LAN:</w:t>
            </w:r>
            <w:r w:rsidRPr="00CE3697">
              <w:rPr>
                <w:color w:val="FF0000"/>
                <w:sz w:val="16"/>
                <w:szCs w:val="16"/>
              </w:rPr>
              <w:tab/>
              <w:t>1</w:t>
            </w:r>
          </w:p>
          <w:p w:rsidR="00BF0717" w:rsidRPr="00CE3697" w:rsidRDefault="00BF0717" w:rsidP="006F3424">
            <w:pPr>
              <w:spacing w:after="0" w:line="240" w:lineRule="auto"/>
              <w:rPr>
                <w:color w:val="FF0000"/>
                <w:sz w:val="16"/>
                <w:szCs w:val="16"/>
              </w:rPr>
            </w:pPr>
            <w:r w:rsidRPr="00CE3697">
              <w:rPr>
                <w:color w:val="FF0000"/>
                <w:sz w:val="16"/>
                <w:szCs w:val="16"/>
              </w:rPr>
              <w:t>1 Гбит/с WAN:</w:t>
            </w:r>
            <w:r w:rsidRPr="00CE3697">
              <w:rPr>
                <w:color w:val="FF0000"/>
                <w:sz w:val="16"/>
                <w:szCs w:val="16"/>
              </w:rPr>
              <w:tab/>
              <w:t>4</w:t>
            </w:r>
          </w:p>
          <w:p w:rsidR="00BF0717" w:rsidRPr="00CE3697" w:rsidRDefault="00BF0717" w:rsidP="006F3424">
            <w:pPr>
              <w:spacing w:after="0" w:line="240" w:lineRule="auto"/>
              <w:rPr>
                <w:color w:val="FF0000"/>
                <w:sz w:val="16"/>
                <w:szCs w:val="16"/>
              </w:rPr>
            </w:pPr>
            <w:r w:rsidRPr="00CE3697">
              <w:rPr>
                <w:color w:val="FF0000"/>
                <w:sz w:val="16"/>
                <w:szCs w:val="16"/>
              </w:rPr>
              <w:t>2.5 Гбит/с WAN:</w:t>
            </w:r>
            <w:r w:rsidRPr="00CE3697">
              <w:rPr>
                <w:color w:val="FF0000"/>
                <w:sz w:val="16"/>
                <w:szCs w:val="16"/>
              </w:rPr>
              <w:tab/>
              <w:t>1</w:t>
            </w:r>
          </w:p>
          <w:p w:rsidR="00BF0717" w:rsidRPr="00CE3697" w:rsidRDefault="00BF0717" w:rsidP="006F3424">
            <w:pPr>
              <w:spacing w:after="0" w:line="240" w:lineRule="auto"/>
              <w:rPr>
                <w:color w:val="FF0000"/>
                <w:sz w:val="16"/>
                <w:szCs w:val="16"/>
              </w:rPr>
            </w:pPr>
            <w:r w:rsidRPr="00CE3697">
              <w:rPr>
                <w:color w:val="FF0000"/>
                <w:sz w:val="16"/>
                <w:szCs w:val="16"/>
              </w:rPr>
              <w:t>SFP порты:</w:t>
            </w:r>
            <w:r w:rsidRPr="00CE3697">
              <w:rPr>
                <w:color w:val="FF0000"/>
                <w:sz w:val="16"/>
                <w:szCs w:val="16"/>
              </w:rPr>
              <w:tab/>
              <w:t>1</w:t>
            </w:r>
          </w:p>
          <w:p w:rsidR="00BF0717" w:rsidRPr="00CE3697" w:rsidRDefault="00BF0717" w:rsidP="006F3424">
            <w:pPr>
              <w:spacing w:after="0" w:line="240" w:lineRule="auto"/>
              <w:rPr>
                <w:color w:val="FF0000"/>
                <w:sz w:val="16"/>
                <w:szCs w:val="16"/>
              </w:rPr>
            </w:pPr>
            <w:r w:rsidRPr="00CE3697">
              <w:rPr>
                <w:color w:val="FF0000"/>
                <w:sz w:val="16"/>
                <w:szCs w:val="16"/>
              </w:rPr>
              <w:t>Тип USB:</w:t>
            </w:r>
            <w:r w:rsidRPr="00CE3697">
              <w:rPr>
                <w:color w:val="FF0000"/>
                <w:sz w:val="16"/>
                <w:szCs w:val="16"/>
              </w:rPr>
              <w:tab/>
            </w:r>
            <w:r w:rsidR="00CE3697" w:rsidRPr="00CE3697">
              <w:rPr>
                <w:color w:val="FF0000"/>
                <w:sz w:val="16"/>
                <w:szCs w:val="16"/>
                <w:lang w:val="en-US"/>
              </w:rPr>
              <w:t xml:space="preserve">                </w:t>
            </w:r>
            <w:r w:rsidRPr="00CE3697">
              <w:rPr>
                <w:color w:val="FF0000"/>
                <w:sz w:val="16"/>
                <w:szCs w:val="16"/>
              </w:rPr>
              <w:t>USB 2.0</w:t>
            </w:r>
          </w:p>
          <w:p w:rsidR="00BF0717" w:rsidRPr="00CE3697" w:rsidRDefault="00BF0717" w:rsidP="006F3424">
            <w:pPr>
              <w:spacing w:after="0" w:line="240" w:lineRule="auto"/>
              <w:rPr>
                <w:color w:val="FF0000"/>
                <w:sz w:val="16"/>
                <w:szCs w:val="16"/>
              </w:rPr>
            </w:pPr>
          </w:p>
        </w:tc>
        <w:tc>
          <w:tcPr>
            <w:tcW w:w="955" w:type="dxa"/>
          </w:tcPr>
          <w:p w:rsidR="00BF0717" w:rsidRPr="00A13690" w:rsidRDefault="00B53904" w:rsidP="006F3424">
            <w:pPr>
              <w:spacing w:after="0" w:line="240" w:lineRule="auto"/>
              <w:rPr>
                <w:sz w:val="16"/>
                <w:szCs w:val="16"/>
                <w:lang w:val="en-US"/>
              </w:rPr>
            </w:pPr>
            <w:r>
              <w:rPr>
                <w:bCs/>
                <w:sz w:val="16"/>
                <w:szCs w:val="16"/>
                <w:shd w:val="clear" w:color="auto" w:fill="FFFFFF"/>
              </w:rPr>
              <w:t>38</w:t>
            </w:r>
            <w:r w:rsidR="00BF0717" w:rsidRPr="00A13690">
              <w:rPr>
                <w:bCs/>
                <w:sz w:val="16"/>
                <w:szCs w:val="16"/>
                <w:shd w:val="clear" w:color="auto" w:fill="FFFFFF"/>
              </w:rPr>
              <w:t>276</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pStyle w:val="1"/>
              <w:pBdr>
                <w:bottom w:val="single" w:sz="6" w:space="15" w:color="E6E6E6"/>
              </w:pBdr>
              <w:shd w:val="clear" w:color="auto" w:fill="FFFFFF"/>
              <w:spacing w:before="0" w:beforeAutospacing="0" w:after="300" w:afterAutospacing="0"/>
              <w:rPr>
                <w:b w:val="0"/>
                <w:sz w:val="16"/>
                <w:szCs w:val="16"/>
              </w:rPr>
            </w:pPr>
            <w:r w:rsidRPr="00A13690">
              <w:rPr>
                <w:b w:val="0"/>
                <w:sz w:val="16"/>
                <w:szCs w:val="16"/>
              </w:rPr>
              <w:t>Cisco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pStyle w:val="1"/>
              <w:pBdr>
                <w:bottom w:val="single" w:sz="6" w:space="15" w:color="E6E6E6"/>
              </w:pBdr>
              <w:shd w:val="clear" w:color="auto" w:fill="FFFFFF"/>
              <w:spacing w:before="0" w:beforeAutospacing="0" w:after="300" w:afterAutospacing="0"/>
              <w:rPr>
                <w:b w:val="0"/>
                <w:sz w:val="16"/>
                <w:szCs w:val="16"/>
              </w:rPr>
            </w:pPr>
            <w:r w:rsidRPr="00A13690">
              <w:rPr>
                <w:b w:val="0"/>
                <w:sz w:val="16"/>
                <w:szCs w:val="16"/>
              </w:rPr>
              <w:t>ISR4461/K9</w:t>
            </w:r>
          </w:p>
        </w:tc>
        <w:tc>
          <w:tcPr>
            <w:tcW w:w="3565" w:type="dxa"/>
          </w:tcPr>
          <w:p w:rsidR="00BF0717" w:rsidRPr="00A13690" w:rsidRDefault="00563234" w:rsidP="006F3424">
            <w:pPr>
              <w:spacing w:after="0" w:line="240" w:lineRule="auto"/>
              <w:rPr>
                <w:sz w:val="16"/>
                <w:szCs w:val="16"/>
                <w:lang w:val="en-US"/>
              </w:rPr>
            </w:pPr>
            <w:r>
              <w:rPr>
                <w:noProof/>
                <w:lang w:eastAsia="ru-RU"/>
              </w:rPr>
              <w:drawing>
                <wp:inline distT="0" distB="0" distL="0" distR="0" wp14:anchorId="0A00CA5B" wp14:editId="5B5FB3AA">
                  <wp:extent cx="2032000" cy="1354667"/>
                  <wp:effectExtent l="0" t="0" r="6350" b="0"/>
                  <wp:docPr id="2" name="Рисунок 2" descr="Cisco ISR4461/K9 Router Smart License, Port-Side In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sco ISR4461/K9 Router Smart License, Port-Side Intak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37995" cy="1358664"/>
                          </a:xfrm>
                          <a:prstGeom prst="rect">
                            <a:avLst/>
                          </a:prstGeom>
                          <a:noFill/>
                          <a:ln>
                            <a:noFill/>
                          </a:ln>
                        </pic:spPr>
                      </pic:pic>
                    </a:graphicData>
                  </a:graphic>
                </wp:inline>
              </w:drawing>
            </w:r>
          </w:p>
        </w:tc>
        <w:tc>
          <w:tcPr>
            <w:tcW w:w="8828" w:type="dxa"/>
          </w:tcPr>
          <w:p w:rsidR="00BF0717" w:rsidRPr="00800277" w:rsidRDefault="00BF0717" w:rsidP="006F3424">
            <w:pPr>
              <w:spacing w:after="0" w:line="240" w:lineRule="auto"/>
              <w:rPr>
                <w:sz w:val="16"/>
                <w:szCs w:val="16"/>
                <w:shd w:val="clear" w:color="auto" w:fill="FFFFFF"/>
              </w:rPr>
            </w:pPr>
            <w:r w:rsidRPr="00A13690">
              <w:rPr>
                <w:sz w:val="16"/>
                <w:szCs w:val="16"/>
                <w:shd w:val="clear" w:color="auto" w:fill="FFFFFF"/>
                <w:lang w:val="en-US"/>
              </w:rPr>
              <w:t xml:space="preserve">Cisco </w:t>
            </w:r>
            <w:r w:rsidRPr="00A13690">
              <w:rPr>
                <w:sz w:val="16"/>
                <w:szCs w:val="16"/>
                <w:shd w:val="clear" w:color="auto" w:fill="FFFFFF"/>
              </w:rPr>
              <w:t>Маршрутизатор</w:t>
            </w:r>
            <w:r w:rsidRPr="00A13690">
              <w:rPr>
                <w:sz w:val="16"/>
                <w:szCs w:val="16"/>
                <w:shd w:val="clear" w:color="auto" w:fill="FFFFFF"/>
                <w:lang w:val="en-US"/>
              </w:rPr>
              <w:t xml:space="preserve"> ISR4461/K9 c LAN </w:t>
            </w:r>
            <w:r w:rsidRPr="00A13690">
              <w:rPr>
                <w:sz w:val="16"/>
                <w:szCs w:val="16"/>
                <w:shd w:val="clear" w:color="auto" w:fill="FFFFFF"/>
              </w:rPr>
              <w:t>портами</w:t>
            </w:r>
            <w:r w:rsidRPr="00A13690">
              <w:rPr>
                <w:sz w:val="16"/>
                <w:szCs w:val="16"/>
                <w:shd w:val="clear" w:color="auto" w:fill="FFFFFF"/>
                <w:lang w:val="en-US"/>
              </w:rPr>
              <w:t xml:space="preserve"> </w:t>
            </w:r>
            <w:r w:rsidRPr="00A13690">
              <w:rPr>
                <w:sz w:val="16"/>
                <w:szCs w:val="16"/>
                <w:shd w:val="clear" w:color="auto" w:fill="FFFFFF"/>
              </w:rPr>
              <w:t>совмещенными</w:t>
            </w:r>
            <w:r w:rsidRPr="00A13690">
              <w:rPr>
                <w:sz w:val="16"/>
                <w:szCs w:val="16"/>
                <w:shd w:val="clear" w:color="auto" w:fill="FFFFFF"/>
                <w:lang w:val="en-US"/>
              </w:rPr>
              <w:t xml:space="preserve"> c WAN 4 x GE, 4 x SFP, 2 x SFP+</w:t>
            </w:r>
            <w:proofErr w:type="gramStart"/>
            <w:r w:rsidRPr="00A13690">
              <w:rPr>
                <w:sz w:val="16"/>
                <w:szCs w:val="16"/>
                <w:shd w:val="clear" w:color="auto" w:fill="FFFFFF"/>
                <w:lang w:val="en-US"/>
              </w:rPr>
              <w:t>,  2</w:t>
            </w:r>
            <w:proofErr w:type="gramEnd"/>
            <w:r w:rsidRPr="00A13690">
              <w:rPr>
                <w:sz w:val="16"/>
                <w:szCs w:val="16"/>
                <w:shd w:val="clear" w:color="auto" w:fill="FFFFFF"/>
                <w:lang w:val="en-US"/>
              </w:rPr>
              <w:t xml:space="preserve"> x USB 2.0, </w:t>
            </w:r>
            <w:r w:rsidRPr="00A13690">
              <w:rPr>
                <w:sz w:val="16"/>
                <w:szCs w:val="16"/>
                <w:shd w:val="clear" w:color="auto" w:fill="FFFFFF"/>
              </w:rPr>
              <w:t>слотами</w:t>
            </w:r>
            <w:r w:rsidRPr="00A13690">
              <w:rPr>
                <w:sz w:val="16"/>
                <w:szCs w:val="16"/>
                <w:shd w:val="clear" w:color="auto" w:fill="FFFFFF"/>
                <w:lang w:val="en-US"/>
              </w:rPr>
              <w:t xml:space="preserve">: 3 x NIM, 1 x ISC. </w:t>
            </w:r>
            <w:r w:rsidRPr="00A13690">
              <w:rPr>
                <w:sz w:val="16"/>
                <w:szCs w:val="16"/>
                <w:shd w:val="clear" w:color="auto" w:fill="FFFFFF"/>
              </w:rPr>
              <w:t>Память</w:t>
            </w:r>
            <w:r w:rsidRPr="00A13690">
              <w:rPr>
                <w:sz w:val="16"/>
                <w:szCs w:val="16"/>
                <w:shd w:val="clear" w:color="auto" w:fill="FFFFFF"/>
                <w:lang w:val="en-US"/>
              </w:rPr>
              <w:t xml:space="preserve"> 8 GB Flash, 4 GB DRAM data plane, 8 GB DRAM control plane. </w:t>
            </w:r>
            <w:r w:rsidRPr="00A13690">
              <w:rPr>
                <w:sz w:val="16"/>
                <w:szCs w:val="16"/>
                <w:shd w:val="clear" w:color="auto" w:fill="FFFFFF"/>
              </w:rPr>
              <w:t>Высота - 1 UNIT.</w:t>
            </w:r>
          </w:p>
          <w:p w:rsidR="00BF0717" w:rsidRPr="00800277" w:rsidRDefault="00BF0717" w:rsidP="006F3424">
            <w:pPr>
              <w:spacing w:after="0" w:line="240" w:lineRule="auto"/>
              <w:rPr>
                <w:sz w:val="16"/>
                <w:szCs w:val="16"/>
              </w:rPr>
            </w:pPr>
            <w:r w:rsidRPr="00800277">
              <w:rPr>
                <w:sz w:val="16"/>
                <w:szCs w:val="16"/>
                <w:lang w:val="en-US"/>
              </w:rPr>
              <w:t>https</w:t>
            </w:r>
            <w:r w:rsidRPr="00800277">
              <w:rPr>
                <w:sz w:val="16"/>
                <w:szCs w:val="16"/>
              </w:rPr>
              <w:t>://</w:t>
            </w:r>
            <w:r w:rsidRPr="00800277">
              <w:rPr>
                <w:sz w:val="16"/>
                <w:szCs w:val="16"/>
                <w:lang w:val="en-US"/>
              </w:rPr>
              <w:t>www</w:t>
            </w:r>
            <w:r w:rsidRPr="00800277">
              <w:rPr>
                <w:sz w:val="16"/>
                <w:szCs w:val="16"/>
              </w:rPr>
              <w:t>.</w:t>
            </w:r>
            <w:r w:rsidRPr="00800277">
              <w:rPr>
                <w:sz w:val="16"/>
                <w:szCs w:val="16"/>
                <w:lang w:val="en-US"/>
              </w:rPr>
              <w:t>vtkt</w:t>
            </w:r>
            <w:r w:rsidRPr="00800277">
              <w:rPr>
                <w:sz w:val="16"/>
                <w:szCs w:val="16"/>
              </w:rPr>
              <w:t>.</w:t>
            </w:r>
            <w:r w:rsidRPr="00800277">
              <w:rPr>
                <w:sz w:val="16"/>
                <w:szCs w:val="16"/>
                <w:lang w:val="en-US"/>
              </w:rPr>
              <w:t>ru</w:t>
            </w:r>
            <w:r w:rsidRPr="00800277">
              <w:rPr>
                <w:sz w:val="16"/>
                <w:szCs w:val="16"/>
              </w:rPr>
              <w:t>/</w:t>
            </w:r>
            <w:r w:rsidRPr="00800277">
              <w:rPr>
                <w:sz w:val="16"/>
                <w:szCs w:val="16"/>
                <w:lang w:val="en-US"/>
              </w:rPr>
              <w:t>catalog</w:t>
            </w:r>
            <w:r w:rsidRPr="00800277">
              <w:rPr>
                <w:sz w:val="16"/>
                <w:szCs w:val="16"/>
              </w:rPr>
              <w:t>/</w:t>
            </w:r>
            <w:r w:rsidRPr="00800277">
              <w:rPr>
                <w:sz w:val="16"/>
                <w:szCs w:val="16"/>
                <w:lang w:val="en-US"/>
              </w:rPr>
              <w:t>localarea</w:t>
            </w:r>
            <w:r w:rsidRPr="00800277">
              <w:rPr>
                <w:sz w:val="16"/>
                <w:szCs w:val="16"/>
              </w:rPr>
              <w:t>/</w:t>
            </w:r>
            <w:r w:rsidRPr="00800277">
              <w:rPr>
                <w:sz w:val="16"/>
                <w:szCs w:val="16"/>
                <w:lang w:val="en-US"/>
              </w:rPr>
              <w:t>isr</w:t>
            </w:r>
            <w:r w:rsidRPr="00800277">
              <w:rPr>
                <w:sz w:val="16"/>
                <w:szCs w:val="16"/>
              </w:rPr>
              <w:t>4461_</w:t>
            </w:r>
            <w:r w:rsidRPr="00800277">
              <w:rPr>
                <w:sz w:val="16"/>
                <w:szCs w:val="16"/>
                <w:lang w:val="en-US"/>
              </w:rPr>
              <w:t>k</w:t>
            </w:r>
            <w:r w:rsidRPr="00800277">
              <w:rPr>
                <w:sz w:val="16"/>
                <w:szCs w:val="16"/>
              </w:rPr>
              <w:t>9_</w:t>
            </w:r>
            <w:r w:rsidRPr="00800277">
              <w:rPr>
                <w:sz w:val="16"/>
                <w:szCs w:val="16"/>
                <w:lang w:val="en-US"/>
              </w:rPr>
              <w:t>cisco</w:t>
            </w:r>
            <w:r w:rsidRPr="00800277">
              <w:rPr>
                <w:sz w:val="16"/>
                <w:szCs w:val="16"/>
              </w:rPr>
              <w:t>/</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Универсальные порты Ethernet: 2 x SFP+ / 4 x SFP  </w:t>
            </w:r>
          </w:p>
          <w:p w:rsidR="00563234" w:rsidRPr="00563234" w:rsidRDefault="00563234" w:rsidP="00563234">
            <w:pPr>
              <w:spacing w:after="0" w:line="240" w:lineRule="auto"/>
              <w:rPr>
                <w:sz w:val="16"/>
                <w:szCs w:val="16"/>
                <w:lang w:val="en-US"/>
              </w:rPr>
            </w:pPr>
            <w:r w:rsidRPr="00563234">
              <w:rPr>
                <w:sz w:val="16"/>
                <w:szCs w:val="16"/>
                <w:lang w:val="en-US"/>
              </w:rPr>
              <w:t xml:space="preserve">LAN </w:t>
            </w:r>
            <w:r w:rsidRPr="00563234">
              <w:rPr>
                <w:sz w:val="16"/>
                <w:szCs w:val="16"/>
              </w:rPr>
              <w:t>порты</w:t>
            </w:r>
            <w:r w:rsidRPr="00563234">
              <w:rPr>
                <w:sz w:val="16"/>
                <w:szCs w:val="16"/>
                <w:lang w:val="en-US"/>
              </w:rPr>
              <w:t xml:space="preserve"> Ethernet: 4 x GE  </w:t>
            </w:r>
          </w:p>
          <w:p w:rsidR="00563234" w:rsidRPr="00563234" w:rsidRDefault="00563234" w:rsidP="00563234">
            <w:pPr>
              <w:spacing w:after="0" w:line="240" w:lineRule="auto"/>
              <w:rPr>
                <w:sz w:val="16"/>
                <w:szCs w:val="16"/>
                <w:lang w:val="en-US"/>
              </w:rPr>
            </w:pPr>
            <w:r w:rsidRPr="00563234">
              <w:rPr>
                <w:sz w:val="16"/>
                <w:szCs w:val="16"/>
              </w:rPr>
              <w:t>Память</w:t>
            </w:r>
            <w:r w:rsidRPr="00563234">
              <w:rPr>
                <w:sz w:val="16"/>
                <w:szCs w:val="16"/>
                <w:lang w:val="en-US"/>
              </w:rPr>
              <w:t xml:space="preserve"> FLASH: 8 </w:t>
            </w:r>
            <w:r w:rsidRPr="00563234">
              <w:rPr>
                <w:sz w:val="16"/>
                <w:szCs w:val="16"/>
              </w:rPr>
              <w:t>Гб</w:t>
            </w:r>
            <w:r w:rsidRPr="00563234">
              <w:rPr>
                <w:sz w:val="16"/>
                <w:szCs w:val="16"/>
                <w:lang w:val="en-US"/>
              </w:rPr>
              <w:t xml:space="preserve">  </w:t>
            </w:r>
          </w:p>
          <w:p w:rsidR="00563234" w:rsidRPr="00563234" w:rsidRDefault="00563234" w:rsidP="00563234">
            <w:pPr>
              <w:spacing w:after="0" w:line="240" w:lineRule="auto"/>
              <w:rPr>
                <w:sz w:val="16"/>
                <w:szCs w:val="16"/>
              </w:rPr>
            </w:pPr>
            <w:r w:rsidRPr="00563234">
              <w:rPr>
                <w:sz w:val="16"/>
                <w:szCs w:val="16"/>
              </w:rPr>
              <w:t xml:space="preserve">Память FLASH максимум: 32 Гб  </w:t>
            </w:r>
          </w:p>
          <w:p w:rsidR="00563234" w:rsidRPr="00563234" w:rsidRDefault="00563234" w:rsidP="00563234">
            <w:pPr>
              <w:spacing w:after="0" w:line="240" w:lineRule="auto"/>
              <w:rPr>
                <w:sz w:val="16"/>
                <w:szCs w:val="16"/>
              </w:rPr>
            </w:pPr>
            <w:r w:rsidRPr="00563234">
              <w:rPr>
                <w:sz w:val="16"/>
                <w:szCs w:val="16"/>
              </w:rPr>
              <w:t xml:space="preserve">Объем ОЗУ: 4 Гб  </w:t>
            </w:r>
          </w:p>
          <w:p w:rsidR="00563234" w:rsidRPr="00563234" w:rsidRDefault="00563234" w:rsidP="00563234">
            <w:pPr>
              <w:spacing w:after="0" w:line="240" w:lineRule="auto"/>
              <w:rPr>
                <w:sz w:val="16"/>
                <w:szCs w:val="16"/>
              </w:rPr>
            </w:pPr>
            <w:r w:rsidRPr="00563234">
              <w:rPr>
                <w:sz w:val="16"/>
                <w:szCs w:val="16"/>
              </w:rPr>
              <w:t xml:space="preserve">Память ОЗУ максимум: 16 Гб  </w:t>
            </w:r>
          </w:p>
          <w:p w:rsidR="00563234" w:rsidRPr="00563234" w:rsidRDefault="00563234" w:rsidP="00563234">
            <w:pPr>
              <w:spacing w:after="0" w:line="240" w:lineRule="auto"/>
              <w:rPr>
                <w:sz w:val="16"/>
                <w:szCs w:val="16"/>
              </w:rPr>
            </w:pPr>
            <w:r w:rsidRPr="00563234">
              <w:rPr>
                <w:sz w:val="16"/>
                <w:szCs w:val="16"/>
              </w:rPr>
              <w:t xml:space="preserve">Потребляемая мощность номинальная/максимальная: 65 Ватт  </w:t>
            </w:r>
          </w:p>
          <w:p w:rsidR="00563234" w:rsidRPr="00563234" w:rsidRDefault="00563234" w:rsidP="00563234">
            <w:pPr>
              <w:spacing w:after="0" w:line="240" w:lineRule="auto"/>
              <w:rPr>
                <w:sz w:val="16"/>
                <w:szCs w:val="16"/>
              </w:rPr>
            </w:pPr>
            <w:r w:rsidRPr="00563234">
              <w:rPr>
                <w:sz w:val="16"/>
                <w:szCs w:val="16"/>
              </w:rPr>
              <w:t xml:space="preserve">Тип питания: AC 100-240В  </w:t>
            </w:r>
          </w:p>
          <w:p w:rsidR="00563234" w:rsidRPr="00563234" w:rsidRDefault="00563234" w:rsidP="00563234">
            <w:pPr>
              <w:spacing w:after="0" w:line="240" w:lineRule="auto"/>
              <w:rPr>
                <w:sz w:val="16"/>
                <w:szCs w:val="16"/>
              </w:rPr>
            </w:pPr>
            <w:r w:rsidRPr="00563234">
              <w:rPr>
                <w:sz w:val="16"/>
                <w:szCs w:val="16"/>
              </w:rPr>
              <w:t xml:space="preserve">Высота RM UNIT: 3U  </w:t>
            </w:r>
          </w:p>
          <w:p w:rsidR="00563234" w:rsidRPr="00563234" w:rsidRDefault="00563234" w:rsidP="00563234">
            <w:pPr>
              <w:spacing w:after="0" w:line="240" w:lineRule="auto"/>
              <w:rPr>
                <w:sz w:val="16"/>
                <w:szCs w:val="16"/>
              </w:rPr>
            </w:pPr>
            <w:r w:rsidRPr="00563234">
              <w:rPr>
                <w:sz w:val="16"/>
                <w:szCs w:val="16"/>
              </w:rPr>
              <w:t xml:space="preserve">Внутренний сервисный слот: 3 слота NIM  </w:t>
            </w:r>
          </w:p>
          <w:p w:rsidR="00563234" w:rsidRPr="00563234" w:rsidRDefault="00563234" w:rsidP="00563234">
            <w:pPr>
              <w:spacing w:after="0" w:line="240" w:lineRule="auto"/>
              <w:rPr>
                <w:sz w:val="16"/>
                <w:szCs w:val="16"/>
              </w:rPr>
            </w:pPr>
            <w:r w:rsidRPr="00563234">
              <w:rPr>
                <w:sz w:val="16"/>
                <w:szCs w:val="16"/>
              </w:rPr>
              <w:t xml:space="preserve">Тип установки: Стоечное/настольное  </w:t>
            </w:r>
          </w:p>
          <w:p w:rsidR="00563234" w:rsidRPr="00563234" w:rsidRDefault="00563234" w:rsidP="00563234">
            <w:pPr>
              <w:spacing w:after="0" w:line="240" w:lineRule="auto"/>
              <w:rPr>
                <w:sz w:val="16"/>
                <w:szCs w:val="16"/>
              </w:rPr>
            </w:pPr>
            <w:r w:rsidRPr="00563234">
              <w:rPr>
                <w:sz w:val="16"/>
                <w:szCs w:val="16"/>
              </w:rPr>
              <w:t xml:space="preserve">Порты консольные: RJ-45  </w:t>
            </w:r>
          </w:p>
          <w:p w:rsidR="00BF0717" w:rsidRPr="00A13690" w:rsidRDefault="00563234" w:rsidP="00563234">
            <w:pPr>
              <w:spacing w:after="0" w:line="240" w:lineRule="auto"/>
              <w:rPr>
                <w:sz w:val="16"/>
                <w:szCs w:val="16"/>
              </w:rPr>
            </w:pPr>
            <w:r w:rsidRPr="00563234">
              <w:rPr>
                <w:sz w:val="16"/>
                <w:szCs w:val="16"/>
              </w:rPr>
              <w:t>Порты USB: 2 x USB 2.0</w:t>
            </w:r>
          </w:p>
        </w:tc>
        <w:tc>
          <w:tcPr>
            <w:tcW w:w="955" w:type="dxa"/>
          </w:tcPr>
          <w:p w:rsidR="00BF0717" w:rsidRPr="00A13690" w:rsidRDefault="00B53904" w:rsidP="006F3424">
            <w:pPr>
              <w:spacing w:after="0" w:line="240" w:lineRule="auto"/>
              <w:rPr>
                <w:sz w:val="16"/>
                <w:szCs w:val="16"/>
                <w:lang w:val="en-US"/>
              </w:rPr>
            </w:pPr>
            <w:r>
              <w:rPr>
                <w:sz w:val="16"/>
                <w:szCs w:val="16"/>
                <w:lang w:val="en-US"/>
              </w:rPr>
              <w:t>41</w:t>
            </w:r>
            <w:r w:rsidR="00BF0717" w:rsidRPr="00A13690">
              <w:rPr>
                <w:sz w:val="16"/>
                <w:szCs w:val="16"/>
                <w:lang w:val="en-US"/>
              </w:rPr>
              <w:t>309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pStyle w:val="1"/>
              <w:pBdr>
                <w:bottom w:val="single" w:sz="6" w:space="15" w:color="E6E6E6"/>
              </w:pBdr>
              <w:shd w:val="clear" w:color="auto" w:fill="FFFFFF"/>
              <w:spacing w:before="0" w:beforeAutospacing="0" w:after="300" w:afterAutospacing="0"/>
              <w:rPr>
                <w:b w:val="0"/>
                <w:sz w:val="16"/>
                <w:szCs w:val="16"/>
              </w:rPr>
            </w:pPr>
            <w:r w:rsidRPr="00A13690">
              <w:rPr>
                <w:b w:val="0"/>
                <w:sz w:val="16"/>
                <w:szCs w:val="16"/>
              </w:rPr>
              <w:t>Cisco </w:t>
            </w:r>
          </w:p>
          <w:p w:rsidR="00BF0717" w:rsidRPr="00A13690" w:rsidRDefault="00BF0717" w:rsidP="006F3424">
            <w:pPr>
              <w:spacing w:after="0" w:line="240" w:lineRule="auto"/>
              <w:rPr>
                <w:sz w:val="16"/>
                <w:szCs w:val="16"/>
              </w:rPr>
            </w:pPr>
            <w:r w:rsidRPr="00A13690">
              <w:rPr>
                <w:sz w:val="16"/>
                <w:szCs w:val="16"/>
              </w:rPr>
              <w:t>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pStyle w:val="1"/>
              <w:pBdr>
                <w:bottom w:val="single" w:sz="6" w:space="15" w:color="E6E6E6"/>
              </w:pBdr>
              <w:shd w:val="clear" w:color="auto" w:fill="FFFFFF"/>
              <w:spacing w:before="0" w:beforeAutospacing="0" w:after="300" w:afterAutospacing="0"/>
              <w:rPr>
                <w:b w:val="0"/>
                <w:sz w:val="16"/>
                <w:szCs w:val="16"/>
              </w:rPr>
            </w:pPr>
            <w:r w:rsidRPr="00A13690">
              <w:rPr>
                <w:b w:val="0"/>
                <w:sz w:val="16"/>
                <w:szCs w:val="16"/>
              </w:rPr>
              <w:t>C1101-4P</w:t>
            </w:r>
          </w:p>
          <w:p w:rsidR="00BF0717" w:rsidRPr="00A13690" w:rsidRDefault="00BF0717" w:rsidP="006F3424">
            <w:pPr>
              <w:spacing w:after="0" w:line="240" w:lineRule="auto"/>
              <w:rPr>
                <w:sz w:val="16"/>
                <w:szCs w:val="16"/>
                <w:lang w:val="en-US"/>
              </w:rPr>
            </w:pPr>
          </w:p>
        </w:tc>
        <w:tc>
          <w:tcPr>
            <w:tcW w:w="3565" w:type="dxa"/>
          </w:tcPr>
          <w:p w:rsidR="00BF0717" w:rsidRPr="00A13690" w:rsidRDefault="00563234" w:rsidP="006F3424">
            <w:pPr>
              <w:spacing w:after="0" w:line="240" w:lineRule="auto"/>
              <w:rPr>
                <w:sz w:val="16"/>
                <w:szCs w:val="16"/>
                <w:lang w:val="en-US"/>
              </w:rPr>
            </w:pPr>
            <w:r w:rsidRPr="00563234">
              <w:rPr>
                <w:noProof/>
                <w:sz w:val="16"/>
                <w:szCs w:val="16"/>
                <w:lang w:eastAsia="ru-RU"/>
              </w:rPr>
              <w:drawing>
                <wp:inline distT="0" distB="0" distL="0" distR="0" wp14:anchorId="017C59DA" wp14:editId="1A8FB28D">
                  <wp:extent cx="2150533" cy="915201"/>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150533" cy="915201"/>
                          </a:xfrm>
                          <a:prstGeom prst="rect">
                            <a:avLst/>
                          </a:prstGeom>
                        </pic:spPr>
                      </pic:pic>
                    </a:graphicData>
                  </a:graphic>
                </wp:inline>
              </w:drawing>
            </w:r>
            <w:r>
              <w:rPr>
                <w:noProof/>
                <w:lang w:eastAsia="ru-RU"/>
              </w:rPr>
              <mc:AlternateContent>
                <mc:Choice Requires="wps">
                  <w:drawing>
                    <wp:inline distT="0" distB="0" distL="0" distR="0" wp14:anchorId="15C1811A" wp14:editId="3B827210">
                      <wp:extent cx="304800" cy="304800"/>
                      <wp:effectExtent l="0" t="0" r="0" b="0"/>
                      <wp:docPr id="7" name="Прямоугольник 7" descr="Маршрутизатор Cisco C1101-4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3E84BE" id="Прямоугольник 7" o:spid="_x0000_s1026" alt="Маршрутизатор Cisco C1101-4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P/IErECAwAA+gUAAA4AAAAAAAAAAAAAAAAALgIAAGRycy9lMm9Eb2MueG1sUEsBAi0AFAAG&#10;AAgAAAAhAEyg6SzYAAAAAwEAAA8AAAAAAAAAAAAAAAAAXAUAAGRycy9kb3ducmV2LnhtbFBLBQYA&#10;AAAABAAEAPMAAABhBgAAAAA=&#10;" filled="f" stroked="f">
                      <o:lock v:ext="edit" aspectratio="t"/>
                      <w10:anchorlock/>
                    </v:rect>
                  </w:pict>
                </mc:Fallback>
              </mc:AlternateContent>
            </w:r>
          </w:p>
        </w:tc>
        <w:tc>
          <w:tcPr>
            <w:tcW w:w="8828" w:type="dxa"/>
          </w:tcPr>
          <w:p w:rsidR="00BF0717" w:rsidRPr="00BF0717" w:rsidRDefault="00BF0717" w:rsidP="006F3424">
            <w:pPr>
              <w:spacing w:after="0" w:line="240" w:lineRule="auto"/>
              <w:rPr>
                <w:sz w:val="16"/>
                <w:szCs w:val="16"/>
              </w:rPr>
            </w:pPr>
            <w:r w:rsidRPr="00A13690">
              <w:rPr>
                <w:sz w:val="16"/>
                <w:szCs w:val="16"/>
                <w:lang w:val="en-US"/>
              </w:rPr>
              <w:t xml:space="preserve">LAN маршрутизатор Cisco C1101-4P, WAN-порты: 1xGE, 1xSFP, LAN-порты: 4xGE, консольные порты: 1xUSB 3.0. </w:t>
            </w:r>
            <w:r w:rsidRPr="00BF0717">
              <w:rPr>
                <w:sz w:val="16"/>
                <w:szCs w:val="16"/>
              </w:rPr>
              <w:t xml:space="preserve">Пакет функций </w:t>
            </w:r>
            <w:r w:rsidRPr="00A13690">
              <w:rPr>
                <w:sz w:val="16"/>
                <w:szCs w:val="16"/>
                <w:lang w:val="en-US"/>
              </w:rPr>
              <w:t>IP</w:t>
            </w:r>
            <w:r w:rsidRPr="00BF0717">
              <w:rPr>
                <w:sz w:val="16"/>
                <w:szCs w:val="16"/>
              </w:rPr>
              <w:t xml:space="preserve"> </w:t>
            </w:r>
            <w:r w:rsidRPr="00A13690">
              <w:rPr>
                <w:sz w:val="16"/>
                <w:szCs w:val="16"/>
                <w:lang w:val="en-US"/>
              </w:rPr>
              <w:t>Base</w:t>
            </w:r>
            <w:r w:rsidRPr="00BF0717">
              <w:rPr>
                <w:sz w:val="16"/>
                <w:szCs w:val="16"/>
              </w:rPr>
              <w:t xml:space="preserve"> установлен по-умолчанию</w:t>
            </w:r>
          </w:p>
          <w:p w:rsidR="00BF0717" w:rsidRPr="00BF0717" w:rsidRDefault="00BF0717" w:rsidP="006F3424">
            <w:pPr>
              <w:spacing w:after="0" w:line="240" w:lineRule="auto"/>
              <w:rPr>
                <w:sz w:val="16"/>
                <w:szCs w:val="16"/>
              </w:rPr>
            </w:pPr>
            <w:r w:rsidRPr="00800277">
              <w:rPr>
                <w:sz w:val="16"/>
                <w:szCs w:val="16"/>
                <w:lang w:val="en-US"/>
              </w:rPr>
              <w:t>https</w:t>
            </w:r>
            <w:r w:rsidRPr="00BF0717">
              <w:rPr>
                <w:sz w:val="16"/>
                <w:szCs w:val="16"/>
              </w:rPr>
              <w:t>://</w:t>
            </w:r>
            <w:r w:rsidRPr="00800277">
              <w:rPr>
                <w:sz w:val="16"/>
                <w:szCs w:val="16"/>
                <w:lang w:val="en-US"/>
              </w:rPr>
              <w:t>www</w:t>
            </w:r>
            <w:r w:rsidRPr="00BF0717">
              <w:rPr>
                <w:sz w:val="16"/>
                <w:szCs w:val="16"/>
              </w:rPr>
              <w:t>.</w:t>
            </w:r>
            <w:r w:rsidRPr="00800277">
              <w:rPr>
                <w:sz w:val="16"/>
                <w:szCs w:val="16"/>
                <w:lang w:val="en-US"/>
              </w:rPr>
              <w:t>vtkt</w:t>
            </w:r>
            <w:r w:rsidRPr="00BF0717">
              <w:rPr>
                <w:sz w:val="16"/>
                <w:szCs w:val="16"/>
              </w:rPr>
              <w:t>.</w:t>
            </w:r>
            <w:r w:rsidRPr="00800277">
              <w:rPr>
                <w:sz w:val="16"/>
                <w:szCs w:val="16"/>
                <w:lang w:val="en-US"/>
              </w:rPr>
              <w:t>ru</w:t>
            </w:r>
            <w:r w:rsidRPr="00BF0717">
              <w:rPr>
                <w:sz w:val="16"/>
                <w:szCs w:val="16"/>
              </w:rPr>
              <w:t>/</w:t>
            </w:r>
            <w:r w:rsidRPr="00800277">
              <w:rPr>
                <w:sz w:val="16"/>
                <w:szCs w:val="16"/>
                <w:lang w:val="en-US"/>
              </w:rPr>
              <w:t>catalog</w:t>
            </w:r>
            <w:r w:rsidRPr="00BF0717">
              <w:rPr>
                <w:sz w:val="16"/>
                <w:szCs w:val="16"/>
              </w:rPr>
              <w:t>/</w:t>
            </w:r>
            <w:r w:rsidRPr="00800277">
              <w:rPr>
                <w:sz w:val="16"/>
                <w:szCs w:val="16"/>
                <w:lang w:val="en-US"/>
              </w:rPr>
              <w:t>localarea</w:t>
            </w:r>
            <w:r w:rsidRPr="00BF0717">
              <w:rPr>
                <w:sz w:val="16"/>
                <w:szCs w:val="16"/>
              </w:rPr>
              <w:t>/</w:t>
            </w:r>
            <w:r w:rsidRPr="00800277">
              <w:rPr>
                <w:sz w:val="16"/>
                <w:szCs w:val="16"/>
                <w:lang w:val="en-US"/>
              </w:rPr>
              <w:t>routers</w:t>
            </w:r>
            <w:r w:rsidRPr="00BF0717">
              <w:rPr>
                <w:sz w:val="16"/>
                <w:szCs w:val="16"/>
              </w:rPr>
              <w:t>/</w:t>
            </w:r>
            <w:r w:rsidRPr="00800277">
              <w:rPr>
                <w:sz w:val="16"/>
                <w:szCs w:val="16"/>
                <w:lang w:val="en-US"/>
              </w:rPr>
              <w:t>lanrouters</w:t>
            </w:r>
            <w:r w:rsidRPr="00BF0717">
              <w:rPr>
                <w:sz w:val="16"/>
                <w:szCs w:val="16"/>
              </w:rPr>
              <w:t>/</w:t>
            </w:r>
            <w:r w:rsidRPr="00800277">
              <w:rPr>
                <w:sz w:val="16"/>
                <w:szCs w:val="16"/>
                <w:lang w:val="en-US"/>
              </w:rPr>
              <w:t>c</w:t>
            </w:r>
            <w:r w:rsidRPr="00BF0717">
              <w:rPr>
                <w:sz w:val="16"/>
                <w:szCs w:val="16"/>
              </w:rPr>
              <w:t>1101_4</w:t>
            </w:r>
            <w:r w:rsidRPr="00800277">
              <w:rPr>
                <w:sz w:val="16"/>
                <w:szCs w:val="16"/>
                <w:lang w:val="en-US"/>
              </w:rPr>
              <w:t>p</w:t>
            </w:r>
            <w:r w:rsidRPr="00BF0717">
              <w:rPr>
                <w:sz w:val="16"/>
                <w:szCs w:val="16"/>
              </w:rPr>
              <w:t>_</w:t>
            </w:r>
            <w:r w:rsidRPr="00800277">
              <w:rPr>
                <w:sz w:val="16"/>
                <w:szCs w:val="16"/>
                <w:lang w:val="en-US"/>
              </w:rPr>
              <w:t>cisco</w:t>
            </w:r>
            <w:r w:rsidRPr="00BF0717">
              <w:rPr>
                <w:sz w:val="16"/>
                <w:szCs w:val="16"/>
              </w:rPr>
              <w:t>_</w:t>
            </w:r>
            <w:r w:rsidRPr="00800277">
              <w:rPr>
                <w:sz w:val="16"/>
                <w:szCs w:val="16"/>
                <w:lang w:val="en-US"/>
              </w:rPr>
              <w:t>dsl</w:t>
            </w:r>
            <w:r w:rsidRPr="00BF0717">
              <w:rPr>
                <w:sz w:val="16"/>
                <w:szCs w:val="16"/>
              </w:rPr>
              <w:t>_</w:t>
            </w:r>
            <w:r w:rsidRPr="00800277">
              <w:rPr>
                <w:sz w:val="16"/>
                <w:szCs w:val="16"/>
                <w:lang w:val="en-US"/>
              </w:rPr>
              <w:t>marshrutizator</w:t>
            </w:r>
            <w:r w:rsidRPr="00BF0717">
              <w:rPr>
                <w:sz w:val="16"/>
                <w:szCs w:val="16"/>
              </w:rPr>
              <w:t>_</w:t>
            </w:r>
            <w:r w:rsidRPr="00800277">
              <w:rPr>
                <w:sz w:val="16"/>
                <w:szCs w:val="16"/>
                <w:lang w:val="en-US"/>
              </w:rPr>
              <w:t>wan</w:t>
            </w:r>
            <w:r w:rsidRPr="00BF0717">
              <w:rPr>
                <w:sz w:val="16"/>
                <w:szCs w:val="16"/>
              </w:rPr>
              <w:t>_1</w:t>
            </w:r>
            <w:r w:rsidRPr="00800277">
              <w:rPr>
                <w:sz w:val="16"/>
                <w:szCs w:val="16"/>
                <w:lang w:val="en-US"/>
              </w:rPr>
              <w:t>xge</w:t>
            </w:r>
            <w:r w:rsidRPr="00BF0717">
              <w:rPr>
                <w:sz w:val="16"/>
                <w:szCs w:val="16"/>
              </w:rPr>
              <w:t>_</w:t>
            </w:r>
            <w:r w:rsidRPr="00800277">
              <w:rPr>
                <w:sz w:val="16"/>
                <w:szCs w:val="16"/>
                <w:lang w:val="en-US"/>
              </w:rPr>
              <w:t>lan</w:t>
            </w:r>
            <w:r w:rsidRPr="00BF0717">
              <w:rPr>
                <w:sz w:val="16"/>
                <w:szCs w:val="16"/>
              </w:rPr>
              <w:t>_4</w:t>
            </w:r>
            <w:r w:rsidRPr="00800277">
              <w:rPr>
                <w:sz w:val="16"/>
                <w:szCs w:val="16"/>
                <w:lang w:val="en-US"/>
              </w:rPr>
              <w:t>xge</w:t>
            </w:r>
            <w:r w:rsidRPr="00BF0717">
              <w:rPr>
                <w:sz w:val="16"/>
                <w:szCs w:val="16"/>
              </w:rPr>
              <w:t>/</w:t>
            </w:r>
          </w:p>
        </w:tc>
        <w:tc>
          <w:tcPr>
            <w:tcW w:w="5731" w:type="dxa"/>
          </w:tcPr>
          <w:p w:rsidR="00563234" w:rsidRPr="00563234" w:rsidRDefault="00563234" w:rsidP="00563234">
            <w:pPr>
              <w:spacing w:after="0" w:line="240" w:lineRule="auto"/>
              <w:rPr>
                <w:sz w:val="16"/>
                <w:szCs w:val="16"/>
                <w:lang w:val="en-US"/>
              </w:rPr>
            </w:pPr>
            <w:r w:rsidRPr="00563234">
              <w:rPr>
                <w:sz w:val="16"/>
                <w:szCs w:val="16"/>
                <w:lang w:val="en-US"/>
              </w:rPr>
              <w:t xml:space="preserve">WAN порты Ethernet: 1 x GE  </w:t>
            </w:r>
          </w:p>
          <w:p w:rsidR="00563234" w:rsidRPr="00563234" w:rsidRDefault="00563234" w:rsidP="00563234">
            <w:pPr>
              <w:spacing w:after="0" w:line="240" w:lineRule="auto"/>
              <w:rPr>
                <w:sz w:val="16"/>
                <w:szCs w:val="16"/>
                <w:lang w:val="en-US"/>
              </w:rPr>
            </w:pPr>
            <w:r w:rsidRPr="00563234">
              <w:rPr>
                <w:sz w:val="16"/>
                <w:szCs w:val="16"/>
                <w:lang w:val="en-US"/>
              </w:rPr>
              <w:t xml:space="preserve">LAN порты Ethernet: 4 x GE  </w:t>
            </w:r>
          </w:p>
          <w:p w:rsidR="00563234" w:rsidRPr="00563234" w:rsidRDefault="00563234" w:rsidP="00563234">
            <w:pPr>
              <w:spacing w:after="0" w:line="240" w:lineRule="auto"/>
              <w:rPr>
                <w:sz w:val="16"/>
                <w:szCs w:val="16"/>
              </w:rPr>
            </w:pPr>
            <w:r w:rsidRPr="00563234">
              <w:rPr>
                <w:sz w:val="16"/>
                <w:szCs w:val="16"/>
              </w:rPr>
              <w:t xml:space="preserve">Память </w:t>
            </w:r>
            <w:r w:rsidRPr="00563234">
              <w:rPr>
                <w:sz w:val="16"/>
                <w:szCs w:val="16"/>
                <w:lang w:val="en-US"/>
              </w:rPr>
              <w:t>FLASH</w:t>
            </w:r>
            <w:r w:rsidRPr="00563234">
              <w:rPr>
                <w:sz w:val="16"/>
                <w:szCs w:val="16"/>
              </w:rPr>
              <w:t xml:space="preserve">: 4 Гб  </w:t>
            </w:r>
          </w:p>
          <w:p w:rsidR="00563234" w:rsidRPr="00563234" w:rsidRDefault="00563234" w:rsidP="00563234">
            <w:pPr>
              <w:spacing w:after="0" w:line="240" w:lineRule="auto"/>
              <w:rPr>
                <w:sz w:val="16"/>
                <w:szCs w:val="16"/>
              </w:rPr>
            </w:pPr>
            <w:r w:rsidRPr="00563234">
              <w:rPr>
                <w:sz w:val="16"/>
                <w:szCs w:val="16"/>
              </w:rPr>
              <w:t xml:space="preserve">Объем ОЗУ: 4 Гб  </w:t>
            </w:r>
          </w:p>
          <w:p w:rsidR="00563234" w:rsidRPr="00563234" w:rsidRDefault="00563234" w:rsidP="00563234">
            <w:pPr>
              <w:spacing w:after="0" w:line="240" w:lineRule="auto"/>
              <w:rPr>
                <w:sz w:val="16"/>
                <w:szCs w:val="16"/>
              </w:rPr>
            </w:pPr>
            <w:r w:rsidRPr="00563234">
              <w:rPr>
                <w:sz w:val="16"/>
                <w:szCs w:val="16"/>
              </w:rPr>
              <w:t xml:space="preserve">Тип питания: </w:t>
            </w:r>
            <w:r w:rsidRPr="00563234">
              <w:rPr>
                <w:sz w:val="16"/>
                <w:szCs w:val="16"/>
                <w:lang w:val="en-US"/>
              </w:rPr>
              <w:t>AC</w:t>
            </w:r>
            <w:r w:rsidRPr="00563234">
              <w:rPr>
                <w:sz w:val="16"/>
                <w:szCs w:val="16"/>
              </w:rPr>
              <w:t xml:space="preserve"> 100-240В  </w:t>
            </w:r>
          </w:p>
          <w:p w:rsidR="00563234" w:rsidRPr="00563234" w:rsidRDefault="00563234" w:rsidP="00563234">
            <w:pPr>
              <w:spacing w:after="0" w:line="240" w:lineRule="auto"/>
              <w:rPr>
                <w:sz w:val="16"/>
                <w:szCs w:val="16"/>
              </w:rPr>
            </w:pPr>
            <w:r w:rsidRPr="00563234">
              <w:rPr>
                <w:sz w:val="16"/>
                <w:szCs w:val="16"/>
              </w:rPr>
              <w:t xml:space="preserve">Тип установки: Настольное  </w:t>
            </w:r>
          </w:p>
          <w:p w:rsidR="00BF0717" w:rsidRPr="00A13690" w:rsidRDefault="00563234" w:rsidP="00563234">
            <w:pPr>
              <w:spacing w:after="0" w:line="240" w:lineRule="auto"/>
              <w:rPr>
                <w:sz w:val="16"/>
                <w:szCs w:val="16"/>
              </w:rPr>
            </w:pPr>
            <w:r w:rsidRPr="00563234">
              <w:rPr>
                <w:sz w:val="16"/>
                <w:szCs w:val="16"/>
                <w:lang w:val="en-US"/>
              </w:rPr>
              <w:t>Порты USB: 1 x USB 3.0</w:t>
            </w:r>
          </w:p>
        </w:tc>
        <w:tc>
          <w:tcPr>
            <w:tcW w:w="955" w:type="dxa"/>
          </w:tcPr>
          <w:p w:rsidR="00BF0717" w:rsidRPr="00A13690" w:rsidRDefault="00B53904" w:rsidP="006F3424">
            <w:pPr>
              <w:spacing w:after="0" w:line="240" w:lineRule="auto"/>
              <w:rPr>
                <w:sz w:val="16"/>
                <w:szCs w:val="16"/>
                <w:lang w:val="en-US"/>
              </w:rPr>
            </w:pPr>
            <w:r>
              <w:rPr>
                <w:sz w:val="16"/>
                <w:szCs w:val="16"/>
                <w:lang w:val="en-US"/>
              </w:rPr>
              <w:t>58</w:t>
            </w:r>
            <w:r w:rsidR="00BF0717" w:rsidRPr="00A13690">
              <w:rPr>
                <w:sz w:val="16"/>
                <w:szCs w:val="16"/>
                <w:lang w:val="en-US"/>
              </w:rPr>
              <w:t>869</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bCs/>
                <w:spacing w:val="-2"/>
                <w:sz w:val="16"/>
                <w:szCs w:val="16"/>
              </w:rPr>
              <w:t>Huawei</w:t>
            </w:r>
            <w:r w:rsidRPr="00A13690">
              <w:rPr>
                <w:sz w:val="16"/>
                <w:szCs w:val="16"/>
              </w:rPr>
              <w:t> </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pStyle w:val="1"/>
              <w:shd w:val="clear" w:color="auto" w:fill="FFFFFF"/>
              <w:spacing w:before="0" w:beforeAutospacing="0"/>
              <w:rPr>
                <w:b w:val="0"/>
                <w:bCs w:val="0"/>
                <w:spacing w:val="-2"/>
                <w:sz w:val="16"/>
                <w:szCs w:val="16"/>
              </w:rPr>
            </w:pPr>
            <w:r w:rsidRPr="00A13690">
              <w:rPr>
                <w:b w:val="0"/>
                <w:bCs w:val="0"/>
                <w:spacing w:val="-2"/>
                <w:sz w:val="16"/>
                <w:szCs w:val="16"/>
              </w:rPr>
              <w:t>AR651F-Lite</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165EA712" wp14:editId="483C11D7">
                  <wp:extent cx="1109134" cy="1109134"/>
                  <wp:effectExtent l="0" t="0" r="0" b="0"/>
                  <wp:docPr id="34" name="Рисунок 34" descr="Маршрутизатор Huawei, 10/100/1000Base-TX (1000 мбит/с) (AR651F-Lite) 02351Y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Маршрутизатор Huawei, 10/100/1000Base-TX (1000 мбит/с) (AR651F-Lite) 02351YRV"/>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07178" cy="1107178"/>
                          </a:xfrm>
                          <a:prstGeom prst="rect">
                            <a:avLst/>
                          </a:prstGeom>
                          <a:noFill/>
                          <a:ln>
                            <a:noFill/>
                          </a:ln>
                        </pic:spPr>
                      </pic:pic>
                    </a:graphicData>
                  </a:graphic>
                </wp:inline>
              </w:drawing>
            </w:r>
          </w:p>
        </w:tc>
        <w:tc>
          <w:tcPr>
            <w:tcW w:w="8828" w:type="dxa"/>
          </w:tcPr>
          <w:p w:rsidR="00BF0717" w:rsidRPr="00800277" w:rsidRDefault="00BF0717" w:rsidP="006F3424">
            <w:pPr>
              <w:spacing w:after="0" w:line="240" w:lineRule="auto"/>
              <w:rPr>
                <w:sz w:val="16"/>
                <w:szCs w:val="16"/>
                <w:shd w:val="clear" w:color="auto" w:fill="FFFFFF"/>
              </w:rPr>
            </w:pPr>
            <w:r w:rsidRPr="00A13690">
              <w:rPr>
                <w:sz w:val="16"/>
                <w:szCs w:val="16"/>
                <w:shd w:val="clear" w:color="auto" w:fill="FFFFFF"/>
              </w:rPr>
              <w:t>Маршрутизатор нового поколения Huawei NetEngine AR6000 с инновационной гетерогенной архитектурой передачи на базе процессоров ЦП и NP обеспечивает высокую производительность обработки сервисных потоков на уровнях 3-7. Устройство объединяет функции программно-определяемых сетей (SD-WAN), облачного управления, маршрутизации, коммутации, сетей VPN, безопасности, передачи голоса и коммутации MPLS и поддерживает полный ассортимент облачных сервисов.</w:t>
            </w:r>
          </w:p>
          <w:p w:rsidR="00BF0717" w:rsidRPr="00800277" w:rsidRDefault="00BF0717" w:rsidP="006F3424">
            <w:pPr>
              <w:spacing w:after="0" w:line="240" w:lineRule="auto"/>
              <w:rPr>
                <w:sz w:val="16"/>
                <w:szCs w:val="16"/>
              </w:rPr>
            </w:pPr>
            <w:r w:rsidRPr="00800277">
              <w:rPr>
                <w:sz w:val="16"/>
                <w:szCs w:val="16"/>
                <w:lang w:val="en-US"/>
              </w:rPr>
              <w:t>https</w:t>
            </w:r>
            <w:r w:rsidRPr="00800277">
              <w:rPr>
                <w:sz w:val="16"/>
                <w:szCs w:val="16"/>
              </w:rPr>
              <w:t>://</w:t>
            </w:r>
            <w:r w:rsidRPr="00800277">
              <w:rPr>
                <w:sz w:val="16"/>
                <w:szCs w:val="16"/>
                <w:lang w:val="en-US"/>
              </w:rPr>
              <w:t>huawei</w:t>
            </w:r>
            <w:r w:rsidRPr="00800277">
              <w:rPr>
                <w:sz w:val="16"/>
                <w:szCs w:val="16"/>
              </w:rPr>
              <w:t>-</w:t>
            </w:r>
            <w:r w:rsidRPr="00800277">
              <w:rPr>
                <w:sz w:val="16"/>
                <w:szCs w:val="16"/>
                <w:lang w:val="en-US"/>
              </w:rPr>
              <w:t>shop</w:t>
            </w:r>
            <w:r w:rsidRPr="00800277">
              <w:rPr>
                <w:sz w:val="16"/>
                <w:szCs w:val="16"/>
              </w:rPr>
              <w:t>.</w:t>
            </w:r>
            <w:r w:rsidRPr="00800277">
              <w:rPr>
                <w:sz w:val="16"/>
                <w:szCs w:val="16"/>
                <w:lang w:val="en-US"/>
              </w:rPr>
              <w:t>su</w:t>
            </w:r>
            <w:r w:rsidRPr="00800277">
              <w:rPr>
                <w:sz w:val="16"/>
                <w:szCs w:val="16"/>
              </w:rPr>
              <w:t>/</w:t>
            </w:r>
            <w:r w:rsidRPr="00800277">
              <w:rPr>
                <w:sz w:val="16"/>
                <w:szCs w:val="16"/>
                <w:lang w:val="en-US"/>
              </w:rPr>
              <w:t>marshrutizator</w:t>
            </w:r>
            <w:r w:rsidRPr="00800277">
              <w:rPr>
                <w:sz w:val="16"/>
                <w:szCs w:val="16"/>
              </w:rPr>
              <w:t>-</w:t>
            </w:r>
            <w:r w:rsidRPr="00800277">
              <w:rPr>
                <w:sz w:val="16"/>
                <w:szCs w:val="16"/>
                <w:lang w:val="en-US"/>
              </w:rPr>
              <w:t>huawei</w:t>
            </w:r>
            <w:r w:rsidRPr="00800277">
              <w:rPr>
                <w:sz w:val="16"/>
                <w:szCs w:val="16"/>
              </w:rPr>
              <w:t>-10-100-1000</w:t>
            </w:r>
            <w:r w:rsidRPr="00800277">
              <w:rPr>
                <w:sz w:val="16"/>
                <w:szCs w:val="16"/>
                <w:lang w:val="en-US"/>
              </w:rPr>
              <w:t>base</w:t>
            </w:r>
            <w:r w:rsidRPr="00800277">
              <w:rPr>
                <w:sz w:val="16"/>
                <w:szCs w:val="16"/>
              </w:rPr>
              <w:t>-</w:t>
            </w:r>
            <w:r w:rsidRPr="00800277">
              <w:rPr>
                <w:sz w:val="16"/>
                <w:szCs w:val="16"/>
                <w:lang w:val="en-US"/>
              </w:rPr>
              <w:t>tx</w:t>
            </w:r>
            <w:r w:rsidRPr="00800277">
              <w:rPr>
                <w:sz w:val="16"/>
                <w:szCs w:val="16"/>
              </w:rPr>
              <w:t>-1000-</w:t>
            </w:r>
            <w:r w:rsidRPr="00800277">
              <w:rPr>
                <w:sz w:val="16"/>
                <w:szCs w:val="16"/>
                <w:lang w:val="en-US"/>
              </w:rPr>
              <w:t>mbit</w:t>
            </w:r>
            <w:r w:rsidRPr="00800277">
              <w:rPr>
                <w:sz w:val="16"/>
                <w:szCs w:val="16"/>
              </w:rPr>
              <w:t>-</w:t>
            </w:r>
            <w:r w:rsidRPr="00800277">
              <w:rPr>
                <w:sz w:val="16"/>
                <w:szCs w:val="16"/>
                <w:lang w:val="en-US"/>
              </w:rPr>
              <w:t>s</w:t>
            </w:r>
            <w:r w:rsidRPr="00800277">
              <w:rPr>
                <w:sz w:val="16"/>
                <w:szCs w:val="16"/>
              </w:rPr>
              <w:t>-</w:t>
            </w:r>
            <w:r w:rsidRPr="00800277">
              <w:rPr>
                <w:sz w:val="16"/>
                <w:szCs w:val="16"/>
                <w:lang w:val="en-US"/>
              </w:rPr>
              <w:t>ar</w:t>
            </w:r>
            <w:r w:rsidRPr="00800277">
              <w:rPr>
                <w:sz w:val="16"/>
                <w:szCs w:val="16"/>
              </w:rPr>
              <w:t>651</w:t>
            </w:r>
            <w:r w:rsidRPr="00800277">
              <w:rPr>
                <w:sz w:val="16"/>
                <w:szCs w:val="16"/>
                <w:lang w:val="en-US"/>
              </w:rPr>
              <w:t>f</w:t>
            </w:r>
            <w:r w:rsidRPr="00800277">
              <w:rPr>
                <w:sz w:val="16"/>
                <w:szCs w:val="16"/>
              </w:rPr>
              <w:t>-</w:t>
            </w:r>
            <w:r w:rsidRPr="00800277">
              <w:rPr>
                <w:sz w:val="16"/>
                <w:szCs w:val="16"/>
                <w:lang w:val="en-US"/>
              </w:rPr>
              <w:t>lite</w:t>
            </w:r>
            <w:r w:rsidRPr="00800277">
              <w:rPr>
                <w:sz w:val="16"/>
                <w:szCs w:val="16"/>
              </w:rPr>
              <w:t>-02351</w:t>
            </w:r>
            <w:r w:rsidRPr="00800277">
              <w:rPr>
                <w:sz w:val="16"/>
                <w:szCs w:val="16"/>
                <w:lang w:val="en-US"/>
              </w:rPr>
              <w:t>yrv</w:t>
            </w:r>
            <w:r w:rsidRPr="00800277">
              <w:rPr>
                <w:sz w:val="16"/>
                <w:szCs w:val="16"/>
              </w:rPr>
              <w:t>/</w:t>
            </w:r>
          </w:p>
        </w:tc>
        <w:tc>
          <w:tcPr>
            <w:tcW w:w="5731" w:type="dxa"/>
          </w:tcPr>
          <w:p w:rsidR="00BF0717" w:rsidRPr="00A13690" w:rsidRDefault="00BF0717" w:rsidP="006F3424">
            <w:pPr>
              <w:spacing w:after="0" w:line="240" w:lineRule="auto"/>
              <w:rPr>
                <w:sz w:val="16"/>
                <w:szCs w:val="16"/>
              </w:rPr>
            </w:pPr>
            <w:r w:rsidRPr="00A13690">
              <w:rPr>
                <w:sz w:val="16"/>
                <w:szCs w:val="16"/>
              </w:rPr>
              <w:t>LAN-порты</w:t>
            </w:r>
            <w:r w:rsidRPr="00A13690">
              <w:rPr>
                <w:sz w:val="16"/>
                <w:szCs w:val="16"/>
              </w:rPr>
              <w:tab/>
              <w:t>8 портов</w:t>
            </w:r>
          </w:p>
          <w:p w:rsidR="00BF0717" w:rsidRPr="00A13690" w:rsidRDefault="00BF0717" w:rsidP="006F3424">
            <w:pPr>
              <w:spacing w:after="0" w:line="240" w:lineRule="auto"/>
              <w:rPr>
                <w:sz w:val="16"/>
                <w:szCs w:val="16"/>
              </w:rPr>
            </w:pPr>
            <w:r w:rsidRPr="00A13690">
              <w:rPr>
                <w:sz w:val="16"/>
                <w:szCs w:val="16"/>
              </w:rPr>
              <w:t>Тип LAN-портов</w:t>
            </w:r>
            <w:r w:rsidRPr="00A13690">
              <w:rPr>
                <w:sz w:val="16"/>
                <w:szCs w:val="16"/>
              </w:rPr>
              <w:tab/>
              <w:t>10/100/1000 Base-TX (1000 мбит/с)</w:t>
            </w:r>
          </w:p>
          <w:p w:rsidR="00BF0717" w:rsidRPr="00A13690" w:rsidRDefault="00BF0717" w:rsidP="006F3424">
            <w:pPr>
              <w:spacing w:after="0" w:line="240" w:lineRule="auto"/>
              <w:rPr>
                <w:sz w:val="16"/>
                <w:szCs w:val="16"/>
              </w:rPr>
            </w:pPr>
            <w:r w:rsidRPr="00A13690">
              <w:rPr>
                <w:sz w:val="16"/>
                <w:szCs w:val="16"/>
              </w:rPr>
              <w:t>WAN-порты</w:t>
            </w:r>
            <w:r w:rsidRPr="00A13690">
              <w:rPr>
                <w:sz w:val="16"/>
                <w:szCs w:val="16"/>
              </w:rPr>
              <w:tab/>
              <w:t>4 порта WAN шт.</w:t>
            </w:r>
          </w:p>
          <w:p w:rsidR="00BF0717" w:rsidRPr="00A13690" w:rsidRDefault="00BF0717" w:rsidP="006F3424">
            <w:pPr>
              <w:spacing w:after="0" w:line="240" w:lineRule="auto"/>
              <w:rPr>
                <w:sz w:val="16"/>
                <w:szCs w:val="16"/>
              </w:rPr>
            </w:pPr>
            <w:r w:rsidRPr="00A13690">
              <w:rPr>
                <w:sz w:val="16"/>
                <w:szCs w:val="16"/>
              </w:rPr>
              <w:t>Тип WAN-портов</w:t>
            </w:r>
            <w:r w:rsidRPr="00A13690">
              <w:rPr>
                <w:sz w:val="16"/>
                <w:szCs w:val="16"/>
              </w:rPr>
              <w:tab/>
              <w:t>10/100/1000 Base-TX (1000 мбит/с)</w:t>
            </w:r>
          </w:p>
          <w:p w:rsidR="00BF0717" w:rsidRPr="00A13690" w:rsidRDefault="00BF0717" w:rsidP="006F3424">
            <w:pPr>
              <w:spacing w:after="0" w:line="240" w:lineRule="auto"/>
              <w:rPr>
                <w:sz w:val="16"/>
                <w:szCs w:val="16"/>
              </w:rPr>
            </w:pPr>
            <w:r w:rsidRPr="00A13690">
              <w:rPr>
                <w:sz w:val="16"/>
                <w:szCs w:val="16"/>
              </w:rPr>
              <w:t>Количество Портов SFP</w:t>
            </w:r>
            <w:r w:rsidRPr="00A13690">
              <w:rPr>
                <w:sz w:val="16"/>
                <w:szCs w:val="16"/>
              </w:rPr>
              <w:tab/>
              <w:t>4 порта SFP</w:t>
            </w:r>
          </w:p>
          <w:p w:rsidR="00BF0717" w:rsidRPr="00A13690" w:rsidRDefault="00BF0717" w:rsidP="006F3424">
            <w:pPr>
              <w:spacing w:after="0" w:line="240" w:lineRule="auto"/>
              <w:rPr>
                <w:sz w:val="16"/>
                <w:szCs w:val="16"/>
              </w:rPr>
            </w:pPr>
            <w:r w:rsidRPr="00A13690">
              <w:rPr>
                <w:sz w:val="16"/>
                <w:szCs w:val="16"/>
              </w:rPr>
              <w:t>Поддержка POE</w:t>
            </w:r>
            <w:r w:rsidRPr="00A13690">
              <w:rPr>
                <w:sz w:val="16"/>
                <w:szCs w:val="16"/>
              </w:rPr>
              <w:tab/>
            </w:r>
            <w:proofErr w:type="gramStart"/>
            <w:r w:rsidRPr="00A13690">
              <w:rPr>
                <w:sz w:val="16"/>
                <w:szCs w:val="16"/>
              </w:rPr>
              <w:t>Нет</w:t>
            </w:r>
            <w:proofErr w:type="gramEnd"/>
            <w:r w:rsidRPr="00A13690">
              <w:rPr>
                <w:sz w:val="16"/>
                <w:szCs w:val="16"/>
              </w:rPr>
              <w:t xml:space="preserve"> PoE</w:t>
            </w:r>
          </w:p>
          <w:p w:rsidR="00BF0717" w:rsidRPr="00A13690" w:rsidRDefault="00BF0717" w:rsidP="006F3424">
            <w:pPr>
              <w:spacing w:after="0" w:line="240" w:lineRule="auto"/>
              <w:rPr>
                <w:sz w:val="16"/>
                <w:szCs w:val="16"/>
              </w:rPr>
            </w:pPr>
            <w:r w:rsidRPr="00A13690">
              <w:rPr>
                <w:sz w:val="16"/>
                <w:szCs w:val="16"/>
              </w:rPr>
              <w:t>WI-FI</w:t>
            </w:r>
            <w:r w:rsidRPr="00A13690">
              <w:rPr>
                <w:sz w:val="16"/>
                <w:szCs w:val="16"/>
              </w:rPr>
              <w:tab/>
              <w:t>Нет</w:t>
            </w:r>
          </w:p>
          <w:p w:rsidR="00BF0717" w:rsidRPr="00A13690" w:rsidRDefault="00BF0717" w:rsidP="006F3424">
            <w:pPr>
              <w:spacing w:after="0" w:line="240" w:lineRule="auto"/>
              <w:rPr>
                <w:sz w:val="16"/>
                <w:szCs w:val="16"/>
              </w:rPr>
            </w:pPr>
            <w:r w:rsidRPr="00A13690">
              <w:rPr>
                <w:sz w:val="16"/>
                <w:szCs w:val="16"/>
              </w:rPr>
              <w:t>Поддержка 3G/4G</w:t>
            </w:r>
            <w:r w:rsidRPr="00A13690">
              <w:rPr>
                <w:sz w:val="16"/>
                <w:szCs w:val="16"/>
              </w:rPr>
              <w:tab/>
              <w:t>Подключение USB</w:t>
            </w:r>
          </w:p>
          <w:p w:rsidR="00BF0717" w:rsidRPr="00A13690" w:rsidRDefault="00BF0717" w:rsidP="006F3424">
            <w:pPr>
              <w:spacing w:after="0" w:line="240" w:lineRule="auto"/>
              <w:rPr>
                <w:sz w:val="16"/>
                <w:szCs w:val="16"/>
              </w:rPr>
            </w:pPr>
            <w:r w:rsidRPr="00A13690">
              <w:rPr>
                <w:sz w:val="16"/>
                <w:szCs w:val="16"/>
              </w:rPr>
              <w:t>USB порты</w:t>
            </w:r>
            <w:r w:rsidRPr="00A13690">
              <w:rPr>
                <w:sz w:val="16"/>
                <w:szCs w:val="16"/>
              </w:rPr>
              <w:tab/>
              <w:t>1 USB порт</w:t>
            </w:r>
          </w:p>
          <w:p w:rsidR="00BF0717" w:rsidRPr="00A13690" w:rsidRDefault="00BF0717" w:rsidP="006F3424">
            <w:pPr>
              <w:spacing w:after="0" w:line="240" w:lineRule="auto"/>
              <w:rPr>
                <w:sz w:val="16"/>
                <w:szCs w:val="16"/>
              </w:rPr>
            </w:pPr>
            <w:r w:rsidRPr="00A13690">
              <w:rPr>
                <w:sz w:val="16"/>
                <w:szCs w:val="16"/>
              </w:rPr>
              <w:t>Поддержка VPN</w:t>
            </w:r>
            <w:r w:rsidRPr="00A13690">
              <w:rPr>
                <w:sz w:val="16"/>
                <w:szCs w:val="16"/>
              </w:rPr>
              <w:tab/>
              <w:t>Нет</w:t>
            </w:r>
          </w:p>
        </w:tc>
        <w:tc>
          <w:tcPr>
            <w:tcW w:w="955" w:type="dxa"/>
          </w:tcPr>
          <w:p w:rsidR="00BF0717" w:rsidRPr="00A13690" w:rsidRDefault="00B53904" w:rsidP="006F3424">
            <w:pPr>
              <w:spacing w:after="0" w:line="240" w:lineRule="auto"/>
              <w:rPr>
                <w:sz w:val="16"/>
                <w:szCs w:val="16"/>
              </w:rPr>
            </w:pPr>
            <w:r>
              <w:rPr>
                <w:bCs/>
                <w:spacing w:val="-5"/>
                <w:sz w:val="16"/>
                <w:szCs w:val="16"/>
                <w:shd w:val="clear" w:color="auto" w:fill="FFFFFF"/>
              </w:rPr>
              <w:t>63</w:t>
            </w:r>
            <w:r w:rsidR="00BF0717" w:rsidRPr="00A13690">
              <w:rPr>
                <w:bCs/>
                <w:spacing w:val="-5"/>
                <w:sz w:val="16"/>
                <w:szCs w:val="16"/>
                <w:shd w:val="clear" w:color="auto" w:fill="FFFFFF"/>
              </w:rPr>
              <w:t>452 </w:t>
            </w:r>
          </w:p>
        </w:tc>
      </w:tr>
      <w:tr w:rsidR="006F3424" w:rsidRPr="00A13690" w:rsidTr="00B26EA4">
        <w:tc>
          <w:tcPr>
            <w:tcW w:w="1568" w:type="dxa"/>
            <w:vMerge/>
          </w:tcPr>
          <w:p w:rsidR="00BF0717" w:rsidRPr="00A13690" w:rsidRDefault="00BF0717" w:rsidP="00027BAF">
            <w:pPr>
              <w:spacing w:after="0" w:line="240" w:lineRule="auto"/>
              <w:rPr>
                <w:bCs/>
                <w:sz w:val="16"/>
                <w:szCs w:val="16"/>
              </w:rPr>
            </w:pPr>
          </w:p>
        </w:tc>
        <w:tc>
          <w:tcPr>
            <w:tcW w:w="969" w:type="dxa"/>
          </w:tcPr>
          <w:p w:rsidR="00BF0717" w:rsidRPr="00A13690" w:rsidRDefault="00BF0717" w:rsidP="006F3424">
            <w:pPr>
              <w:spacing w:after="0" w:line="240" w:lineRule="auto"/>
              <w:rPr>
                <w:sz w:val="16"/>
                <w:szCs w:val="16"/>
              </w:rPr>
            </w:pPr>
            <w:r w:rsidRPr="00A13690">
              <w:rPr>
                <w:sz w:val="16"/>
                <w:szCs w:val="16"/>
              </w:rPr>
              <w:t>TP-Link</w:t>
            </w:r>
          </w:p>
          <w:p w:rsidR="00BF0717" w:rsidRPr="00A13690" w:rsidRDefault="00BF0717" w:rsidP="006F3424">
            <w:pPr>
              <w:spacing w:after="0" w:line="240" w:lineRule="auto"/>
              <w:rPr>
                <w:sz w:val="16"/>
                <w:szCs w:val="16"/>
                <w:lang w:val="en-US"/>
              </w:rPr>
            </w:pPr>
          </w:p>
        </w:tc>
        <w:tc>
          <w:tcPr>
            <w:tcW w:w="1277" w:type="dxa"/>
          </w:tcPr>
          <w:p w:rsidR="00BF0717" w:rsidRPr="00A13690" w:rsidRDefault="00BF0717" w:rsidP="006F3424">
            <w:pPr>
              <w:spacing w:after="0" w:line="240" w:lineRule="auto"/>
              <w:rPr>
                <w:sz w:val="16"/>
                <w:szCs w:val="16"/>
              </w:rPr>
            </w:pPr>
            <w:r w:rsidRPr="00A13690">
              <w:rPr>
                <w:sz w:val="16"/>
                <w:szCs w:val="16"/>
              </w:rPr>
              <w:t>ER706W-4G AX3000</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438536B4" wp14:editId="689069CF">
                  <wp:extent cx="2449002" cy="1664371"/>
                  <wp:effectExtent l="0" t="0" r="889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1413" t="36515" r="41957" b="30072"/>
                          <a:stretch/>
                        </pic:blipFill>
                        <pic:spPr bwMode="auto">
                          <a:xfrm>
                            <a:off x="0" y="0"/>
                            <a:ext cx="2449651" cy="1664812"/>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BF0717" w:rsidRPr="00A13690" w:rsidRDefault="00BF0717" w:rsidP="006F3424">
            <w:pPr>
              <w:spacing w:after="0" w:line="240" w:lineRule="auto"/>
              <w:rPr>
                <w:sz w:val="16"/>
                <w:szCs w:val="16"/>
              </w:rPr>
            </w:pPr>
            <w:r w:rsidRPr="00A13690">
              <w:rPr>
                <w:sz w:val="16"/>
                <w:szCs w:val="16"/>
                <w:lang w:val="en-US"/>
              </w:rPr>
              <w:t>ER</w:t>
            </w:r>
            <w:r w:rsidRPr="00A13690">
              <w:rPr>
                <w:sz w:val="16"/>
                <w:szCs w:val="16"/>
              </w:rPr>
              <w:t>706</w:t>
            </w:r>
            <w:r w:rsidRPr="00A13690">
              <w:rPr>
                <w:sz w:val="16"/>
                <w:szCs w:val="16"/>
                <w:lang w:val="en-US"/>
              </w:rPr>
              <w:t>W</w:t>
            </w:r>
            <w:r w:rsidRPr="00A13690">
              <w:rPr>
                <w:sz w:val="16"/>
                <w:szCs w:val="16"/>
              </w:rPr>
              <w:t>-4</w:t>
            </w:r>
            <w:r w:rsidRPr="00A13690">
              <w:rPr>
                <w:sz w:val="16"/>
                <w:szCs w:val="16"/>
                <w:lang w:val="en-US"/>
              </w:rPr>
              <w:t>G</w:t>
            </w:r>
            <w:r w:rsidRPr="00A13690">
              <w:rPr>
                <w:sz w:val="16"/>
                <w:szCs w:val="16"/>
              </w:rPr>
              <w:t xml:space="preserve"> — двухдиапазонный гигабитный </w:t>
            </w:r>
            <w:r w:rsidRPr="00A13690">
              <w:rPr>
                <w:sz w:val="16"/>
                <w:szCs w:val="16"/>
                <w:lang w:val="en-US"/>
              </w:rPr>
              <w:t>VPN</w:t>
            </w:r>
            <w:r w:rsidRPr="00A13690">
              <w:rPr>
                <w:sz w:val="16"/>
                <w:szCs w:val="16"/>
              </w:rPr>
              <w:t xml:space="preserve">-маршрутизатор </w:t>
            </w:r>
            <w:r w:rsidRPr="00A13690">
              <w:rPr>
                <w:sz w:val="16"/>
                <w:szCs w:val="16"/>
                <w:lang w:val="en-US"/>
              </w:rPr>
              <w:t>TP</w:t>
            </w:r>
            <w:r w:rsidRPr="00A13690">
              <w:rPr>
                <w:sz w:val="16"/>
                <w:szCs w:val="16"/>
              </w:rPr>
              <w:t>-</w:t>
            </w:r>
            <w:r w:rsidRPr="00A13690">
              <w:rPr>
                <w:sz w:val="16"/>
                <w:szCs w:val="16"/>
                <w:lang w:val="en-US"/>
              </w:rPr>
              <w:t>Link</w:t>
            </w:r>
            <w:r w:rsidRPr="00A13690">
              <w:rPr>
                <w:sz w:val="16"/>
                <w:szCs w:val="16"/>
              </w:rPr>
              <w:t xml:space="preserve"> с поддержкой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6, оснащённый 5-ю портами 1 Гбит/с </w:t>
            </w:r>
            <w:r w:rsidRPr="00A13690">
              <w:rPr>
                <w:sz w:val="16"/>
                <w:szCs w:val="16"/>
                <w:lang w:val="en-US"/>
              </w:rPr>
              <w:t>RJ</w:t>
            </w:r>
            <w:r w:rsidRPr="00A13690">
              <w:rPr>
                <w:sz w:val="16"/>
                <w:szCs w:val="16"/>
              </w:rPr>
              <w:t xml:space="preserve">45 (1 </w:t>
            </w:r>
            <w:r w:rsidRPr="00A13690">
              <w:rPr>
                <w:sz w:val="16"/>
                <w:szCs w:val="16"/>
                <w:lang w:val="en-US"/>
              </w:rPr>
              <w:t>WAN</w:t>
            </w:r>
            <w:r w:rsidRPr="00A13690">
              <w:rPr>
                <w:sz w:val="16"/>
                <w:szCs w:val="16"/>
              </w:rPr>
              <w:t xml:space="preserve"> и 4 </w:t>
            </w:r>
            <w:r w:rsidRPr="00A13690">
              <w:rPr>
                <w:sz w:val="16"/>
                <w:szCs w:val="16"/>
                <w:lang w:val="en-US"/>
              </w:rPr>
              <w:t>WAN</w:t>
            </w:r>
            <w:r w:rsidRPr="00A13690">
              <w:rPr>
                <w:sz w:val="16"/>
                <w:szCs w:val="16"/>
              </w:rPr>
              <w:t>/</w:t>
            </w:r>
            <w:proofErr w:type="gramStart"/>
            <w:r w:rsidRPr="00A13690">
              <w:rPr>
                <w:sz w:val="16"/>
                <w:szCs w:val="16"/>
                <w:lang w:val="en-US"/>
              </w:rPr>
              <w:t>LAN</w:t>
            </w:r>
            <w:r w:rsidRPr="00A13690">
              <w:rPr>
                <w:sz w:val="16"/>
                <w:szCs w:val="16"/>
              </w:rPr>
              <w:t xml:space="preserve"> )</w:t>
            </w:r>
            <w:proofErr w:type="gramEnd"/>
            <w:r w:rsidRPr="00A13690">
              <w:rPr>
                <w:sz w:val="16"/>
                <w:szCs w:val="16"/>
              </w:rPr>
              <w:t xml:space="preserve">, которые обеспечивают соединение с агрегацией с высокой пропускной способностью, а также 1-м портом 1 Гбит/с </w:t>
            </w:r>
            <w:r w:rsidRPr="00A13690">
              <w:rPr>
                <w:sz w:val="16"/>
                <w:szCs w:val="16"/>
                <w:lang w:val="en-US"/>
              </w:rPr>
              <w:t>SFP</w:t>
            </w:r>
            <w:r w:rsidRPr="00A13690">
              <w:rPr>
                <w:sz w:val="16"/>
                <w:szCs w:val="16"/>
              </w:rPr>
              <w:t xml:space="preserve"> (</w:t>
            </w:r>
            <w:r w:rsidRPr="00A13690">
              <w:rPr>
                <w:sz w:val="16"/>
                <w:szCs w:val="16"/>
                <w:lang w:val="en-US"/>
              </w:rPr>
              <w:t>WAN</w:t>
            </w:r>
            <w:r w:rsidRPr="00A13690">
              <w:rPr>
                <w:sz w:val="16"/>
                <w:szCs w:val="16"/>
              </w:rPr>
              <w:t>/</w:t>
            </w:r>
            <w:r w:rsidRPr="00A13690">
              <w:rPr>
                <w:sz w:val="16"/>
                <w:szCs w:val="16"/>
                <w:lang w:val="en-US"/>
              </w:rPr>
              <w:t>LAN</w:t>
            </w:r>
            <w:r w:rsidRPr="00A13690">
              <w:rPr>
                <w:sz w:val="16"/>
                <w:szCs w:val="16"/>
              </w:rPr>
              <w:t xml:space="preserve">). Форм-фактор устройства предполагает его установку на столе или стене. Благодаря 5-и внешним антеннам имеет мощный сигнал </w:t>
            </w:r>
            <w:r w:rsidRPr="00A13690">
              <w:rPr>
                <w:sz w:val="16"/>
                <w:szCs w:val="16"/>
                <w:lang w:val="en-US"/>
              </w:rPr>
              <w:t>Wi</w:t>
            </w:r>
            <w:r w:rsidRPr="00A13690">
              <w:rPr>
                <w:sz w:val="16"/>
                <w:szCs w:val="16"/>
              </w:rPr>
              <w:t>‑</w:t>
            </w:r>
            <w:r w:rsidRPr="00A13690">
              <w:rPr>
                <w:sz w:val="16"/>
                <w:szCs w:val="16"/>
                <w:lang w:val="en-US"/>
              </w:rPr>
              <w:t>Fi</w:t>
            </w:r>
            <w:r w:rsidRPr="00A13690">
              <w:rPr>
                <w:sz w:val="16"/>
                <w:szCs w:val="16"/>
              </w:rPr>
              <w:t xml:space="preserve"> с максимальной производительностью до 3000 Мбит/с.</w:t>
            </w:r>
          </w:p>
          <w:p w:rsidR="00BF0717" w:rsidRPr="00800277" w:rsidRDefault="00E41DD9" w:rsidP="006F3424">
            <w:pPr>
              <w:spacing w:after="0" w:line="240" w:lineRule="auto"/>
              <w:rPr>
                <w:sz w:val="16"/>
                <w:szCs w:val="16"/>
              </w:rPr>
            </w:pPr>
            <w:hyperlink r:id="rId35" w:history="1">
              <w:r w:rsidR="00BF0717" w:rsidRPr="0073655A">
                <w:rPr>
                  <w:rStyle w:val="a6"/>
                  <w:sz w:val="16"/>
                  <w:szCs w:val="16"/>
                  <w:lang w:val="en-US"/>
                </w:rPr>
                <w:t>https</w:t>
              </w:r>
              <w:r w:rsidR="00BF0717" w:rsidRPr="0073655A">
                <w:rPr>
                  <w:rStyle w:val="a6"/>
                  <w:sz w:val="16"/>
                  <w:szCs w:val="16"/>
                </w:rPr>
                <w:t>://</w:t>
              </w:r>
              <w:r w:rsidR="00BF0717" w:rsidRPr="0073655A">
                <w:rPr>
                  <w:rStyle w:val="a6"/>
                  <w:sz w:val="16"/>
                  <w:szCs w:val="16"/>
                  <w:lang w:val="en-US"/>
                </w:rPr>
                <w:t>wifimag</w:t>
              </w:r>
              <w:r w:rsidR="00BF0717" w:rsidRPr="0073655A">
                <w:rPr>
                  <w:rStyle w:val="a6"/>
                  <w:sz w:val="16"/>
                  <w:szCs w:val="16"/>
                </w:rPr>
                <w:t>.</w:t>
              </w:r>
              <w:r w:rsidR="00BF0717" w:rsidRPr="0073655A">
                <w:rPr>
                  <w:rStyle w:val="a6"/>
                  <w:sz w:val="16"/>
                  <w:szCs w:val="16"/>
                  <w:lang w:val="en-US"/>
                </w:rPr>
                <w:t>ru</w:t>
              </w:r>
              <w:r w:rsidR="00BF0717" w:rsidRPr="0073655A">
                <w:rPr>
                  <w:rStyle w:val="a6"/>
                  <w:sz w:val="16"/>
                  <w:szCs w:val="16"/>
                </w:rPr>
                <w:t>/</w:t>
              </w:r>
              <w:r w:rsidR="00BF0717" w:rsidRPr="0073655A">
                <w:rPr>
                  <w:rStyle w:val="a6"/>
                  <w:sz w:val="16"/>
                  <w:szCs w:val="16"/>
                  <w:lang w:val="en-US"/>
                </w:rPr>
                <w:t>cat</w:t>
              </w:r>
              <w:r w:rsidR="00BF0717" w:rsidRPr="0073655A">
                <w:rPr>
                  <w:rStyle w:val="a6"/>
                  <w:sz w:val="16"/>
                  <w:szCs w:val="16"/>
                </w:rPr>
                <w:t>/</w:t>
              </w:r>
              <w:r w:rsidR="00BF0717" w:rsidRPr="0073655A">
                <w:rPr>
                  <w:rStyle w:val="a6"/>
                  <w:sz w:val="16"/>
                  <w:szCs w:val="16"/>
                  <w:lang w:val="en-US"/>
                </w:rPr>
                <w:t>tp</w:t>
              </w:r>
              <w:r w:rsidR="00BF0717" w:rsidRPr="0073655A">
                <w:rPr>
                  <w:rStyle w:val="a6"/>
                  <w:sz w:val="16"/>
                  <w:szCs w:val="16"/>
                </w:rPr>
                <w:t>_</w:t>
              </w:r>
              <w:r w:rsidR="00BF0717" w:rsidRPr="0073655A">
                <w:rPr>
                  <w:rStyle w:val="a6"/>
                  <w:sz w:val="16"/>
                  <w:szCs w:val="16"/>
                  <w:lang w:val="en-US"/>
                </w:rPr>
                <w:t>link</w:t>
              </w:r>
              <w:r w:rsidR="00BF0717" w:rsidRPr="0073655A">
                <w:rPr>
                  <w:rStyle w:val="a6"/>
                  <w:sz w:val="16"/>
                  <w:szCs w:val="16"/>
                </w:rPr>
                <w:t>/</w:t>
              </w:r>
              <w:r w:rsidR="00BF0717" w:rsidRPr="0073655A">
                <w:rPr>
                  <w:rStyle w:val="a6"/>
                  <w:sz w:val="16"/>
                  <w:szCs w:val="16"/>
                  <w:lang w:val="en-US"/>
                </w:rPr>
                <w:t>marshrutizatory</w:t>
              </w:r>
              <w:r w:rsidR="00BF0717" w:rsidRPr="0073655A">
                <w:rPr>
                  <w:rStyle w:val="a6"/>
                  <w:sz w:val="16"/>
                  <w:szCs w:val="16"/>
                </w:rPr>
                <w:t>_2/</w:t>
              </w:r>
              <w:r w:rsidR="00BF0717" w:rsidRPr="0073655A">
                <w:rPr>
                  <w:rStyle w:val="a6"/>
                  <w:sz w:val="16"/>
                  <w:szCs w:val="16"/>
                  <w:lang w:val="en-US"/>
                </w:rPr>
                <w:t>tp</w:t>
              </w:r>
              <w:r w:rsidR="00BF0717" w:rsidRPr="0073655A">
                <w:rPr>
                  <w:rStyle w:val="a6"/>
                  <w:sz w:val="16"/>
                  <w:szCs w:val="16"/>
                </w:rPr>
                <w:t>_</w:t>
              </w:r>
              <w:r w:rsidR="00BF0717" w:rsidRPr="0073655A">
                <w:rPr>
                  <w:rStyle w:val="a6"/>
                  <w:sz w:val="16"/>
                  <w:szCs w:val="16"/>
                  <w:lang w:val="en-US"/>
                </w:rPr>
                <w:t>link</w:t>
              </w:r>
              <w:r w:rsidR="00BF0717" w:rsidRPr="0073655A">
                <w:rPr>
                  <w:rStyle w:val="a6"/>
                  <w:sz w:val="16"/>
                  <w:szCs w:val="16"/>
                </w:rPr>
                <w:t>_</w:t>
              </w:r>
              <w:r w:rsidR="00BF0717" w:rsidRPr="0073655A">
                <w:rPr>
                  <w:rStyle w:val="a6"/>
                  <w:sz w:val="16"/>
                  <w:szCs w:val="16"/>
                  <w:lang w:val="en-US"/>
                </w:rPr>
                <w:t>er</w:t>
              </w:r>
              <w:r w:rsidR="00BF0717" w:rsidRPr="0073655A">
                <w:rPr>
                  <w:rStyle w:val="a6"/>
                  <w:sz w:val="16"/>
                  <w:szCs w:val="16"/>
                </w:rPr>
                <w:t>706</w:t>
              </w:r>
              <w:r w:rsidR="00BF0717" w:rsidRPr="0073655A">
                <w:rPr>
                  <w:rStyle w:val="a6"/>
                  <w:sz w:val="16"/>
                  <w:szCs w:val="16"/>
                  <w:lang w:val="en-US"/>
                </w:rPr>
                <w:t>w</w:t>
              </w:r>
              <w:r w:rsidR="00BF0717" w:rsidRPr="0073655A">
                <w:rPr>
                  <w:rStyle w:val="a6"/>
                  <w:sz w:val="16"/>
                  <w:szCs w:val="16"/>
                </w:rPr>
                <w:t>_4</w:t>
              </w:r>
              <w:r w:rsidR="00BF0717" w:rsidRPr="0073655A">
                <w:rPr>
                  <w:rStyle w:val="a6"/>
                  <w:sz w:val="16"/>
                  <w:szCs w:val="16"/>
                  <w:lang w:val="en-US"/>
                </w:rPr>
                <w:t>g</w:t>
              </w:r>
              <w:r w:rsidR="00BF0717" w:rsidRPr="0073655A">
                <w:rPr>
                  <w:rStyle w:val="a6"/>
                  <w:sz w:val="16"/>
                  <w:szCs w:val="16"/>
                </w:rPr>
                <w:t>_</w:t>
              </w:r>
              <w:r w:rsidR="00BF0717" w:rsidRPr="0073655A">
                <w:rPr>
                  <w:rStyle w:val="a6"/>
                  <w:sz w:val="16"/>
                  <w:szCs w:val="16"/>
                  <w:lang w:val="en-US"/>
                </w:rPr>
                <w:t>ax</w:t>
              </w:r>
              <w:r w:rsidR="00BF0717" w:rsidRPr="0073655A">
                <w:rPr>
                  <w:rStyle w:val="a6"/>
                  <w:sz w:val="16"/>
                  <w:szCs w:val="16"/>
                </w:rPr>
                <w:t>3000_</w:t>
              </w:r>
              <w:r w:rsidR="00BF0717" w:rsidRPr="0073655A">
                <w:rPr>
                  <w:rStyle w:val="a6"/>
                  <w:sz w:val="16"/>
                  <w:szCs w:val="16"/>
                  <w:lang w:val="en-US"/>
                </w:rPr>
                <w:t>gigabitnyy</w:t>
              </w:r>
              <w:r w:rsidR="00BF0717" w:rsidRPr="0073655A">
                <w:rPr>
                  <w:rStyle w:val="a6"/>
                  <w:sz w:val="16"/>
                  <w:szCs w:val="16"/>
                </w:rPr>
                <w:t>_</w:t>
              </w:r>
              <w:r w:rsidR="00BF0717" w:rsidRPr="0073655A">
                <w:rPr>
                  <w:rStyle w:val="a6"/>
                  <w:sz w:val="16"/>
                  <w:szCs w:val="16"/>
                  <w:lang w:val="en-US"/>
                </w:rPr>
                <w:t>vpn</w:t>
              </w:r>
              <w:r w:rsidR="00BF0717" w:rsidRPr="0073655A">
                <w:rPr>
                  <w:rStyle w:val="a6"/>
                  <w:sz w:val="16"/>
                  <w:szCs w:val="16"/>
                </w:rPr>
                <w:t>_</w:t>
              </w:r>
              <w:r w:rsidR="00BF0717" w:rsidRPr="0073655A">
                <w:rPr>
                  <w:rStyle w:val="a6"/>
                  <w:sz w:val="16"/>
                  <w:szCs w:val="16"/>
                  <w:lang w:val="en-US"/>
                </w:rPr>
                <w:t>marshrutizator</w:t>
              </w:r>
              <w:r w:rsidR="00BF0717" w:rsidRPr="0073655A">
                <w:rPr>
                  <w:rStyle w:val="a6"/>
                  <w:sz w:val="16"/>
                  <w:szCs w:val="16"/>
                </w:rPr>
                <w:t>_</w:t>
              </w:r>
              <w:r w:rsidR="00BF0717" w:rsidRPr="0073655A">
                <w:rPr>
                  <w:rStyle w:val="a6"/>
                  <w:sz w:val="16"/>
                  <w:szCs w:val="16"/>
                  <w:lang w:val="en-US"/>
                </w:rPr>
                <w:t>omada</w:t>
              </w:r>
              <w:r w:rsidR="00BF0717" w:rsidRPr="0073655A">
                <w:rPr>
                  <w:rStyle w:val="a6"/>
                  <w:sz w:val="16"/>
                  <w:szCs w:val="16"/>
                </w:rPr>
                <w:t>_4</w:t>
              </w:r>
              <w:r w:rsidR="00BF0717" w:rsidRPr="0073655A">
                <w:rPr>
                  <w:rStyle w:val="a6"/>
                  <w:sz w:val="16"/>
                  <w:szCs w:val="16"/>
                  <w:lang w:val="en-US"/>
                </w:rPr>
                <w:t>g</w:t>
              </w:r>
              <w:r w:rsidR="00BF0717" w:rsidRPr="0073655A">
                <w:rPr>
                  <w:rStyle w:val="a6"/>
                  <w:sz w:val="16"/>
                  <w:szCs w:val="16"/>
                </w:rPr>
                <w:t>_</w:t>
              </w:r>
              <w:r w:rsidR="00BF0717" w:rsidRPr="0073655A">
                <w:rPr>
                  <w:rStyle w:val="a6"/>
                  <w:sz w:val="16"/>
                  <w:szCs w:val="16"/>
                  <w:lang w:val="en-US"/>
                </w:rPr>
                <w:t>cat</w:t>
              </w:r>
              <w:r w:rsidR="00BF0717" w:rsidRPr="0073655A">
                <w:rPr>
                  <w:rStyle w:val="a6"/>
                  <w:sz w:val="16"/>
                  <w:szCs w:val="16"/>
                </w:rPr>
                <w:t>6/</w:t>
              </w:r>
            </w:hyperlink>
          </w:p>
          <w:p w:rsidR="00BF0717" w:rsidRPr="00800277" w:rsidRDefault="00BF0717" w:rsidP="006F3424">
            <w:pPr>
              <w:spacing w:after="0" w:line="240" w:lineRule="auto"/>
              <w:rPr>
                <w:sz w:val="16"/>
                <w:szCs w:val="16"/>
              </w:rPr>
            </w:pPr>
            <w:r w:rsidRPr="00800277">
              <w:rPr>
                <w:sz w:val="16"/>
                <w:szCs w:val="16"/>
              </w:rPr>
              <w:t>https://wifimag.ru/cat/tp_link/marshrutizatory_2/tp_link_er706w_4g_ax3000_gigabitnyy_vpn_marshrutizator_omada_4g_cat6/</w:t>
            </w:r>
          </w:p>
        </w:tc>
        <w:tc>
          <w:tcPr>
            <w:tcW w:w="5731" w:type="dxa"/>
          </w:tcPr>
          <w:p w:rsidR="00563234" w:rsidRPr="00563234" w:rsidRDefault="00563234" w:rsidP="00563234">
            <w:pPr>
              <w:spacing w:after="0" w:line="240" w:lineRule="auto"/>
              <w:rPr>
                <w:sz w:val="16"/>
                <w:szCs w:val="16"/>
              </w:rPr>
            </w:pPr>
            <w:r w:rsidRPr="00563234">
              <w:rPr>
                <w:sz w:val="16"/>
                <w:szCs w:val="16"/>
              </w:rPr>
              <w:t xml:space="preserve">LAN-порты: 8 портов  </w:t>
            </w:r>
          </w:p>
          <w:p w:rsidR="00563234" w:rsidRPr="00563234" w:rsidRDefault="00563234" w:rsidP="00563234">
            <w:pPr>
              <w:spacing w:after="0" w:line="240" w:lineRule="auto"/>
              <w:rPr>
                <w:sz w:val="16"/>
                <w:szCs w:val="16"/>
              </w:rPr>
            </w:pPr>
            <w:r w:rsidRPr="00563234">
              <w:rPr>
                <w:sz w:val="16"/>
                <w:szCs w:val="16"/>
              </w:rPr>
              <w:t xml:space="preserve">Тип LAN-портов: 10/100/1000 Base-TX (1000 мбит/с)  </w:t>
            </w:r>
          </w:p>
          <w:p w:rsidR="00563234" w:rsidRPr="00563234" w:rsidRDefault="00563234" w:rsidP="00563234">
            <w:pPr>
              <w:spacing w:after="0" w:line="240" w:lineRule="auto"/>
              <w:rPr>
                <w:sz w:val="16"/>
                <w:szCs w:val="16"/>
              </w:rPr>
            </w:pPr>
            <w:r w:rsidRPr="00563234">
              <w:rPr>
                <w:sz w:val="16"/>
                <w:szCs w:val="16"/>
              </w:rPr>
              <w:t xml:space="preserve">WAN-порты: 4 порта  </w:t>
            </w:r>
          </w:p>
          <w:p w:rsidR="00563234" w:rsidRPr="00563234" w:rsidRDefault="00563234" w:rsidP="00563234">
            <w:pPr>
              <w:spacing w:after="0" w:line="240" w:lineRule="auto"/>
              <w:rPr>
                <w:sz w:val="16"/>
                <w:szCs w:val="16"/>
              </w:rPr>
            </w:pPr>
            <w:r w:rsidRPr="00563234">
              <w:rPr>
                <w:sz w:val="16"/>
                <w:szCs w:val="16"/>
              </w:rPr>
              <w:t xml:space="preserve">Тип WAN-портов: 10/100/1000 Base-TX (1000 мбит/с)  </w:t>
            </w:r>
          </w:p>
          <w:p w:rsidR="00563234" w:rsidRPr="00563234" w:rsidRDefault="00563234" w:rsidP="00563234">
            <w:pPr>
              <w:spacing w:after="0" w:line="240" w:lineRule="auto"/>
              <w:rPr>
                <w:sz w:val="16"/>
                <w:szCs w:val="16"/>
              </w:rPr>
            </w:pPr>
            <w:r w:rsidRPr="00563234">
              <w:rPr>
                <w:sz w:val="16"/>
                <w:szCs w:val="16"/>
              </w:rPr>
              <w:t xml:space="preserve">Количество портов SFP: 4 порта SFP  </w:t>
            </w:r>
          </w:p>
          <w:p w:rsidR="00563234" w:rsidRPr="00563234" w:rsidRDefault="00563234" w:rsidP="00563234">
            <w:pPr>
              <w:spacing w:after="0" w:line="240" w:lineRule="auto"/>
              <w:rPr>
                <w:sz w:val="16"/>
                <w:szCs w:val="16"/>
              </w:rPr>
            </w:pPr>
            <w:r w:rsidRPr="00563234">
              <w:rPr>
                <w:sz w:val="16"/>
                <w:szCs w:val="16"/>
              </w:rPr>
              <w:t xml:space="preserve">Поддержка POE: Нет PoE  </w:t>
            </w:r>
          </w:p>
          <w:p w:rsidR="00563234" w:rsidRPr="00563234" w:rsidRDefault="00563234" w:rsidP="00563234">
            <w:pPr>
              <w:spacing w:after="0" w:line="240" w:lineRule="auto"/>
              <w:rPr>
                <w:sz w:val="16"/>
                <w:szCs w:val="16"/>
              </w:rPr>
            </w:pPr>
            <w:r w:rsidRPr="00563234">
              <w:rPr>
                <w:sz w:val="16"/>
                <w:szCs w:val="16"/>
              </w:rPr>
              <w:t xml:space="preserve">WI-FI: Нет  </w:t>
            </w:r>
          </w:p>
          <w:p w:rsidR="00563234" w:rsidRPr="00563234" w:rsidRDefault="00563234" w:rsidP="00563234">
            <w:pPr>
              <w:spacing w:after="0" w:line="240" w:lineRule="auto"/>
              <w:rPr>
                <w:sz w:val="16"/>
                <w:szCs w:val="16"/>
              </w:rPr>
            </w:pPr>
            <w:r w:rsidRPr="00563234">
              <w:rPr>
                <w:sz w:val="16"/>
                <w:szCs w:val="16"/>
              </w:rPr>
              <w:t xml:space="preserve">Поддержка 3G/4G: Подключение USB  </w:t>
            </w:r>
          </w:p>
          <w:p w:rsidR="00563234" w:rsidRPr="00563234" w:rsidRDefault="00563234" w:rsidP="00563234">
            <w:pPr>
              <w:spacing w:after="0" w:line="240" w:lineRule="auto"/>
              <w:rPr>
                <w:sz w:val="16"/>
                <w:szCs w:val="16"/>
              </w:rPr>
            </w:pPr>
            <w:r w:rsidRPr="00563234">
              <w:rPr>
                <w:sz w:val="16"/>
                <w:szCs w:val="16"/>
              </w:rPr>
              <w:t xml:space="preserve">USB порты: 1 USB порт  </w:t>
            </w:r>
          </w:p>
          <w:p w:rsidR="00BF0717" w:rsidRPr="00A13690" w:rsidRDefault="00563234" w:rsidP="00563234">
            <w:pPr>
              <w:spacing w:after="0" w:line="240" w:lineRule="auto"/>
              <w:rPr>
                <w:sz w:val="16"/>
                <w:szCs w:val="16"/>
              </w:rPr>
            </w:pPr>
            <w:r w:rsidRPr="00563234">
              <w:rPr>
                <w:sz w:val="16"/>
                <w:szCs w:val="16"/>
              </w:rPr>
              <w:t>Поддержка VPN: Нет</w:t>
            </w:r>
          </w:p>
        </w:tc>
        <w:tc>
          <w:tcPr>
            <w:tcW w:w="955" w:type="dxa"/>
          </w:tcPr>
          <w:p w:rsidR="00BF0717" w:rsidRPr="00A13690" w:rsidRDefault="00B53904" w:rsidP="006F3424">
            <w:pPr>
              <w:spacing w:after="0" w:line="240" w:lineRule="auto"/>
              <w:rPr>
                <w:sz w:val="16"/>
                <w:szCs w:val="16"/>
                <w:lang w:val="en-US"/>
              </w:rPr>
            </w:pPr>
            <w:r>
              <w:rPr>
                <w:bCs/>
                <w:sz w:val="16"/>
                <w:szCs w:val="16"/>
                <w:shd w:val="clear" w:color="auto" w:fill="FFFFFF"/>
              </w:rPr>
              <w:t>75</w:t>
            </w:r>
            <w:r w:rsidR="00BF0717" w:rsidRPr="00A13690">
              <w:rPr>
                <w:bCs/>
                <w:sz w:val="16"/>
                <w:szCs w:val="16"/>
                <w:shd w:val="clear" w:color="auto" w:fill="FFFFFF"/>
              </w:rPr>
              <w:t>350</w:t>
            </w:r>
          </w:p>
        </w:tc>
      </w:tr>
      <w:tr w:rsidR="006F3424" w:rsidRPr="00A13690" w:rsidTr="00B26EA4">
        <w:tc>
          <w:tcPr>
            <w:tcW w:w="1568" w:type="dxa"/>
            <w:vMerge/>
          </w:tcPr>
          <w:p w:rsidR="00BF0717" w:rsidRPr="00A13690" w:rsidRDefault="00BF0717" w:rsidP="00027BAF">
            <w:pPr>
              <w:spacing w:after="0" w:line="240" w:lineRule="auto"/>
              <w:rPr>
                <w:sz w:val="16"/>
                <w:szCs w:val="16"/>
                <w:lang w:val="en-US"/>
              </w:rPr>
            </w:pPr>
          </w:p>
        </w:tc>
        <w:tc>
          <w:tcPr>
            <w:tcW w:w="969" w:type="dxa"/>
          </w:tcPr>
          <w:p w:rsidR="00BF0717" w:rsidRPr="00A13690" w:rsidRDefault="00BF0717" w:rsidP="006F3424">
            <w:pPr>
              <w:pStyle w:val="1"/>
              <w:shd w:val="clear" w:color="auto" w:fill="FFFFFF"/>
              <w:spacing w:before="0" w:beforeAutospacing="0"/>
              <w:rPr>
                <w:b w:val="0"/>
                <w:bCs w:val="0"/>
                <w:spacing w:val="-2"/>
                <w:sz w:val="16"/>
                <w:szCs w:val="16"/>
              </w:rPr>
            </w:pPr>
            <w:r w:rsidRPr="00A13690">
              <w:rPr>
                <w:b w:val="0"/>
                <w:bCs w:val="0"/>
                <w:spacing w:val="-2"/>
                <w:sz w:val="16"/>
                <w:szCs w:val="16"/>
              </w:rPr>
              <w:t>Huawei </w:t>
            </w:r>
          </w:p>
          <w:p w:rsidR="00BF0717" w:rsidRPr="00A13690" w:rsidRDefault="00BF0717" w:rsidP="006F3424">
            <w:pPr>
              <w:spacing w:after="0" w:line="240" w:lineRule="auto"/>
              <w:rPr>
                <w:sz w:val="16"/>
                <w:szCs w:val="16"/>
              </w:rPr>
            </w:pPr>
            <w:r w:rsidRPr="00A13690">
              <w:rPr>
                <w:sz w:val="16"/>
                <w:szCs w:val="16"/>
              </w:rPr>
              <w:t> </w:t>
            </w:r>
          </w:p>
          <w:p w:rsidR="00BF0717" w:rsidRPr="00A13690" w:rsidRDefault="00BF0717" w:rsidP="006F3424">
            <w:pPr>
              <w:spacing w:after="0" w:line="240" w:lineRule="auto"/>
              <w:rPr>
                <w:sz w:val="16"/>
                <w:szCs w:val="16"/>
              </w:rPr>
            </w:pPr>
          </w:p>
        </w:tc>
        <w:tc>
          <w:tcPr>
            <w:tcW w:w="1277" w:type="dxa"/>
          </w:tcPr>
          <w:p w:rsidR="00BF0717" w:rsidRPr="00A13690" w:rsidRDefault="00BF0717" w:rsidP="006F3424">
            <w:pPr>
              <w:pStyle w:val="1"/>
              <w:shd w:val="clear" w:color="auto" w:fill="FFFFFF"/>
              <w:spacing w:before="0" w:beforeAutospacing="0"/>
              <w:rPr>
                <w:b w:val="0"/>
                <w:bCs w:val="0"/>
                <w:spacing w:val="-2"/>
                <w:sz w:val="16"/>
                <w:szCs w:val="16"/>
              </w:rPr>
            </w:pPr>
            <w:r w:rsidRPr="00A13690">
              <w:rPr>
                <w:b w:val="0"/>
                <w:bCs w:val="0"/>
                <w:spacing w:val="-2"/>
                <w:sz w:val="16"/>
                <w:szCs w:val="16"/>
              </w:rPr>
              <w:t>AR161FW-P-M5</w:t>
            </w:r>
          </w:p>
          <w:p w:rsidR="00BF0717" w:rsidRPr="00A13690" w:rsidRDefault="00BF0717" w:rsidP="006F3424">
            <w:pPr>
              <w:spacing w:after="0" w:line="240" w:lineRule="auto"/>
              <w:rPr>
                <w:sz w:val="16"/>
                <w:szCs w:val="16"/>
              </w:rPr>
            </w:pPr>
          </w:p>
        </w:tc>
        <w:tc>
          <w:tcPr>
            <w:tcW w:w="3565" w:type="dxa"/>
          </w:tcPr>
          <w:p w:rsidR="00BF0717" w:rsidRPr="00A13690" w:rsidRDefault="00BF0717" w:rsidP="006F3424">
            <w:pPr>
              <w:spacing w:after="0" w:line="240" w:lineRule="auto"/>
              <w:rPr>
                <w:sz w:val="16"/>
                <w:szCs w:val="16"/>
              </w:rPr>
            </w:pPr>
            <w:r w:rsidRPr="00A13690">
              <w:rPr>
                <w:noProof/>
                <w:sz w:val="16"/>
                <w:szCs w:val="16"/>
                <w:lang w:eastAsia="ru-RU"/>
              </w:rPr>
              <w:drawing>
                <wp:inline distT="0" distB="0" distL="0" distR="0" wp14:anchorId="073822EA" wp14:editId="0FA01007">
                  <wp:extent cx="2466975" cy="1845945"/>
                  <wp:effectExtent l="0" t="0" r="9525" b="1905"/>
                  <wp:docPr id="30" name="Рисунок 30" descr="Маршрутизатор Huawei 50010165 AR161FW-P-M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Маршрутизатор Huawei 50010165 AR161FW-P-M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66975" cy="1845945"/>
                          </a:xfrm>
                          <a:prstGeom prst="rect">
                            <a:avLst/>
                          </a:prstGeom>
                          <a:noFill/>
                          <a:ln>
                            <a:noFill/>
                          </a:ln>
                        </pic:spPr>
                      </pic:pic>
                    </a:graphicData>
                  </a:graphic>
                </wp:inline>
              </w:drawing>
            </w:r>
          </w:p>
        </w:tc>
        <w:tc>
          <w:tcPr>
            <w:tcW w:w="8828" w:type="dxa"/>
          </w:tcPr>
          <w:p w:rsidR="00BF0717" w:rsidRPr="00800277" w:rsidRDefault="00BF0717" w:rsidP="006F3424">
            <w:pPr>
              <w:spacing w:after="0" w:line="240" w:lineRule="auto"/>
              <w:rPr>
                <w:sz w:val="16"/>
                <w:szCs w:val="16"/>
              </w:rPr>
            </w:pPr>
            <w:r w:rsidRPr="00A13690">
              <w:rPr>
                <w:sz w:val="16"/>
                <w:szCs w:val="16"/>
              </w:rPr>
              <w:t>Маршрутизаторы следующего поколения компании Huawei серии AR 150, AR160 и AR 200 предназначены для использования в филиалах компаний и малых предприятиях, предоставляют весь спектр услуг, включая маршрутизацию, коммутацию, передачу голосовых услуг, а также обеспечивают безопасный и беспроводной доступ. Функции безопасности включают встроенный брандмауэр, функции VPN, а также комплексные механизмы аутентификации и защиты.</w:t>
            </w:r>
          </w:p>
          <w:p w:rsidR="00BF0717" w:rsidRPr="00800277" w:rsidRDefault="00BF0717" w:rsidP="006F3424">
            <w:pPr>
              <w:spacing w:after="0" w:line="240" w:lineRule="auto"/>
              <w:rPr>
                <w:sz w:val="16"/>
                <w:szCs w:val="16"/>
              </w:rPr>
            </w:pPr>
            <w:r w:rsidRPr="00A13690">
              <w:rPr>
                <w:sz w:val="16"/>
                <w:szCs w:val="16"/>
                <w:lang w:val="en-US"/>
              </w:rPr>
              <w:t>https</w:t>
            </w:r>
            <w:r w:rsidRPr="00800277">
              <w:rPr>
                <w:sz w:val="16"/>
                <w:szCs w:val="16"/>
              </w:rPr>
              <w:t>://</w:t>
            </w:r>
            <w:r w:rsidRPr="00A13690">
              <w:rPr>
                <w:sz w:val="16"/>
                <w:szCs w:val="16"/>
                <w:lang w:val="en-US"/>
              </w:rPr>
              <w:t>ct</w:t>
            </w:r>
            <w:r w:rsidRPr="00800277">
              <w:rPr>
                <w:sz w:val="16"/>
                <w:szCs w:val="16"/>
              </w:rPr>
              <w:t>-</w:t>
            </w:r>
            <w:r w:rsidRPr="00A13690">
              <w:rPr>
                <w:sz w:val="16"/>
                <w:szCs w:val="16"/>
                <w:lang w:val="en-US"/>
              </w:rPr>
              <w:t>company</w:t>
            </w:r>
            <w:r w:rsidRPr="00800277">
              <w:rPr>
                <w:sz w:val="16"/>
                <w:szCs w:val="16"/>
              </w:rPr>
              <w:t>.</w:t>
            </w:r>
            <w:r w:rsidRPr="00A13690">
              <w:rPr>
                <w:sz w:val="16"/>
                <w:szCs w:val="16"/>
                <w:lang w:val="en-US"/>
              </w:rPr>
              <w:t>ru</w:t>
            </w:r>
            <w:r w:rsidRPr="00800277">
              <w:rPr>
                <w:sz w:val="16"/>
                <w:szCs w:val="16"/>
              </w:rPr>
              <w:t>/</w:t>
            </w:r>
            <w:r w:rsidRPr="00A13690">
              <w:rPr>
                <w:sz w:val="16"/>
                <w:szCs w:val="16"/>
                <w:lang w:val="en-US"/>
              </w:rPr>
              <w:t>catalog</w:t>
            </w:r>
            <w:r w:rsidRPr="00800277">
              <w:rPr>
                <w:sz w:val="16"/>
                <w:szCs w:val="16"/>
              </w:rPr>
              <w:t>/</w:t>
            </w:r>
            <w:r w:rsidRPr="00A13690">
              <w:rPr>
                <w:sz w:val="16"/>
                <w:szCs w:val="16"/>
                <w:lang w:val="en-US"/>
              </w:rPr>
              <w:t>marshrutizatory</w:t>
            </w:r>
            <w:r w:rsidRPr="00800277">
              <w:rPr>
                <w:sz w:val="16"/>
                <w:szCs w:val="16"/>
              </w:rPr>
              <w:t>/</w:t>
            </w:r>
            <w:r w:rsidRPr="00A13690">
              <w:rPr>
                <w:sz w:val="16"/>
                <w:szCs w:val="16"/>
                <w:lang w:val="en-US"/>
              </w:rPr>
              <w:t>huawei</w:t>
            </w:r>
            <w:r w:rsidRPr="00800277">
              <w:rPr>
                <w:sz w:val="16"/>
                <w:szCs w:val="16"/>
              </w:rPr>
              <w:t>/</w:t>
            </w:r>
            <w:r w:rsidRPr="00A13690">
              <w:rPr>
                <w:sz w:val="16"/>
                <w:szCs w:val="16"/>
                <w:lang w:val="en-US"/>
              </w:rPr>
              <w:t>marshrutizatory</w:t>
            </w:r>
            <w:r w:rsidRPr="00800277">
              <w:rPr>
                <w:sz w:val="16"/>
                <w:szCs w:val="16"/>
              </w:rPr>
              <w:t>-</w:t>
            </w:r>
            <w:r w:rsidRPr="00A13690">
              <w:rPr>
                <w:sz w:val="16"/>
                <w:szCs w:val="16"/>
                <w:lang w:val="en-US"/>
              </w:rPr>
              <w:t>serii</w:t>
            </w:r>
            <w:r w:rsidRPr="00800277">
              <w:rPr>
                <w:sz w:val="16"/>
                <w:szCs w:val="16"/>
              </w:rPr>
              <w:t>-</w:t>
            </w:r>
            <w:r w:rsidRPr="00A13690">
              <w:rPr>
                <w:sz w:val="16"/>
                <w:szCs w:val="16"/>
                <w:lang w:val="en-US"/>
              </w:rPr>
              <w:t>ar</w:t>
            </w:r>
            <w:r w:rsidRPr="00800277">
              <w:rPr>
                <w:sz w:val="16"/>
                <w:szCs w:val="16"/>
              </w:rPr>
              <w:t>150/</w:t>
            </w:r>
            <w:r w:rsidRPr="00A13690">
              <w:rPr>
                <w:sz w:val="16"/>
                <w:szCs w:val="16"/>
                <w:lang w:val="en-US"/>
              </w:rPr>
              <w:t>ar</w:t>
            </w:r>
            <w:r w:rsidRPr="00800277">
              <w:rPr>
                <w:sz w:val="16"/>
                <w:szCs w:val="16"/>
              </w:rPr>
              <w:t>161</w:t>
            </w:r>
            <w:r w:rsidRPr="00A13690">
              <w:rPr>
                <w:sz w:val="16"/>
                <w:szCs w:val="16"/>
                <w:lang w:val="en-US"/>
              </w:rPr>
              <w:t>fw</w:t>
            </w:r>
            <w:r w:rsidRPr="00800277">
              <w:rPr>
                <w:sz w:val="16"/>
                <w:szCs w:val="16"/>
              </w:rPr>
              <w:t>-</w:t>
            </w:r>
            <w:r w:rsidRPr="00A13690">
              <w:rPr>
                <w:sz w:val="16"/>
                <w:szCs w:val="16"/>
                <w:lang w:val="en-US"/>
              </w:rPr>
              <w:t>p</w:t>
            </w:r>
            <w:r w:rsidRPr="00800277">
              <w:rPr>
                <w:sz w:val="16"/>
                <w:szCs w:val="16"/>
              </w:rPr>
              <w:t>-</w:t>
            </w:r>
            <w:r w:rsidRPr="00A13690">
              <w:rPr>
                <w:sz w:val="16"/>
                <w:szCs w:val="16"/>
                <w:lang w:val="en-US"/>
              </w:rPr>
              <w:t>m</w:t>
            </w:r>
            <w:r w:rsidRPr="00800277">
              <w:rPr>
                <w:sz w:val="16"/>
                <w:szCs w:val="16"/>
              </w:rPr>
              <w:t>5.</w:t>
            </w:r>
            <w:r w:rsidRPr="00A13690">
              <w:rPr>
                <w:sz w:val="16"/>
                <w:szCs w:val="16"/>
                <w:lang w:val="en-US"/>
              </w:rPr>
              <w:t>html</w:t>
            </w:r>
          </w:p>
        </w:tc>
        <w:tc>
          <w:tcPr>
            <w:tcW w:w="5731" w:type="dxa"/>
          </w:tcPr>
          <w:p w:rsidR="00563234" w:rsidRPr="00563234" w:rsidRDefault="00563234" w:rsidP="00563234">
            <w:pPr>
              <w:spacing w:after="0" w:line="240" w:lineRule="auto"/>
              <w:rPr>
                <w:sz w:val="16"/>
                <w:szCs w:val="16"/>
                <w:lang w:val="en-US"/>
              </w:rPr>
            </w:pPr>
            <w:r w:rsidRPr="00563234">
              <w:rPr>
                <w:sz w:val="16"/>
                <w:szCs w:val="16"/>
                <w:lang w:val="en-US"/>
              </w:rPr>
              <w:t xml:space="preserve">WAN Speed with Services*: 150 Mbit/s, 600 Mbit/s  </w:t>
            </w:r>
          </w:p>
          <w:p w:rsidR="00563234" w:rsidRPr="00563234" w:rsidRDefault="00563234" w:rsidP="00563234">
            <w:pPr>
              <w:spacing w:after="0" w:line="240" w:lineRule="auto"/>
              <w:rPr>
                <w:sz w:val="16"/>
                <w:szCs w:val="16"/>
                <w:lang w:val="en-US"/>
              </w:rPr>
            </w:pPr>
            <w:r w:rsidRPr="00563234">
              <w:rPr>
                <w:sz w:val="16"/>
                <w:szCs w:val="16"/>
                <w:lang w:val="en-US"/>
              </w:rPr>
              <w:t xml:space="preserve">Number of Recommended Users: 50  </w:t>
            </w:r>
          </w:p>
          <w:p w:rsidR="00563234" w:rsidRPr="00563234" w:rsidRDefault="00563234" w:rsidP="00563234">
            <w:pPr>
              <w:spacing w:after="0" w:line="240" w:lineRule="auto"/>
              <w:rPr>
                <w:sz w:val="16"/>
                <w:szCs w:val="16"/>
                <w:lang w:val="en-US"/>
              </w:rPr>
            </w:pPr>
            <w:r w:rsidRPr="00563234">
              <w:rPr>
                <w:sz w:val="16"/>
                <w:szCs w:val="16"/>
                <w:lang w:val="en-US"/>
              </w:rPr>
              <w:t xml:space="preserve">Fixed WAN Ports:  </w:t>
            </w:r>
          </w:p>
          <w:p w:rsidR="00563234" w:rsidRPr="00563234" w:rsidRDefault="00563234" w:rsidP="00563234">
            <w:pPr>
              <w:spacing w:after="0" w:line="240" w:lineRule="auto"/>
              <w:rPr>
                <w:sz w:val="16"/>
                <w:szCs w:val="16"/>
                <w:lang w:val="en-US"/>
              </w:rPr>
            </w:pPr>
            <w:r w:rsidRPr="00563234">
              <w:rPr>
                <w:sz w:val="16"/>
                <w:szCs w:val="16"/>
                <w:lang w:val="en-US"/>
              </w:rPr>
              <w:t xml:space="preserve">   - AR168: 1 x G.SHDSL  </w:t>
            </w:r>
          </w:p>
          <w:p w:rsidR="00563234" w:rsidRPr="00563234" w:rsidRDefault="00563234" w:rsidP="00563234">
            <w:pPr>
              <w:spacing w:after="0" w:line="240" w:lineRule="auto"/>
              <w:rPr>
                <w:sz w:val="16"/>
                <w:szCs w:val="16"/>
                <w:lang w:val="en-US"/>
              </w:rPr>
            </w:pPr>
            <w:r w:rsidRPr="00563234">
              <w:rPr>
                <w:sz w:val="16"/>
                <w:szCs w:val="16"/>
                <w:lang w:val="en-US"/>
              </w:rPr>
              <w:t xml:space="preserve">   - AR169: 1 x VDSL2  </w:t>
            </w:r>
          </w:p>
          <w:p w:rsidR="00563234" w:rsidRPr="00563234" w:rsidRDefault="00563234" w:rsidP="00563234">
            <w:pPr>
              <w:spacing w:after="0" w:line="240" w:lineRule="auto"/>
              <w:rPr>
                <w:sz w:val="16"/>
                <w:szCs w:val="16"/>
                <w:lang w:val="en-US"/>
              </w:rPr>
            </w:pPr>
            <w:r w:rsidRPr="00563234">
              <w:rPr>
                <w:sz w:val="16"/>
                <w:szCs w:val="16"/>
                <w:lang w:val="en-US"/>
              </w:rPr>
              <w:t xml:space="preserve">   - AR169EW/AR169EGW-L: 1 x VDSL2 over POTS with Bonding (support dying gasp and vectoring)  </w:t>
            </w:r>
          </w:p>
          <w:p w:rsidR="00563234" w:rsidRPr="00563234" w:rsidRDefault="00563234" w:rsidP="00563234">
            <w:pPr>
              <w:spacing w:after="0" w:line="240" w:lineRule="auto"/>
              <w:rPr>
                <w:sz w:val="16"/>
                <w:szCs w:val="16"/>
                <w:lang w:val="en-US"/>
              </w:rPr>
            </w:pPr>
            <w:r w:rsidRPr="00563234">
              <w:rPr>
                <w:sz w:val="16"/>
                <w:szCs w:val="16"/>
                <w:lang w:val="en-US"/>
              </w:rPr>
              <w:t xml:space="preserve">Fixed Ethernet Switching Ports: 4 x GE (can be configured as WAN interfaces)  </w:t>
            </w:r>
          </w:p>
          <w:p w:rsidR="00563234" w:rsidRPr="00563234" w:rsidRDefault="00563234" w:rsidP="00563234">
            <w:pPr>
              <w:spacing w:after="0" w:line="240" w:lineRule="auto"/>
              <w:rPr>
                <w:sz w:val="16"/>
                <w:szCs w:val="16"/>
                <w:lang w:val="en-US"/>
              </w:rPr>
            </w:pPr>
            <w:r w:rsidRPr="00563234">
              <w:rPr>
                <w:sz w:val="16"/>
                <w:szCs w:val="16"/>
                <w:lang w:val="en-US"/>
              </w:rPr>
              <w:t xml:space="preserve">Fixed Voice Ports:  </w:t>
            </w:r>
          </w:p>
          <w:p w:rsidR="00563234" w:rsidRPr="00563234" w:rsidRDefault="00563234" w:rsidP="00563234">
            <w:pPr>
              <w:spacing w:after="0" w:line="240" w:lineRule="auto"/>
              <w:rPr>
                <w:sz w:val="16"/>
                <w:szCs w:val="16"/>
                <w:lang w:val="en-US"/>
              </w:rPr>
            </w:pPr>
            <w:r w:rsidRPr="00563234">
              <w:rPr>
                <w:sz w:val="16"/>
                <w:szCs w:val="16"/>
                <w:lang w:val="en-US"/>
              </w:rPr>
              <w:t xml:space="preserve">   - 4 x FXS, 1 x FXO (voice model)  </w:t>
            </w:r>
          </w:p>
          <w:p w:rsidR="00563234" w:rsidRPr="00563234" w:rsidRDefault="00563234" w:rsidP="00563234">
            <w:pPr>
              <w:spacing w:after="0" w:line="240" w:lineRule="auto"/>
              <w:rPr>
                <w:sz w:val="16"/>
                <w:szCs w:val="16"/>
                <w:lang w:val="en-US"/>
              </w:rPr>
            </w:pPr>
            <w:r w:rsidRPr="00563234">
              <w:rPr>
                <w:sz w:val="16"/>
                <w:szCs w:val="16"/>
                <w:lang w:val="en-US"/>
              </w:rPr>
              <w:t xml:space="preserve">Integrated 3G/LTE: FDD LTE (LTE model)  </w:t>
            </w:r>
          </w:p>
          <w:p w:rsidR="00563234" w:rsidRPr="00563234" w:rsidRDefault="00563234" w:rsidP="00563234">
            <w:pPr>
              <w:spacing w:after="0" w:line="240" w:lineRule="auto"/>
              <w:rPr>
                <w:sz w:val="16"/>
                <w:szCs w:val="16"/>
                <w:lang w:val="en-US"/>
              </w:rPr>
            </w:pPr>
            <w:r w:rsidRPr="00563234">
              <w:rPr>
                <w:sz w:val="16"/>
                <w:szCs w:val="16"/>
                <w:lang w:val="en-US"/>
              </w:rPr>
              <w:t xml:space="preserve">Memory: 512 MB or 1 GB  </w:t>
            </w:r>
          </w:p>
          <w:p w:rsidR="00BF0717" w:rsidRPr="00A13690" w:rsidRDefault="00563234" w:rsidP="00563234">
            <w:pPr>
              <w:spacing w:after="0" w:line="240" w:lineRule="auto"/>
              <w:rPr>
                <w:sz w:val="16"/>
                <w:szCs w:val="16"/>
                <w:lang w:val="en-US"/>
              </w:rPr>
            </w:pPr>
            <w:r w:rsidRPr="00563234">
              <w:rPr>
                <w:sz w:val="16"/>
                <w:szCs w:val="16"/>
                <w:lang w:val="en-US"/>
              </w:rPr>
              <w:t>Flash: 512 MB</w:t>
            </w:r>
          </w:p>
        </w:tc>
        <w:tc>
          <w:tcPr>
            <w:tcW w:w="955" w:type="dxa"/>
          </w:tcPr>
          <w:p w:rsidR="00BF0717" w:rsidRPr="00A13690" w:rsidRDefault="00B53904" w:rsidP="006F3424">
            <w:pPr>
              <w:spacing w:after="0" w:line="240" w:lineRule="auto"/>
              <w:rPr>
                <w:sz w:val="16"/>
                <w:szCs w:val="16"/>
                <w:lang w:val="en-US"/>
              </w:rPr>
            </w:pPr>
            <w:r>
              <w:rPr>
                <w:bCs/>
                <w:spacing w:val="-5"/>
                <w:sz w:val="16"/>
                <w:szCs w:val="16"/>
                <w:shd w:val="clear" w:color="auto" w:fill="FFFFFF"/>
              </w:rPr>
              <w:t>187</w:t>
            </w:r>
            <w:r w:rsidR="00BF0717" w:rsidRPr="00A13690">
              <w:rPr>
                <w:bCs/>
                <w:spacing w:val="-5"/>
                <w:sz w:val="16"/>
                <w:szCs w:val="16"/>
                <w:shd w:val="clear" w:color="auto" w:fill="FFFFFF"/>
              </w:rPr>
              <w:t>486</w:t>
            </w:r>
          </w:p>
        </w:tc>
      </w:tr>
      <w:tr w:rsidR="006F3424" w:rsidRPr="00A13690" w:rsidTr="00B26EA4">
        <w:tc>
          <w:tcPr>
            <w:tcW w:w="1568" w:type="dxa"/>
            <w:vMerge/>
          </w:tcPr>
          <w:p w:rsidR="00BF0717" w:rsidRPr="00A13690" w:rsidRDefault="00BF0717" w:rsidP="00027BAF">
            <w:pPr>
              <w:spacing w:after="0" w:line="240" w:lineRule="auto"/>
              <w:rPr>
                <w:sz w:val="16"/>
                <w:szCs w:val="16"/>
                <w:lang w:val="en-US"/>
              </w:rPr>
            </w:pPr>
          </w:p>
        </w:tc>
        <w:tc>
          <w:tcPr>
            <w:tcW w:w="969" w:type="dxa"/>
          </w:tcPr>
          <w:p w:rsidR="00BF0717" w:rsidRPr="00A13690" w:rsidRDefault="00BF0717" w:rsidP="006F3424">
            <w:pPr>
              <w:pStyle w:val="1"/>
              <w:shd w:val="clear" w:color="auto" w:fill="FFFFFF"/>
              <w:spacing w:before="0" w:beforeAutospacing="0"/>
              <w:rPr>
                <w:b w:val="0"/>
                <w:bCs w:val="0"/>
                <w:spacing w:val="-2"/>
                <w:sz w:val="16"/>
                <w:szCs w:val="16"/>
              </w:rPr>
            </w:pPr>
            <w:r w:rsidRPr="00A13690">
              <w:rPr>
                <w:b w:val="0"/>
                <w:bCs w:val="0"/>
                <w:spacing w:val="-2"/>
                <w:sz w:val="16"/>
                <w:szCs w:val="16"/>
              </w:rPr>
              <w:t>Huawei </w:t>
            </w:r>
          </w:p>
          <w:p w:rsidR="00BF0717" w:rsidRPr="00A13690" w:rsidRDefault="00BF0717" w:rsidP="006F3424">
            <w:pPr>
              <w:spacing w:after="0" w:line="240" w:lineRule="auto"/>
              <w:rPr>
                <w:sz w:val="16"/>
                <w:szCs w:val="16"/>
              </w:rPr>
            </w:pPr>
          </w:p>
        </w:tc>
        <w:tc>
          <w:tcPr>
            <w:tcW w:w="1277" w:type="dxa"/>
          </w:tcPr>
          <w:p w:rsidR="00BF0717" w:rsidRPr="00A13690" w:rsidRDefault="00BF0717" w:rsidP="006F3424">
            <w:pPr>
              <w:pStyle w:val="1"/>
              <w:shd w:val="clear" w:color="auto" w:fill="FFFFFF"/>
              <w:spacing w:before="0" w:beforeAutospacing="0"/>
              <w:rPr>
                <w:b w:val="0"/>
                <w:bCs w:val="0"/>
                <w:spacing w:val="-2"/>
                <w:sz w:val="16"/>
                <w:szCs w:val="16"/>
              </w:rPr>
            </w:pPr>
            <w:r w:rsidRPr="00A13690">
              <w:rPr>
                <w:b w:val="0"/>
                <w:bCs w:val="0"/>
                <w:spacing w:val="-2"/>
                <w:sz w:val="16"/>
                <w:szCs w:val="16"/>
              </w:rPr>
              <w:t>AR2504-D-H</w:t>
            </w:r>
          </w:p>
          <w:p w:rsidR="00BF0717" w:rsidRPr="00A13690" w:rsidRDefault="00BF0717" w:rsidP="006F3424">
            <w:pPr>
              <w:spacing w:after="0" w:line="240" w:lineRule="auto"/>
              <w:rPr>
                <w:sz w:val="16"/>
                <w:szCs w:val="16"/>
                <w:lang w:val="en-US"/>
              </w:rPr>
            </w:pPr>
          </w:p>
        </w:tc>
        <w:tc>
          <w:tcPr>
            <w:tcW w:w="3565" w:type="dxa"/>
          </w:tcPr>
          <w:p w:rsidR="00BF0717" w:rsidRPr="00A13690" w:rsidRDefault="00BF0717" w:rsidP="006F3424">
            <w:pPr>
              <w:spacing w:after="0" w:line="240" w:lineRule="auto"/>
              <w:rPr>
                <w:sz w:val="16"/>
                <w:szCs w:val="16"/>
                <w:lang w:val="en-US"/>
              </w:rPr>
            </w:pPr>
            <w:r w:rsidRPr="00A13690">
              <w:rPr>
                <w:noProof/>
                <w:sz w:val="16"/>
                <w:szCs w:val="16"/>
                <w:lang w:eastAsia="ru-RU"/>
              </w:rPr>
              <w:drawing>
                <wp:inline distT="0" distB="0" distL="0" distR="0" wp14:anchorId="0A9385AF" wp14:editId="587C3356">
                  <wp:extent cx="2057400" cy="2057400"/>
                  <wp:effectExtent l="0" t="0" r="0" b="0"/>
                  <wp:docPr id="33" name="Рисунок 33" descr="Маршрутизатор Huawei, 4 x GE, 4 x GE RJ45, 1 x USB 2.0, 1 x DO (AR2504-D-H) 02351AJ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Маршрутизатор Huawei, 4 x GE, 4 x GE RJ45, 1 x USB 2.0, 1 x DO (AR2504-D-H) 02351AJ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60125" cy="2060125"/>
                          </a:xfrm>
                          <a:prstGeom prst="rect">
                            <a:avLst/>
                          </a:prstGeom>
                          <a:noFill/>
                          <a:ln>
                            <a:noFill/>
                          </a:ln>
                        </pic:spPr>
                      </pic:pic>
                    </a:graphicData>
                  </a:graphic>
                </wp:inline>
              </w:drawing>
            </w:r>
          </w:p>
        </w:tc>
        <w:tc>
          <w:tcPr>
            <w:tcW w:w="8828" w:type="dxa"/>
          </w:tcPr>
          <w:p w:rsidR="00BF0717" w:rsidRPr="00800277" w:rsidRDefault="00BF0717" w:rsidP="006F3424">
            <w:pPr>
              <w:spacing w:after="0" w:line="240" w:lineRule="auto"/>
              <w:rPr>
                <w:sz w:val="16"/>
                <w:szCs w:val="16"/>
                <w:shd w:val="clear" w:color="auto" w:fill="FFFFFF"/>
              </w:rPr>
            </w:pPr>
            <w:r w:rsidRPr="00A13690">
              <w:rPr>
                <w:sz w:val="16"/>
                <w:szCs w:val="16"/>
                <w:shd w:val="clear" w:color="auto" w:fill="FFFFFF"/>
              </w:rPr>
              <w:t xml:space="preserve">Маршрутизаторы серии AR2500 оснащены функциями коммутации, </w:t>
            </w:r>
            <w:proofErr w:type="gramStart"/>
            <w:r w:rsidRPr="00A13690">
              <w:rPr>
                <w:sz w:val="16"/>
                <w:szCs w:val="16"/>
                <w:shd w:val="clear" w:color="auto" w:fill="FFFFFF"/>
              </w:rPr>
              <w:t>маршрутизации,обеспечивают</w:t>
            </w:r>
            <w:proofErr w:type="gramEnd"/>
            <w:r w:rsidRPr="00A13690">
              <w:rPr>
                <w:sz w:val="16"/>
                <w:szCs w:val="16"/>
                <w:shd w:val="clear" w:color="auto" w:fill="FFFFFF"/>
              </w:rPr>
              <w:t xml:space="preserve"> безопасность. Применяются для обслуживания промышленных сетей, а также в условиях, где требуется интеграция NAT и IPSec VPN. Предназначены для использования в сложных условиях, безотказно выполняют работу в условиях большого диапазона перепада температур.</w:t>
            </w:r>
          </w:p>
          <w:p w:rsidR="00BF0717" w:rsidRPr="00800277" w:rsidRDefault="00BF0717" w:rsidP="006F3424">
            <w:pPr>
              <w:spacing w:after="0" w:line="240" w:lineRule="auto"/>
              <w:rPr>
                <w:sz w:val="16"/>
                <w:szCs w:val="16"/>
              </w:rPr>
            </w:pPr>
            <w:r w:rsidRPr="00800277">
              <w:rPr>
                <w:sz w:val="16"/>
                <w:szCs w:val="16"/>
                <w:lang w:val="en-US"/>
              </w:rPr>
              <w:t>https</w:t>
            </w:r>
            <w:r w:rsidRPr="00800277">
              <w:rPr>
                <w:sz w:val="16"/>
                <w:szCs w:val="16"/>
              </w:rPr>
              <w:t>://</w:t>
            </w:r>
            <w:r w:rsidRPr="00800277">
              <w:rPr>
                <w:sz w:val="16"/>
                <w:szCs w:val="16"/>
                <w:lang w:val="en-US"/>
              </w:rPr>
              <w:t>huawei</w:t>
            </w:r>
            <w:r w:rsidRPr="00800277">
              <w:rPr>
                <w:sz w:val="16"/>
                <w:szCs w:val="16"/>
              </w:rPr>
              <w:t>-</w:t>
            </w:r>
            <w:r w:rsidRPr="00800277">
              <w:rPr>
                <w:sz w:val="16"/>
                <w:szCs w:val="16"/>
                <w:lang w:val="en-US"/>
              </w:rPr>
              <w:t>shop</w:t>
            </w:r>
            <w:r w:rsidRPr="00800277">
              <w:rPr>
                <w:sz w:val="16"/>
                <w:szCs w:val="16"/>
              </w:rPr>
              <w:t>.</w:t>
            </w:r>
            <w:r w:rsidRPr="00800277">
              <w:rPr>
                <w:sz w:val="16"/>
                <w:szCs w:val="16"/>
                <w:lang w:val="en-US"/>
              </w:rPr>
              <w:t>su</w:t>
            </w:r>
            <w:r w:rsidRPr="00800277">
              <w:rPr>
                <w:sz w:val="16"/>
                <w:szCs w:val="16"/>
              </w:rPr>
              <w:t>/</w:t>
            </w:r>
            <w:r w:rsidRPr="00800277">
              <w:rPr>
                <w:sz w:val="16"/>
                <w:szCs w:val="16"/>
                <w:lang w:val="en-US"/>
              </w:rPr>
              <w:t>marshrutizator</w:t>
            </w:r>
            <w:r w:rsidRPr="00800277">
              <w:rPr>
                <w:sz w:val="16"/>
                <w:szCs w:val="16"/>
              </w:rPr>
              <w:t>-</w:t>
            </w:r>
            <w:r w:rsidRPr="00800277">
              <w:rPr>
                <w:sz w:val="16"/>
                <w:szCs w:val="16"/>
                <w:lang w:val="en-US"/>
              </w:rPr>
              <w:t>huawei</w:t>
            </w:r>
            <w:r w:rsidRPr="00800277">
              <w:rPr>
                <w:sz w:val="16"/>
                <w:szCs w:val="16"/>
              </w:rPr>
              <w:t>-4-</w:t>
            </w:r>
            <w:r w:rsidRPr="00800277">
              <w:rPr>
                <w:sz w:val="16"/>
                <w:szCs w:val="16"/>
                <w:lang w:val="en-US"/>
              </w:rPr>
              <w:t>x</w:t>
            </w:r>
            <w:r w:rsidRPr="00800277">
              <w:rPr>
                <w:sz w:val="16"/>
                <w:szCs w:val="16"/>
              </w:rPr>
              <w:t>-</w:t>
            </w:r>
            <w:r w:rsidRPr="00800277">
              <w:rPr>
                <w:sz w:val="16"/>
                <w:szCs w:val="16"/>
                <w:lang w:val="en-US"/>
              </w:rPr>
              <w:t>ge</w:t>
            </w:r>
            <w:r w:rsidRPr="00800277">
              <w:rPr>
                <w:sz w:val="16"/>
                <w:szCs w:val="16"/>
              </w:rPr>
              <w:t>-4-</w:t>
            </w:r>
            <w:r w:rsidRPr="00800277">
              <w:rPr>
                <w:sz w:val="16"/>
                <w:szCs w:val="16"/>
                <w:lang w:val="en-US"/>
              </w:rPr>
              <w:t>x</w:t>
            </w:r>
            <w:r w:rsidRPr="00800277">
              <w:rPr>
                <w:sz w:val="16"/>
                <w:szCs w:val="16"/>
              </w:rPr>
              <w:t>-</w:t>
            </w:r>
            <w:r w:rsidRPr="00800277">
              <w:rPr>
                <w:sz w:val="16"/>
                <w:szCs w:val="16"/>
                <w:lang w:val="en-US"/>
              </w:rPr>
              <w:t>ge</w:t>
            </w:r>
            <w:r w:rsidRPr="00800277">
              <w:rPr>
                <w:sz w:val="16"/>
                <w:szCs w:val="16"/>
              </w:rPr>
              <w:t>-</w:t>
            </w:r>
            <w:r w:rsidRPr="00800277">
              <w:rPr>
                <w:sz w:val="16"/>
                <w:szCs w:val="16"/>
                <w:lang w:val="en-US"/>
              </w:rPr>
              <w:t>rj</w:t>
            </w:r>
            <w:r w:rsidRPr="00800277">
              <w:rPr>
                <w:sz w:val="16"/>
                <w:szCs w:val="16"/>
              </w:rPr>
              <w:t>45-1-</w:t>
            </w:r>
            <w:r w:rsidRPr="00800277">
              <w:rPr>
                <w:sz w:val="16"/>
                <w:szCs w:val="16"/>
                <w:lang w:val="en-US"/>
              </w:rPr>
              <w:t>x</w:t>
            </w:r>
            <w:r w:rsidRPr="00800277">
              <w:rPr>
                <w:sz w:val="16"/>
                <w:szCs w:val="16"/>
              </w:rPr>
              <w:t>-</w:t>
            </w:r>
            <w:r w:rsidRPr="00800277">
              <w:rPr>
                <w:sz w:val="16"/>
                <w:szCs w:val="16"/>
                <w:lang w:val="en-US"/>
              </w:rPr>
              <w:t>usb</w:t>
            </w:r>
            <w:r w:rsidRPr="00800277">
              <w:rPr>
                <w:sz w:val="16"/>
                <w:szCs w:val="16"/>
              </w:rPr>
              <w:t>-2-0-1-</w:t>
            </w:r>
            <w:r w:rsidRPr="00800277">
              <w:rPr>
                <w:sz w:val="16"/>
                <w:szCs w:val="16"/>
                <w:lang w:val="en-US"/>
              </w:rPr>
              <w:t>x</w:t>
            </w:r>
            <w:r w:rsidRPr="00800277">
              <w:rPr>
                <w:sz w:val="16"/>
                <w:szCs w:val="16"/>
              </w:rPr>
              <w:t>-</w:t>
            </w:r>
            <w:r w:rsidRPr="00800277">
              <w:rPr>
                <w:sz w:val="16"/>
                <w:szCs w:val="16"/>
                <w:lang w:val="en-US"/>
              </w:rPr>
              <w:t>do</w:t>
            </w:r>
            <w:r w:rsidRPr="00800277">
              <w:rPr>
                <w:sz w:val="16"/>
                <w:szCs w:val="16"/>
              </w:rPr>
              <w:t>-</w:t>
            </w:r>
            <w:r w:rsidRPr="00800277">
              <w:rPr>
                <w:sz w:val="16"/>
                <w:szCs w:val="16"/>
                <w:lang w:val="en-US"/>
              </w:rPr>
              <w:t>ar</w:t>
            </w:r>
            <w:r w:rsidRPr="00800277">
              <w:rPr>
                <w:sz w:val="16"/>
                <w:szCs w:val="16"/>
              </w:rPr>
              <w:t>2504-</w:t>
            </w:r>
            <w:r w:rsidRPr="00800277">
              <w:rPr>
                <w:sz w:val="16"/>
                <w:szCs w:val="16"/>
                <w:lang w:val="en-US"/>
              </w:rPr>
              <w:t>d</w:t>
            </w:r>
            <w:r w:rsidRPr="00800277">
              <w:rPr>
                <w:sz w:val="16"/>
                <w:szCs w:val="16"/>
              </w:rPr>
              <w:t>-</w:t>
            </w:r>
            <w:r w:rsidRPr="00800277">
              <w:rPr>
                <w:sz w:val="16"/>
                <w:szCs w:val="16"/>
                <w:lang w:val="en-US"/>
              </w:rPr>
              <w:t>h</w:t>
            </w:r>
            <w:r w:rsidRPr="00800277">
              <w:rPr>
                <w:sz w:val="16"/>
                <w:szCs w:val="16"/>
              </w:rPr>
              <w:t>-02351</w:t>
            </w:r>
            <w:r w:rsidRPr="00800277">
              <w:rPr>
                <w:sz w:val="16"/>
                <w:szCs w:val="16"/>
                <w:lang w:val="en-US"/>
              </w:rPr>
              <w:t>ajm</w:t>
            </w:r>
            <w:r w:rsidRPr="00800277">
              <w:rPr>
                <w:sz w:val="16"/>
                <w:szCs w:val="16"/>
              </w:rPr>
              <w:t>/</w:t>
            </w:r>
          </w:p>
        </w:tc>
        <w:tc>
          <w:tcPr>
            <w:tcW w:w="5731" w:type="dxa"/>
          </w:tcPr>
          <w:p w:rsidR="00563234" w:rsidRPr="00563234" w:rsidRDefault="00563234" w:rsidP="00563234">
            <w:pPr>
              <w:spacing w:after="0" w:line="240" w:lineRule="auto"/>
              <w:rPr>
                <w:sz w:val="16"/>
                <w:szCs w:val="16"/>
                <w:lang w:val="en-US"/>
              </w:rPr>
            </w:pPr>
            <w:r w:rsidRPr="00563234">
              <w:rPr>
                <w:sz w:val="16"/>
                <w:szCs w:val="16"/>
                <w:lang w:val="en-US"/>
              </w:rPr>
              <w:t xml:space="preserve">Fixed Interfaces: 4 x GE combo и 4 x GE RJ45  </w:t>
            </w:r>
          </w:p>
          <w:p w:rsidR="00563234" w:rsidRPr="00563234" w:rsidRDefault="00563234" w:rsidP="00563234">
            <w:pPr>
              <w:spacing w:after="0" w:line="240" w:lineRule="auto"/>
              <w:rPr>
                <w:sz w:val="16"/>
                <w:szCs w:val="16"/>
                <w:lang w:val="en-US"/>
              </w:rPr>
            </w:pPr>
            <w:r w:rsidRPr="00563234">
              <w:rPr>
                <w:sz w:val="16"/>
                <w:szCs w:val="16"/>
                <w:lang w:val="en-US"/>
              </w:rPr>
              <w:t xml:space="preserve">Slots: 2 x WSIC  </w:t>
            </w:r>
          </w:p>
          <w:p w:rsidR="00563234" w:rsidRPr="00563234" w:rsidRDefault="00563234" w:rsidP="00563234">
            <w:pPr>
              <w:spacing w:after="0" w:line="240" w:lineRule="auto"/>
              <w:rPr>
                <w:sz w:val="16"/>
                <w:szCs w:val="16"/>
                <w:lang w:val="en-US"/>
              </w:rPr>
            </w:pPr>
            <w:r w:rsidRPr="00563234">
              <w:rPr>
                <w:sz w:val="16"/>
                <w:szCs w:val="16"/>
                <w:lang w:val="en-US"/>
              </w:rPr>
              <w:t xml:space="preserve">Alarm Interface: 1 x DO (3-pin industrial terminal)  </w:t>
            </w:r>
          </w:p>
          <w:p w:rsidR="00563234" w:rsidRPr="00563234" w:rsidRDefault="00563234" w:rsidP="00563234">
            <w:pPr>
              <w:spacing w:after="0" w:line="240" w:lineRule="auto"/>
              <w:rPr>
                <w:sz w:val="16"/>
                <w:szCs w:val="16"/>
                <w:lang w:val="en-US"/>
              </w:rPr>
            </w:pPr>
            <w:r w:rsidRPr="00563234">
              <w:rPr>
                <w:sz w:val="16"/>
                <w:szCs w:val="16"/>
                <w:lang w:val="en-US"/>
              </w:rPr>
              <w:t xml:space="preserve">USB 2.0: 1  </w:t>
            </w:r>
          </w:p>
          <w:p w:rsidR="00563234" w:rsidRPr="00563234" w:rsidRDefault="00563234" w:rsidP="00563234">
            <w:pPr>
              <w:spacing w:after="0" w:line="240" w:lineRule="auto"/>
              <w:rPr>
                <w:sz w:val="16"/>
                <w:szCs w:val="16"/>
                <w:lang w:val="en-US"/>
              </w:rPr>
            </w:pPr>
            <w:r w:rsidRPr="00563234">
              <w:rPr>
                <w:sz w:val="16"/>
                <w:szCs w:val="16"/>
                <w:lang w:val="en-US"/>
              </w:rPr>
              <w:t xml:space="preserve">Auxiliary or Console Interface: 1  </w:t>
            </w:r>
          </w:p>
          <w:p w:rsidR="00563234" w:rsidRPr="00563234" w:rsidRDefault="00563234" w:rsidP="00563234">
            <w:pPr>
              <w:spacing w:after="0" w:line="240" w:lineRule="auto"/>
              <w:rPr>
                <w:sz w:val="16"/>
                <w:szCs w:val="16"/>
                <w:lang w:val="en-US"/>
              </w:rPr>
            </w:pPr>
            <w:r w:rsidRPr="00563234">
              <w:rPr>
                <w:sz w:val="16"/>
                <w:szCs w:val="16"/>
                <w:lang w:val="en-US"/>
              </w:rPr>
              <w:t xml:space="preserve">Management Interface: 1 x FE RJ45  </w:t>
            </w:r>
          </w:p>
          <w:p w:rsidR="00563234" w:rsidRPr="00563234" w:rsidRDefault="00563234" w:rsidP="00563234">
            <w:pPr>
              <w:spacing w:after="0" w:line="240" w:lineRule="auto"/>
              <w:rPr>
                <w:sz w:val="16"/>
                <w:szCs w:val="16"/>
                <w:lang w:val="en-US"/>
              </w:rPr>
            </w:pPr>
            <w:r w:rsidRPr="00563234">
              <w:rPr>
                <w:sz w:val="16"/>
                <w:szCs w:val="16"/>
                <w:lang w:val="en-US"/>
              </w:rPr>
              <w:t xml:space="preserve">DRAM: 2 GB  </w:t>
            </w:r>
          </w:p>
          <w:p w:rsidR="00563234" w:rsidRPr="00563234" w:rsidRDefault="00563234" w:rsidP="00563234">
            <w:pPr>
              <w:spacing w:after="0" w:line="240" w:lineRule="auto"/>
              <w:rPr>
                <w:sz w:val="16"/>
                <w:szCs w:val="16"/>
                <w:lang w:val="en-US"/>
              </w:rPr>
            </w:pPr>
            <w:r w:rsidRPr="00563234">
              <w:rPr>
                <w:sz w:val="16"/>
                <w:szCs w:val="16"/>
                <w:lang w:val="en-US"/>
              </w:rPr>
              <w:t xml:space="preserve">Flash Memory: 512 MB  </w:t>
            </w:r>
          </w:p>
          <w:p w:rsidR="00563234" w:rsidRPr="00563234" w:rsidRDefault="00563234" w:rsidP="00563234">
            <w:pPr>
              <w:spacing w:after="0" w:line="240" w:lineRule="auto"/>
              <w:rPr>
                <w:sz w:val="16"/>
                <w:szCs w:val="16"/>
                <w:lang w:val="en-US"/>
              </w:rPr>
            </w:pPr>
            <w:r w:rsidRPr="00563234">
              <w:rPr>
                <w:sz w:val="16"/>
                <w:szCs w:val="16"/>
                <w:lang w:val="en-US"/>
              </w:rPr>
              <w:t xml:space="preserve">Forwarding Performance: 36 Mpps  </w:t>
            </w:r>
          </w:p>
          <w:p w:rsidR="00563234" w:rsidRPr="00563234" w:rsidRDefault="00563234" w:rsidP="00563234">
            <w:pPr>
              <w:spacing w:after="0" w:line="240" w:lineRule="auto"/>
              <w:rPr>
                <w:sz w:val="16"/>
                <w:szCs w:val="16"/>
                <w:lang w:val="en-US"/>
              </w:rPr>
            </w:pPr>
            <w:r w:rsidRPr="00563234">
              <w:rPr>
                <w:sz w:val="16"/>
                <w:szCs w:val="16"/>
                <w:lang w:val="en-US"/>
              </w:rPr>
              <w:t xml:space="preserve">Switching Capacity: 144 Gbit/s  </w:t>
            </w:r>
          </w:p>
          <w:p w:rsidR="00BF0717" w:rsidRPr="00A13690" w:rsidRDefault="00563234" w:rsidP="00563234">
            <w:pPr>
              <w:spacing w:after="0" w:line="240" w:lineRule="auto"/>
              <w:rPr>
                <w:sz w:val="16"/>
                <w:szCs w:val="16"/>
                <w:lang w:val="en-US"/>
              </w:rPr>
            </w:pPr>
            <w:r w:rsidRPr="00563234">
              <w:rPr>
                <w:sz w:val="16"/>
                <w:szCs w:val="16"/>
                <w:lang w:val="en-US"/>
              </w:rPr>
              <w:t>IP Protection Level: IP30</w:t>
            </w:r>
          </w:p>
        </w:tc>
        <w:tc>
          <w:tcPr>
            <w:tcW w:w="955" w:type="dxa"/>
          </w:tcPr>
          <w:p w:rsidR="00BF0717" w:rsidRPr="00A13690" w:rsidRDefault="00B53904" w:rsidP="006F3424">
            <w:pPr>
              <w:spacing w:after="0" w:line="240" w:lineRule="auto"/>
              <w:rPr>
                <w:sz w:val="16"/>
                <w:szCs w:val="16"/>
                <w:lang w:val="en-US"/>
              </w:rPr>
            </w:pPr>
            <w:r>
              <w:rPr>
                <w:bCs/>
                <w:spacing w:val="-5"/>
                <w:sz w:val="16"/>
                <w:szCs w:val="16"/>
                <w:shd w:val="clear" w:color="auto" w:fill="FFFFFF"/>
              </w:rPr>
              <w:t>303</w:t>
            </w:r>
            <w:r w:rsidR="00BF0717" w:rsidRPr="00A13690">
              <w:rPr>
                <w:bCs/>
                <w:spacing w:val="-5"/>
                <w:sz w:val="16"/>
                <w:szCs w:val="16"/>
                <w:shd w:val="clear" w:color="auto" w:fill="FFFFFF"/>
              </w:rPr>
              <w:t>287</w:t>
            </w:r>
          </w:p>
        </w:tc>
      </w:tr>
      <w:tr w:rsidR="006F3424" w:rsidRPr="00A13690" w:rsidTr="00B26EA4">
        <w:tc>
          <w:tcPr>
            <w:tcW w:w="1568" w:type="dxa"/>
            <w:vMerge w:val="restart"/>
          </w:tcPr>
          <w:p w:rsidR="00D3697A" w:rsidRPr="00A13690" w:rsidRDefault="00D3697A" w:rsidP="00027BAF">
            <w:pPr>
              <w:spacing w:after="0" w:line="240" w:lineRule="auto"/>
              <w:rPr>
                <w:sz w:val="16"/>
                <w:szCs w:val="16"/>
              </w:rPr>
            </w:pPr>
            <w:r w:rsidRPr="00A13690">
              <w:rPr>
                <w:sz w:val="16"/>
                <w:szCs w:val="16"/>
                <w:shd w:val="clear" w:color="auto" w:fill="FFFFFF"/>
              </w:rPr>
              <w:lastRenderedPageBreak/>
              <w:t>Среды передачи данных</w:t>
            </w:r>
          </w:p>
        </w:tc>
        <w:tc>
          <w:tcPr>
            <w:tcW w:w="969" w:type="dxa"/>
          </w:tcPr>
          <w:p w:rsidR="00D3697A" w:rsidRPr="00A13690" w:rsidRDefault="00D3697A" w:rsidP="006F3424">
            <w:pPr>
              <w:spacing w:after="0" w:line="240" w:lineRule="auto"/>
              <w:rPr>
                <w:sz w:val="16"/>
                <w:szCs w:val="16"/>
              </w:rPr>
            </w:pPr>
            <w:r w:rsidRPr="00A13690">
              <w:rPr>
                <w:sz w:val="16"/>
                <w:szCs w:val="16"/>
              </w:rPr>
              <w:t>FinePower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RJ45 кат.5е 8P8C</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2FCA3CE4" wp14:editId="7C8EB7B6">
                  <wp:extent cx="2496709" cy="1872573"/>
                  <wp:effectExtent l="0" t="0" r="0" b="0"/>
                  <wp:docPr id="896" name="Рисунок 896" descr="https://c.dns-shop.ru/thumb/st4/fit/wm/0/0/d1355412f0a893b1a2c9145a82f8a58a/be2e95d8364416ab82af0b7b2ddbc7b6c29a4eb02f6272d75d946497e4df5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s://c.dns-shop.ru/thumb/st4/fit/wm/0/0/d1355412f0a893b1a2c9145a82f8a58a/be2e95d8364416ab82af0b7b2ddbc7b6c29a4eb02f6272d75d946497e4df589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97952" cy="1873505"/>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CE3697">
              <w:rPr>
                <w:b/>
                <w:sz w:val="16"/>
                <w:szCs w:val="16"/>
              </w:rPr>
              <w:t>Разъем</w:t>
            </w:r>
            <w:r w:rsidRPr="00A13690">
              <w:rPr>
                <w:sz w:val="16"/>
                <w:szCs w:val="16"/>
              </w:rPr>
              <w:t xml:space="preserve"> FinePower </w:t>
            </w:r>
            <w:r w:rsidRPr="00B26EA4">
              <w:rPr>
                <w:b/>
                <w:sz w:val="16"/>
                <w:szCs w:val="16"/>
              </w:rPr>
              <w:t>RJ45</w:t>
            </w:r>
            <w:r w:rsidRPr="00A13690">
              <w:rPr>
                <w:sz w:val="16"/>
                <w:szCs w:val="16"/>
              </w:rPr>
              <w:t xml:space="preserve"> кат.5е 8P8C представляет собой аксессуар, необходимый для оконцовки кабеля типа "</w:t>
            </w:r>
            <w:r w:rsidRPr="00CE3697">
              <w:rPr>
                <w:b/>
                <w:sz w:val="16"/>
                <w:szCs w:val="16"/>
              </w:rPr>
              <w:t>витая пара</w:t>
            </w:r>
            <w:r w:rsidRPr="00A13690">
              <w:rPr>
                <w:sz w:val="16"/>
                <w:szCs w:val="16"/>
              </w:rPr>
              <w:t>". Данное изделие используется при подключении к компьютерного оборудования к локальной сети, а также для ремонта уже проложенного коммутационного провода. Конструкция представленного разъема довольно простая: в прочный пластиковый корпус заключены 8 контактных площадок, поддерживающих с конечным входом электрический контакт витой пары. Данный аксессуар является необходимым составляющим компонентом для бесперебойной передачи пакетов данных в локальных компьютерных сетях.</w:t>
            </w:r>
          </w:p>
          <w:p w:rsidR="00D3697A" w:rsidRPr="00A13690" w:rsidRDefault="00D3697A" w:rsidP="006F3424">
            <w:pPr>
              <w:spacing w:after="0" w:line="240" w:lineRule="auto"/>
              <w:rPr>
                <w:sz w:val="16"/>
                <w:szCs w:val="16"/>
              </w:rPr>
            </w:pPr>
            <w:r w:rsidRPr="00A13690">
              <w:rPr>
                <w:sz w:val="16"/>
                <w:szCs w:val="16"/>
              </w:rPr>
              <w:t>https://www.dns-shop.ru/product/a1a40eab45d43330/konnektor-rj45-finepower-rj45-kat5e-8p8c/</w:t>
            </w:r>
          </w:p>
        </w:tc>
        <w:tc>
          <w:tcPr>
            <w:tcW w:w="5731" w:type="dxa"/>
          </w:tcPr>
          <w:p w:rsidR="00D3697A" w:rsidRPr="00A13690" w:rsidRDefault="00D3697A" w:rsidP="006F3424">
            <w:pPr>
              <w:spacing w:after="0" w:line="240" w:lineRule="auto"/>
              <w:rPr>
                <w:sz w:val="16"/>
                <w:szCs w:val="16"/>
              </w:rPr>
            </w:pPr>
            <w:r w:rsidRPr="00A13690">
              <w:rPr>
                <w:sz w:val="16"/>
                <w:szCs w:val="16"/>
              </w:rPr>
              <w:t>Модель</w:t>
            </w:r>
          </w:p>
          <w:p w:rsidR="00D3697A" w:rsidRPr="00A13690" w:rsidRDefault="00D3697A" w:rsidP="006F3424">
            <w:pPr>
              <w:spacing w:after="0" w:line="240" w:lineRule="auto"/>
              <w:rPr>
                <w:sz w:val="16"/>
                <w:szCs w:val="16"/>
              </w:rPr>
            </w:pPr>
            <w:r w:rsidRPr="00A13690">
              <w:rPr>
                <w:sz w:val="16"/>
                <w:szCs w:val="16"/>
                <w:lang w:val="en-US"/>
              </w:rPr>
              <w:t>FinePower</w:t>
            </w:r>
            <w:r w:rsidRPr="00A13690">
              <w:rPr>
                <w:sz w:val="16"/>
                <w:szCs w:val="16"/>
              </w:rPr>
              <w:t xml:space="preserve"> </w:t>
            </w:r>
            <w:r w:rsidRPr="00A13690">
              <w:rPr>
                <w:sz w:val="16"/>
                <w:szCs w:val="16"/>
                <w:lang w:val="en-US"/>
              </w:rPr>
              <w:t>RJ</w:t>
            </w:r>
            <w:r w:rsidRPr="00A13690">
              <w:rPr>
                <w:sz w:val="16"/>
                <w:szCs w:val="16"/>
              </w:rPr>
              <w:t>45 кат.5е 8</w:t>
            </w:r>
            <w:r w:rsidRPr="00A13690">
              <w:rPr>
                <w:sz w:val="16"/>
                <w:szCs w:val="16"/>
                <w:lang w:val="en-US"/>
              </w:rPr>
              <w:t>P</w:t>
            </w:r>
            <w:r w:rsidRPr="00A13690">
              <w:rPr>
                <w:sz w:val="16"/>
                <w:szCs w:val="16"/>
              </w:rPr>
              <w:t>8</w:t>
            </w:r>
            <w:r w:rsidRPr="00A13690">
              <w:rPr>
                <w:sz w:val="16"/>
                <w:szCs w:val="16"/>
                <w:lang w:val="en-US"/>
              </w:rPr>
              <w:t>C</w:t>
            </w:r>
          </w:p>
        </w:tc>
        <w:tc>
          <w:tcPr>
            <w:tcW w:w="955" w:type="dxa"/>
          </w:tcPr>
          <w:p w:rsidR="00D3697A" w:rsidRPr="00A13690" w:rsidRDefault="00B53904" w:rsidP="006F3424">
            <w:pPr>
              <w:spacing w:after="0" w:line="240" w:lineRule="auto"/>
              <w:rPr>
                <w:sz w:val="16"/>
                <w:szCs w:val="16"/>
              </w:rPr>
            </w:pPr>
            <w:r>
              <w:rPr>
                <w:bCs/>
                <w:sz w:val="16"/>
                <w:szCs w:val="16"/>
                <w:shd w:val="clear" w:color="auto" w:fill="F7F7F7"/>
              </w:rPr>
              <w:t>99</w:t>
            </w:r>
          </w:p>
        </w:tc>
      </w:tr>
      <w:tr w:rsidR="006F3424" w:rsidRPr="00A13690" w:rsidTr="00B26EA4">
        <w:tc>
          <w:tcPr>
            <w:tcW w:w="1568" w:type="dxa"/>
            <w:vMerge/>
          </w:tcPr>
          <w:p w:rsidR="00D3697A" w:rsidRPr="00A13690" w:rsidRDefault="00D3697A" w:rsidP="00027BAF">
            <w:pPr>
              <w:spacing w:after="0" w:line="240" w:lineRule="auto"/>
              <w:rPr>
                <w:sz w:val="16"/>
                <w:szCs w:val="16"/>
                <w:shd w:val="clear" w:color="auto" w:fill="FFFFFF"/>
              </w:rPr>
            </w:pPr>
          </w:p>
        </w:tc>
        <w:tc>
          <w:tcPr>
            <w:tcW w:w="969" w:type="dxa"/>
          </w:tcPr>
          <w:p w:rsidR="00D3697A" w:rsidRPr="00A13690" w:rsidRDefault="00D3697A" w:rsidP="006F3424">
            <w:pPr>
              <w:spacing w:after="0" w:line="240" w:lineRule="auto"/>
              <w:rPr>
                <w:sz w:val="16"/>
                <w:szCs w:val="16"/>
              </w:rPr>
            </w:pPr>
            <w:r w:rsidRPr="00A13690">
              <w:rPr>
                <w:sz w:val="16"/>
                <w:szCs w:val="16"/>
              </w:rPr>
              <w:t>Component </w:t>
            </w:r>
          </w:p>
          <w:p w:rsidR="00D3697A" w:rsidRPr="00A13690" w:rsidRDefault="00D3697A" w:rsidP="006F3424">
            <w:pPr>
              <w:spacing w:after="0" w:line="240" w:lineRule="auto"/>
              <w:rPr>
                <w:sz w:val="16"/>
                <w:szCs w:val="16"/>
              </w:rPr>
            </w:pPr>
            <w:r w:rsidRPr="00A13690">
              <w:rPr>
                <w:sz w:val="16"/>
                <w:szCs w:val="16"/>
              </w:rPr>
              <w:t xml:space="preserve"> </w:t>
            </w:r>
          </w:p>
        </w:tc>
        <w:tc>
          <w:tcPr>
            <w:tcW w:w="1277" w:type="dxa"/>
          </w:tcPr>
          <w:p w:rsidR="00D3697A" w:rsidRPr="00A13690" w:rsidRDefault="00D3697A" w:rsidP="006F3424">
            <w:pPr>
              <w:spacing w:after="0" w:line="240" w:lineRule="auto"/>
              <w:rPr>
                <w:sz w:val="16"/>
                <w:szCs w:val="16"/>
              </w:rPr>
            </w:pPr>
            <w:r w:rsidRPr="00A13690">
              <w:rPr>
                <w:sz w:val="16"/>
                <w:szCs w:val="16"/>
              </w:rPr>
              <w:t>FOC SC/APC SM</w:t>
            </w:r>
          </w:p>
          <w:p w:rsidR="00D3697A" w:rsidRPr="00A13690" w:rsidRDefault="00D3697A" w:rsidP="006F3424">
            <w:pPr>
              <w:spacing w:after="0" w:line="240" w:lineRule="auto"/>
              <w:rPr>
                <w:sz w:val="16"/>
                <w:szCs w:val="16"/>
              </w:rPr>
            </w:pPr>
            <w:r w:rsidRPr="00A13690">
              <w:rPr>
                <w:sz w:val="16"/>
                <w:szCs w:val="16"/>
              </w:rPr>
              <w:t xml:space="preserve"> </w:t>
            </w: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0A2ACCDD" wp14:editId="2701E49F">
                  <wp:extent cx="2456953" cy="2456953"/>
                  <wp:effectExtent l="0" t="0" r="635" b="635"/>
                  <wp:docPr id="897" name="Рисунок 897" descr="https://componentltd.ru/upload/iblock/ff3/ff338d33fe9200b744dacac7d69c41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s://componentltd.ru/upload/iblock/ff3/ff338d33fe9200b744dacac7d69c417c.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56946" cy="2456946"/>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A13690">
              <w:rPr>
                <w:sz w:val="16"/>
                <w:szCs w:val="16"/>
              </w:rPr>
              <w:t xml:space="preserve">Быстрый </w:t>
            </w:r>
            <w:r w:rsidRPr="00CE3697">
              <w:rPr>
                <w:b/>
                <w:sz w:val="16"/>
                <w:szCs w:val="16"/>
              </w:rPr>
              <w:t>коннектор</w:t>
            </w:r>
            <w:r w:rsidRPr="00A13690">
              <w:rPr>
                <w:sz w:val="16"/>
                <w:szCs w:val="16"/>
              </w:rPr>
              <w:t xml:space="preserve"> FOC Component SC/APC используются для оконцовки </w:t>
            </w:r>
            <w:r w:rsidRPr="00CE3697">
              <w:rPr>
                <w:b/>
                <w:sz w:val="16"/>
                <w:szCs w:val="16"/>
              </w:rPr>
              <w:t>оптических</w:t>
            </w:r>
            <w:r w:rsidRPr="00A13690">
              <w:rPr>
                <w:sz w:val="16"/>
                <w:szCs w:val="16"/>
              </w:rPr>
              <w:t xml:space="preserve"> кабелей с волокнами стандартов G652 и G657 первичным покрытием диаметром 125мкм, в том числе для оконцовки плоских оптических дроп-кабелей для сетей FTTH. Полученное затухание не превышает 0.3дБ.</w:t>
            </w:r>
          </w:p>
          <w:p w:rsidR="00D3697A" w:rsidRPr="00A13690" w:rsidRDefault="00D3697A" w:rsidP="006F3424">
            <w:pPr>
              <w:spacing w:after="0" w:line="240" w:lineRule="auto"/>
              <w:rPr>
                <w:sz w:val="16"/>
                <w:szCs w:val="16"/>
              </w:rPr>
            </w:pPr>
            <w:r w:rsidRPr="00A13690">
              <w:rPr>
                <w:sz w:val="16"/>
                <w:szCs w:val="16"/>
              </w:rPr>
              <w:t>https://componentltd.ru/catalog/konnektory-opticheskie/beskleevoy-bystryy-konnektor-component-foc-sc-apc-sm/</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Вносимое затухание, дБ: &lt;0.3  </w:t>
            </w:r>
          </w:p>
          <w:p w:rsidR="00563234" w:rsidRPr="00563234" w:rsidRDefault="00563234" w:rsidP="00563234">
            <w:pPr>
              <w:spacing w:after="0" w:line="240" w:lineRule="auto"/>
              <w:rPr>
                <w:sz w:val="16"/>
                <w:szCs w:val="16"/>
              </w:rPr>
            </w:pPr>
            <w:r w:rsidRPr="00563234">
              <w:rPr>
                <w:sz w:val="16"/>
                <w:szCs w:val="16"/>
              </w:rPr>
              <w:t xml:space="preserve">Обратные потери, дБ: &gt;60  </w:t>
            </w:r>
          </w:p>
          <w:p w:rsidR="00563234" w:rsidRPr="00563234" w:rsidRDefault="00563234" w:rsidP="00563234">
            <w:pPr>
              <w:spacing w:after="0" w:line="240" w:lineRule="auto"/>
              <w:rPr>
                <w:sz w:val="16"/>
                <w:szCs w:val="16"/>
              </w:rPr>
            </w:pPr>
            <w:r w:rsidRPr="00563234">
              <w:rPr>
                <w:sz w:val="16"/>
                <w:szCs w:val="16"/>
              </w:rPr>
              <w:t xml:space="preserve">Температурный диапазон, °С: -40...+75  </w:t>
            </w:r>
          </w:p>
          <w:p w:rsidR="00563234" w:rsidRPr="00563234" w:rsidRDefault="00563234" w:rsidP="00563234">
            <w:pPr>
              <w:spacing w:after="0" w:line="240" w:lineRule="auto"/>
              <w:rPr>
                <w:sz w:val="16"/>
                <w:szCs w:val="16"/>
              </w:rPr>
            </w:pPr>
            <w:r w:rsidRPr="00563234">
              <w:rPr>
                <w:sz w:val="16"/>
                <w:szCs w:val="16"/>
              </w:rPr>
              <w:t xml:space="preserve">Тип волокон: SM G.652, G.657  </w:t>
            </w:r>
          </w:p>
          <w:p w:rsidR="00563234" w:rsidRPr="00563234" w:rsidRDefault="00563234" w:rsidP="00563234">
            <w:pPr>
              <w:spacing w:after="0" w:line="240" w:lineRule="auto"/>
              <w:rPr>
                <w:sz w:val="16"/>
                <w:szCs w:val="16"/>
              </w:rPr>
            </w:pPr>
            <w:r w:rsidRPr="00563234">
              <w:rPr>
                <w:sz w:val="16"/>
                <w:szCs w:val="16"/>
              </w:rPr>
              <w:t xml:space="preserve">Диаметр волокон, μm: 125  </w:t>
            </w:r>
          </w:p>
          <w:p w:rsidR="00563234" w:rsidRPr="00563234" w:rsidRDefault="00563234" w:rsidP="00563234">
            <w:pPr>
              <w:spacing w:after="0" w:line="240" w:lineRule="auto"/>
              <w:rPr>
                <w:sz w:val="16"/>
                <w:szCs w:val="16"/>
              </w:rPr>
            </w:pPr>
            <w:r w:rsidRPr="00563234">
              <w:rPr>
                <w:sz w:val="16"/>
                <w:szCs w:val="16"/>
              </w:rPr>
              <w:t xml:space="preserve">Тип аксессуара: Коннекторы и соединители  </w:t>
            </w:r>
          </w:p>
          <w:p w:rsidR="00563234" w:rsidRPr="00563234" w:rsidRDefault="00563234" w:rsidP="00563234">
            <w:pPr>
              <w:spacing w:after="0" w:line="240" w:lineRule="auto"/>
              <w:rPr>
                <w:sz w:val="16"/>
                <w:szCs w:val="16"/>
              </w:rPr>
            </w:pPr>
            <w:r w:rsidRPr="00563234">
              <w:rPr>
                <w:sz w:val="16"/>
                <w:szCs w:val="16"/>
              </w:rPr>
              <w:t xml:space="preserve">Тип коннектора: SC  </w:t>
            </w:r>
          </w:p>
          <w:p w:rsidR="00563234" w:rsidRPr="00563234" w:rsidRDefault="00563234" w:rsidP="00563234">
            <w:pPr>
              <w:spacing w:after="0" w:line="240" w:lineRule="auto"/>
              <w:rPr>
                <w:sz w:val="16"/>
                <w:szCs w:val="16"/>
              </w:rPr>
            </w:pPr>
            <w:r w:rsidRPr="00563234">
              <w:rPr>
                <w:sz w:val="16"/>
                <w:szCs w:val="16"/>
              </w:rPr>
              <w:t xml:space="preserve">Тип полировки: APC  </w:t>
            </w:r>
          </w:p>
          <w:p w:rsidR="00D3697A" w:rsidRPr="00A13690" w:rsidRDefault="00563234" w:rsidP="00563234">
            <w:pPr>
              <w:spacing w:after="0" w:line="240" w:lineRule="auto"/>
              <w:rPr>
                <w:sz w:val="16"/>
                <w:szCs w:val="16"/>
              </w:rPr>
            </w:pPr>
            <w:r w:rsidRPr="00563234">
              <w:rPr>
                <w:sz w:val="16"/>
                <w:szCs w:val="16"/>
              </w:rPr>
              <w:t>Тип волокна: Одномодовое (SM)</w:t>
            </w:r>
          </w:p>
        </w:tc>
        <w:tc>
          <w:tcPr>
            <w:tcW w:w="955" w:type="dxa"/>
          </w:tcPr>
          <w:p w:rsidR="00D3697A" w:rsidRPr="00A13690" w:rsidRDefault="00D3697A" w:rsidP="006F3424">
            <w:pPr>
              <w:spacing w:after="0" w:line="240" w:lineRule="auto"/>
              <w:rPr>
                <w:sz w:val="16"/>
                <w:szCs w:val="16"/>
              </w:rPr>
            </w:pPr>
            <w:r w:rsidRPr="00A13690">
              <w:rPr>
                <w:bCs/>
                <w:sz w:val="16"/>
                <w:szCs w:val="16"/>
                <w:shd w:val="clear" w:color="auto" w:fill="F6FAFF"/>
              </w:rPr>
              <w:t>112 </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FinePower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RJ45 8P8C</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0EAC734B" wp14:editId="08CFBB52">
                  <wp:extent cx="2632733" cy="2289822"/>
                  <wp:effectExtent l="0" t="0" r="0" b="0"/>
                  <wp:docPr id="63" name="Рисунок 63"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product main imag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32901" cy="2289968"/>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A13690">
              <w:rPr>
                <w:sz w:val="16"/>
                <w:szCs w:val="16"/>
              </w:rPr>
              <w:t xml:space="preserve">Настенная </w:t>
            </w:r>
            <w:r w:rsidRPr="00CE3697">
              <w:rPr>
                <w:b/>
                <w:sz w:val="16"/>
                <w:szCs w:val="16"/>
              </w:rPr>
              <w:t>розетка</w:t>
            </w:r>
            <w:r w:rsidRPr="00A13690">
              <w:rPr>
                <w:sz w:val="16"/>
                <w:szCs w:val="16"/>
              </w:rPr>
              <w:t xml:space="preserve"> FinePower RJ45 8P8C представляет собой практичный и полезный аксессуар, необходимый для монтажа и прокладки компьютерной сети дома или в офисе. Изделие изготовлено компанией FinePower, чья продукция уже успела зарекомендовать себя среди многочисленных пользователей своим высоким качеством, функциональностью и надежным исполнением. Представленная модель используется для подключения коммутационного оборудования, предусматривающего в своей конструкции ште</w:t>
            </w:r>
            <w:r w:rsidR="00194AD4">
              <w:rPr>
                <w:sz w:val="16"/>
                <w:szCs w:val="16"/>
              </w:rPr>
              <w:t>к</w:t>
            </w:r>
            <w:r w:rsidRPr="00A13690">
              <w:rPr>
                <w:sz w:val="16"/>
                <w:szCs w:val="16"/>
              </w:rPr>
              <w:t>ер RJ45.</w:t>
            </w:r>
          </w:p>
          <w:p w:rsidR="00D3697A" w:rsidRPr="00A13690" w:rsidRDefault="00D3697A" w:rsidP="006F3424">
            <w:pPr>
              <w:spacing w:after="0" w:line="240" w:lineRule="auto"/>
              <w:rPr>
                <w:sz w:val="16"/>
                <w:szCs w:val="16"/>
              </w:rPr>
            </w:pPr>
            <w:r w:rsidRPr="00A13690">
              <w:rPr>
                <w:sz w:val="16"/>
                <w:szCs w:val="16"/>
              </w:rPr>
              <w:t>https://www.dns-shop.ru/product/0f8a66563df51b80/internet-rozetka-rj45-finepower-rj45-8p8c/</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Интернет-розетка RJ45  </w:t>
            </w:r>
          </w:p>
          <w:p w:rsidR="00D3697A" w:rsidRPr="00A13690" w:rsidRDefault="00563234" w:rsidP="00563234">
            <w:pPr>
              <w:spacing w:after="0" w:line="240" w:lineRule="auto"/>
              <w:rPr>
                <w:sz w:val="16"/>
                <w:szCs w:val="16"/>
              </w:rPr>
            </w:pPr>
            <w:r w:rsidRPr="00563234">
              <w:rPr>
                <w:sz w:val="16"/>
                <w:szCs w:val="16"/>
              </w:rPr>
              <w:t>Модель: FinePower RJ45 8P8C</w:t>
            </w:r>
          </w:p>
        </w:tc>
        <w:tc>
          <w:tcPr>
            <w:tcW w:w="955" w:type="dxa"/>
          </w:tcPr>
          <w:p w:rsidR="00D3697A" w:rsidRPr="00A13690" w:rsidRDefault="00D3697A" w:rsidP="006F3424">
            <w:pPr>
              <w:spacing w:after="0" w:line="240" w:lineRule="auto"/>
              <w:rPr>
                <w:sz w:val="16"/>
                <w:szCs w:val="16"/>
              </w:rPr>
            </w:pPr>
            <w:r w:rsidRPr="00A13690">
              <w:rPr>
                <w:bCs/>
                <w:sz w:val="16"/>
                <w:szCs w:val="16"/>
                <w:shd w:val="clear" w:color="auto" w:fill="F7F7F7"/>
              </w:rPr>
              <w:t>150</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DEXP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TP5c51UUTP025G</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2451FFAC" wp14:editId="78CA3CE0">
                  <wp:extent cx="2568271" cy="2568271"/>
                  <wp:effectExtent l="0" t="0" r="3810" b="3810"/>
                  <wp:docPr id="60" name="Рисунок 60"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product main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68435" cy="2568435"/>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B26EA4">
              <w:rPr>
                <w:b/>
                <w:sz w:val="16"/>
                <w:szCs w:val="16"/>
              </w:rPr>
              <w:t>Витая пара</w:t>
            </w:r>
            <w:r w:rsidRPr="00A13690">
              <w:rPr>
                <w:sz w:val="16"/>
                <w:szCs w:val="16"/>
              </w:rPr>
              <w:t xml:space="preserve"> DEXP TP5c51UUTP025G относится к UTP-типу и не обладает экранированием, что делает данное решение отличным выбором для создания различных сетей в условиях полного отсутствия или низкой концентрации электромагнитных помех. В основе данной модели используется 4 пары проводов с одножильным проводником сечением 0.51 мм. В совокупности с омедненным алюминием в качестве основного материала это способствует минимальному количеству помех и искажений. Кроме того, данная модель соответствует категории 5e, за счет чего максимальная скорость для отправки пакетов данных может достигать 1 Гбит/с.</w:t>
            </w:r>
          </w:p>
          <w:p w:rsidR="00D3697A" w:rsidRPr="00A13690" w:rsidRDefault="00D3697A" w:rsidP="006F3424">
            <w:pPr>
              <w:spacing w:after="0" w:line="240" w:lineRule="auto"/>
              <w:rPr>
                <w:sz w:val="16"/>
                <w:szCs w:val="16"/>
              </w:rPr>
            </w:pPr>
            <w:r w:rsidRPr="00A13690">
              <w:rPr>
                <w:sz w:val="16"/>
                <w:szCs w:val="16"/>
              </w:rPr>
              <w:t>https://www.dns-shop.ru/product/1dd728ebe3932ff2/vitaa-para-dexp-tp5c51uutp025g/</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витой пары: UTP  </w:t>
            </w:r>
          </w:p>
          <w:p w:rsidR="00563234" w:rsidRPr="00563234" w:rsidRDefault="00563234" w:rsidP="00563234">
            <w:pPr>
              <w:spacing w:after="0" w:line="240" w:lineRule="auto"/>
              <w:rPr>
                <w:sz w:val="16"/>
                <w:szCs w:val="16"/>
              </w:rPr>
            </w:pPr>
            <w:r w:rsidRPr="00563234">
              <w:rPr>
                <w:sz w:val="16"/>
                <w:szCs w:val="16"/>
              </w:rPr>
              <w:t xml:space="preserve">Категория: 5e  </w:t>
            </w:r>
          </w:p>
          <w:p w:rsidR="00563234" w:rsidRPr="00563234" w:rsidRDefault="00563234" w:rsidP="00563234">
            <w:pPr>
              <w:spacing w:after="0" w:line="240" w:lineRule="auto"/>
              <w:rPr>
                <w:sz w:val="16"/>
                <w:szCs w:val="16"/>
              </w:rPr>
            </w:pPr>
            <w:r w:rsidRPr="00563234">
              <w:rPr>
                <w:sz w:val="16"/>
                <w:szCs w:val="16"/>
              </w:rPr>
              <w:t xml:space="preserve">Число пар: 4  </w:t>
            </w:r>
          </w:p>
          <w:p w:rsidR="00563234" w:rsidRPr="00563234" w:rsidRDefault="00563234" w:rsidP="00563234">
            <w:pPr>
              <w:spacing w:after="0" w:line="240" w:lineRule="auto"/>
              <w:rPr>
                <w:sz w:val="16"/>
                <w:szCs w:val="16"/>
              </w:rPr>
            </w:pPr>
            <w:r w:rsidRPr="00563234">
              <w:rPr>
                <w:sz w:val="16"/>
                <w:szCs w:val="16"/>
              </w:rPr>
              <w:t xml:space="preserve">Количество жил: 8  </w:t>
            </w:r>
          </w:p>
          <w:p w:rsidR="00563234" w:rsidRPr="00563234" w:rsidRDefault="00563234" w:rsidP="00563234">
            <w:pPr>
              <w:spacing w:after="0" w:line="240" w:lineRule="auto"/>
              <w:rPr>
                <w:sz w:val="16"/>
                <w:szCs w:val="16"/>
              </w:rPr>
            </w:pPr>
            <w:r w:rsidRPr="00563234">
              <w:rPr>
                <w:sz w:val="16"/>
                <w:szCs w:val="16"/>
              </w:rPr>
              <w:t xml:space="preserve">Экранирование кабеля: нет  </w:t>
            </w:r>
          </w:p>
          <w:p w:rsidR="00563234" w:rsidRPr="00563234" w:rsidRDefault="00563234" w:rsidP="00563234">
            <w:pPr>
              <w:spacing w:after="0" w:line="240" w:lineRule="auto"/>
              <w:rPr>
                <w:sz w:val="16"/>
                <w:szCs w:val="16"/>
              </w:rPr>
            </w:pPr>
            <w:r w:rsidRPr="00563234">
              <w:rPr>
                <w:sz w:val="16"/>
                <w:szCs w:val="16"/>
              </w:rPr>
              <w:t xml:space="preserve">Структура жилы: Одножильный  </w:t>
            </w:r>
          </w:p>
          <w:p w:rsidR="00D3697A" w:rsidRPr="00A13690" w:rsidRDefault="00563234" w:rsidP="00563234">
            <w:pPr>
              <w:spacing w:after="0" w:line="240" w:lineRule="auto"/>
              <w:rPr>
                <w:sz w:val="16"/>
                <w:szCs w:val="16"/>
              </w:rPr>
            </w:pPr>
            <w:r w:rsidRPr="00563234">
              <w:rPr>
                <w:sz w:val="16"/>
                <w:szCs w:val="16"/>
              </w:rPr>
              <w:t>Материал проводника: омедненный алюминий</w:t>
            </w:r>
          </w:p>
        </w:tc>
        <w:tc>
          <w:tcPr>
            <w:tcW w:w="955" w:type="dxa"/>
          </w:tcPr>
          <w:p w:rsidR="00D3697A" w:rsidRPr="00A13690" w:rsidRDefault="00D3697A" w:rsidP="006F3424">
            <w:pPr>
              <w:spacing w:after="0" w:line="240" w:lineRule="auto"/>
              <w:rPr>
                <w:sz w:val="16"/>
                <w:szCs w:val="16"/>
              </w:rPr>
            </w:pPr>
            <w:r w:rsidRPr="00194AD4">
              <w:rPr>
                <w:bCs/>
                <w:color w:val="FF0000"/>
                <w:sz w:val="16"/>
                <w:szCs w:val="16"/>
                <w:shd w:val="clear" w:color="auto" w:fill="F7F7F7"/>
              </w:rPr>
              <w:t>450</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ЭРА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SAT 703 B</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018E63F3" wp14:editId="4E9D1D72">
                  <wp:extent cx="1862372" cy="1676400"/>
                  <wp:effectExtent l="0" t="0" r="5080" b="0"/>
                  <wp:docPr id="899" name="Рисунок 899" descr="Коаксиальный кабель ЭРА SAT 703 B, 75 Ом, Cu/(оплётка Cu 75), PVC, цвет белый, бухта 10 м Б004461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Коаксиальный кабель ЭРА SAT 703 B, 75 Ом, Cu/(оплётка Cu 75), PVC, цвет белый, бухта 10 м Б0044613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64997" cy="1678763"/>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194AD4">
              <w:rPr>
                <w:b/>
                <w:sz w:val="16"/>
                <w:szCs w:val="16"/>
              </w:rPr>
              <w:t>Кабель коаксиальный</w:t>
            </w:r>
            <w:r w:rsidRPr="00A13690">
              <w:rPr>
                <w:sz w:val="16"/>
                <w:szCs w:val="16"/>
              </w:rPr>
              <w:t xml:space="preserve"> Эра SAT 703 предназначен для применения в системах кабельного и спутникового телевидения, видеонаблюдения, систем связи. Для прокладки внутри и вне помещений при условии защиты от осадков и солнечного излучения. Самое распространённое и лучшее решение для подключения спутникового телевидения.</w:t>
            </w:r>
          </w:p>
          <w:p w:rsidR="00D3697A" w:rsidRPr="00A13690" w:rsidRDefault="00D3697A" w:rsidP="006F3424">
            <w:pPr>
              <w:spacing w:after="0" w:line="240" w:lineRule="auto"/>
              <w:rPr>
                <w:sz w:val="16"/>
                <w:szCs w:val="16"/>
              </w:rPr>
            </w:pPr>
            <w:r w:rsidRPr="00A13690">
              <w:rPr>
                <w:sz w:val="16"/>
                <w:szCs w:val="16"/>
              </w:rPr>
              <w:t>https://www.vseinstrumenti.ru/product/koaksialnyj-kabel-era-sat-703-b-75-om-cu-pvc-tsvet-belyj-b0044613-1216467/</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SAT  </w:t>
            </w:r>
          </w:p>
          <w:p w:rsidR="00563234" w:rsidRPr="00563234" w:rsidRDefault="00563234" w:rsidP="00563234">
            <w:pPr>
              <w:spacing w:after="0" w:line="240" w:lineRule="auto"/>
              <w:rPr>
                <w:sz w:val="16"/>
                <w:szCs w:val="16"/>
              </w:rPr>
            </w:pPr>
            <w:r w:rsidRPr="00563234">
              <w:rPr>
                <w:sz w:val="16"/>
                <w:szCs w:val="16"/>
              </w:rPr>
              <w:t xml:space="preserve">Волновое сопротивление: 75 Ом  </w:t>
            </w:r>
          </w:p>
          <w:p w:rsidR="00563234" w:rsidRPr="00563234" w:rsidRDefault="00563234" w:rsidP="00563234">
            <w:pPr>
              <w:spacing w:after="0" w:line="240" w:lineRule="auto"/>
              <w:rPr>
                <w:sz w:val="16"/>
                <w:szCs w:val="16"/>
              </w:rPr>
            </w:pPr>
            <w:r w:rsidRPr="00563234">
              <w:rPr>
                <w:sz w:val="16"/>
                <w:szCs w:val="16"/>
              </w:rPr>
              <w:t xml:space="preserve">Длина: 10 м  </w:t>
            </w:r>
          </w:p>
          <w:p w:rsidR="00563234" w:rsidRPr="00563234" w:rsidRDefault="00563234" w:rsidP="00563234">
            <w:pPr>
              <w:spacing w:after="0" w:line="240" w:lineRule="auto"/>
              <w:rPr>
                <w:sz w:val="16"/>
                <w:szCs w:val="16"/>
              </w:rPr>
            </w:pPr>
            <w:r w:rsidRPr="00563234">
              <w:rPr>
                <w:sz w:val="16"/>
                <w:szCs w:val="16"/>
              </w:rPr>
              <w:t xml:space="preserve">Диаметр: 6.8 мм  </w:t>
            </w:r>
          </w:p>
          <w:p w:rsidR="00563234" w:rsidRPr="00563234" w:rsidRDefault="00563234" w:rsidP="00563234">
            <w:pPr>
              <w:spacing w:after="0" w:line="240" w:lineRule="auto"/>
              <w:rPr>
                <w:sz w:val="16"/>
                <w:szCs w:val="16"/>
              </w:rPr>
            </w:pPr>
            <w:r w:rsidRPr="00563234">
              <w:rPr>
                <w:sz w:val="16"/>
                <w:szCs w:val="16"/>
              </w:rPr>
              <w:t xml:space="preserve">Материал: медь  </w:t>
            </w:r>
          </w:p>
          <w:p w:rsidR="00563234" w:rsidRPr="00563234" w:rsidRDefault="00563234" w:rsidP="00563234">
            <w:pPr>
              <w:spacing w:after="0" w:line="240" w:lineRule="auto"/>
              <w:rPr>
                <w:sz w:val="16"/>
                <w:szCs w:val="16"/>
              </w:rPr>
            </w:pPr>
            <w:r w:rsidRPr="00563234">
              <w:rPr>
                <w:sz w:val="16"/>
                <w:szCs w:val="16"/>
              </w:rPr>
              <w:t xml:space="preserve">Изоляция: полиэтилен  </w:t>
            </w:r>
          </w:p>
          <w:p w:rsidR="00563234" w:rsidRPr="00563234" w:rsidRDefault="00563234" w:rsidP="00563234">
            <w:pPr>
              <w:spacing w:after="0" w:line="240" w:lineRule="auto"/>
              <w:rPr>
                <w:sz w:val="16"/>
                <w:szCs w:val="16"/>
              </w:rPr>
            </w:pPr>
            <w:r w:rsidRPr="00563234">
              <w:rPr>
                <w:sz w:val="16"/>
                <w:szCs w:val="16"/>
              </w:rPr>
              <w:t xml:space="preserve">Материал оболочки: ПВХ (PVC)  </w:t>
            </w:r>
          </w:p>
          <w:p w:rsidR="00563234" w:rsidRPr="00563234" w:rsidRDefault="00563234" w:rsidP="00563234">
            <w:pPr>
              <w:spacing w:after="0" w:line="240" w:lineRule="auto"/>
              <w:rPr>
                <w:sz w:val="16"/>
                <w:szCs w:val="16"/>
              </w:rPr>
            </w:pPr>
            <w:r w:rsidRPr="00563234">
              <w:rPr>
                <w:sz w:val="16"/>
                <w:szCs w:val="16"/>
              </w:rPr>
              <w:t xml:space="preserve">Структура жилы: ОП  </w:t>
            </w:r>
          </w:p>
          <w:p w:rsidR="00D3697A" w:rsidRPr="00A13690" w:rsidRDefault="00563234" w:rsidP="00563234">
            <w:pPr>
              <w:spacing w:after="0" w:line="240" w:lineRule="auto"/>
              <w:rPr>
                <w:sz w:val="16"/>
                <w:szCs w:val="16"/>
              </w:rPr>
            </w:pPr>
            <w:r w:rsidRPr="00563234">
              <w:rPr>
                <w:sz w:val="16"/>
                <w:szCs w:val="16"/>
              </w:rPr>
              <w:t>Бухта: 10 м</w:t>
            </w:r>
          </w:p>
        </w:tc>
        <w:tc>
          <w:tcPr>
            <w:tcW w:w="955" w:type="dxa"/>
          </w:tcPr>
          <w:p w:rsidR="00D3697A" w:rsidRPr="00A13690" w:rsidRDefault="00D3697A" w:rsidP="006F3424">
            <w:pPr>
              <w:spacing w:after="0" w:line="240" w:lineRule="auto"/>
              <w:rPr>
                <w:sz w:val="16"/>
                <w:szCs w:val="16"/>
              </w:rPr>
            </w:pPr>
            <w:r w:rsidRPr="00A13690">
              <w:rPr>
                <w:bCs/>
                <w:sz w:val="16"/>
                <w:szCs w:val="16"/>
                <w:shd w:val="clear" w:color="auto" w:fill="FFFFFF"/>
              </w:rPr>
              <w:t>430</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SkyNet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Premium CSP-FTP-4-CU/100</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7C7F72C8" wp14:editId="40635C31">
                  <wp:extent cx="1888066" cy="1888066"/>
                  <wp:effectExtent l="0" t="0" r="0" b="0"/>
                  <wp:docPr id="61" name="Рисунок 61"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product main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91057" cy="1891057"/>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194AD4">
              <w:rPr>
                <w:b/>
                <w:sz w:val="16"/>
                <w:szCs w:val="16"/>
              </w:rPr>
              <w:t>Витая пара</w:t>
            </w:r>
            <w:r w:rsidRPr="00A13690">
              <w:rPr>
                <w:sz w:val="16"/>
                <w:szCs w:val="16"/>
              </w:rPr>
              <w:t xml:space="preserve"> SkyNet Premium CSP-FTP-4-CU/100 представляет собой сетевой кабель категории 5е, используемый при подключении компонентов локальной сети. В ней применяются одножильные медные проводники диаметром 0.51 мм, которые объединены в четыре пары и рассчитаны на передачу данных, питание устройств (PoE). Снабженный серой изоляцией кабель демонстрирует одновременно прочность и гибкость, являясь оптимальным выбором для монтажных работ в помещениях.</w:t>
            </w:r>
          </w:p>
          <w:p w:rsidR="00D3697A" w:rsidRPr="00A13690" w:rsidRDefault="00D3697A" w:rsidP="006F3424">
            <w:pPr>
              <w:spacing w:after="0" w:line="240" w:lineRule="auto"/>
              <w:rPr>
                <w:sz w:val="16"/>
                <w:szCs w:val="16"/>
              </w:rPr>
            </w:pPr>
            <w:r w:rsidRPr="00A13690">
              <w:rPr>
                <w:sz w:val="16"/>
                <w:szCs w:val="16"/>
              </w:rPr>
              <w:t>https://www.dns-shop.ru/product/eeaa4b5b7b553332/vitaa-para-skynet-premium-csp-ftp-4-cu100/</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витой пары: FTP  </w:t>
            </w:r>
          </w:p>
          <w:p w:rsidR="00563234" w:rsidRPr="00563234" w:rsidRDefault="00563234" w:rsidP="00563234">
            <w:pPr>
              <w:spacing w:after="0" w:line="240" w:lineRule="auto"/>
              <w:rPr>
                <w:sz w:val="16"/>
                <w:szCs w:val="16"/>
              </w:rPr>
            </w:pPr>
            <w:r w:rsidRPr="00563234">
              <w:rPr>
                <w:sz w:val="16"/>
                <w:szCs w:val="16"/>
              </w:rPr>
              <w:t xml:space="preserve">Категория: 5e  </w:t>
            </w:r>
          </w:p>
          <w:p w:rsidR="00563234" w:rsidRPr="00563234" w:rsidRDefault="00563234" w:rsidP="00563234">
            <w:pPr>
              <w:spacing w:after="0" w:line="240" w:lineRule="auto"/>
              <w:rPr>
                <w:sz w:val="16"/>
                <w:szCs w:val="16"/>
              </w:rPr>
            </w:pPr>
            <w:r w:rsidRPr="00563234">
              <w:rPr>
                <w:sz w:val="16"/>
                <w:szCs w:val="16"/>
              </w:rPr>
              <w:t xml:space="preserve">Число пар: 4  </w:t>
            </w:r>
          </w:p>
          <w:p w:rsidR="00563234" w:rsidRPr="00563234" w:rsidRDefault="00563234" w:rsidP="00563234">
            <w:pPr>
              <w:spacing w:after="0" w:line="240" w:lineRule="auto"/>
              <w:rPr>
                <w:sz w:val="16"/>
                <w:szCs w:val="16"/>
              </w:rPr>
            </w:pPr>
            <w:r w:rsidRPr="00563234">
              <w:rPr>
                <w:sz w:val="16"/>
                <w:szCs w:val="16"/>
              </w:rPr>
              <w:t xml:space="preserve">Количество жил: 8  </w:t>
            </w:r>
          </w:p>
          <w:p w:rsidR="00563234" w:rsidRPr="00563234" w:rsidRDefault="00563234" w:rsidP="00563234">
            <w:pPr>
              <w:spacing w:after="0" w:line="240" w:lineRule="auto"/>
              <w:rPr>
                <w:sz w:val="16"/>
                <w:szCs w:val="16"/>
              </w:rPr>
            </w:pPr>
            <w:r w:rsidRPr="00563234">
              <w:rPr>
                <w:sz w:val="16"/>
                <w:szCs w:val="16"/>
              </w:rPr>
              <w:t xml:space="preserve">Экранирование кабеля: фольга  </w:t>
            </w:r>
          </w:p>
          <w:p w:rsidR="00563234" w:rsidRPr="00563234" w:rsidRDefault="00563234" w:rsidP="00563234">
            <w:pPr>
              <w:spacing w:after="0" w:line="240" w:lineRule="auto"/>
              <w:rPr>
                <w:sz w:val="16"/>
                <w:szCs w:val="16"/>
              </w:rPr>
            </w:pPr>
            <w:r w:rsidRPr="00563234">
              <w:rPr>
                <w:sz w:val="16"/>
                <w:szCs w:val="16"/>
              </w:rPr>
              <w:t xml:space="preserve">Структура жилы: одножильный  </w:t>
            </w:r>
          </w:p>
          <w:p w:rsidR="00563234" w:rsidRPr="00563234" w:rsidRDefault="00563234" w:rsidP="00563234">
            <w:pPr>
              <w:spacing w:after="0" w:line="240" w:lineRule="auto"/>
              <w:rPr>
                <w:sz w:val="16"/>
                <w:szCs w:val="16"/>
              </w:rPr>
            </w:pPr>
            <w:r w:rsidRPr="00563234">
              <w:rPr>
                <w:sz w:val="16"/>
                <w:szCs w:val="16"/>
              </w:rPr>
              <w:t xml:space="preserve">Материал проводника: медь  </w:t>
            </w:r>
          </w:p>
          <w:p w:rsidR="00D3697A" w:rsidRPr="00A13690" w:rsidRDefault="00563234" w:rsidP="00563234">
            <w:pPr>
              <w:spacing w:after="0" w:line="240" w:lineRule="auto"/>
              <w:rPr>
                <w:sz w:val="16"/>
                <w:szCs w:val="16"/>
              </w:rPr>
            </w:pPr>
            <w:r w:rsidRPr="00563234">
              <w:rPr>
                <w:sz w:val="16"/>
                <w:szCs w:val="16"/>
              </w:rPr>
              <w:t>Длина: 100 м</w:t>
            </w:r>
          </w:p>
        </w:tc>
        <w:tc>
          <w:tcPr>
            <w:tcW w:w="955" w:type="dxa"/>
          </w:tcPr>
          <w:p w:rsidR="00D3697A" w:rsidRPr="00A13690" w:rsidRDefault="00B53904" w:rsidP="006F3424">
            <w:pPr>
              <w:spacing w:after="0" w:line="240" w:lineRule="auto"/>
              <w:rPr>
                <w:sz w:val="16"/>
                <w:szCs w:val="16"/>
              </w:rPr>
            </w:pPr>
            <w:r>
              <w:rPr>
                <w:bCs/>
                <w:sz w:val="16"/>
                <w:szCs w:val="16"/>
                <w:shd w:val="clear" w:color="auto" w:fill="F7F7F7"/>
              </w:rPr>
              <w:t>4</w:t>
            </w:r>
            <w:r w:rsidR="00D3697A" w:rsidRPr="00A13690">
              <w:rPr>
                <w:bCs/>
                <w:sz w:val="16"/>
                <w:szCs w:val="16"/>
                <w:shd w:val="clear" w:color="auto" w:fill="F7F7F7"/>
              </w:rPr>
              <w:t>599</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194AD4">
            <w:pPr>
              <w:spacing w:after="0" w:line="240" w:lineRule="auto"/>
              <w:ind w:right="-80"/>
              <w:rPr>
                <w:sz w:val="16"/>
                <w:szCs w:val="16"/>
              </w:rPr>
            </w:pPr>
            <w:r w:rsidRPr="00A13690">
              <w:rPr>
                <w:sz w:val="16"/>
                <w:szCs w:val="16"/>
              </w:rPr>
              <w:t>Еврокабель</w:t>
            </w:r>
          </w:p>
          <w:p w:rsidR="00D3697A" w:rsidRPr="00A13690" w:rsidRDefault="00D3697A" w:rsidP="00194AD4">
            <w:pPr>
              <w:spacing w:after="0" w:line="240" w:lineRule="auto"/>
              <w:ind w:right="-80"/>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огц-4а-7</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3ED48F41" wp14:editId="7B888714">
                  <wp:extent cx="1928212" cy="1735667"/>
                  <wp:effectExtent l="0" t="0" r="0" b="0"/>
                  <wp:docPr id="902" name="Рисунок 902" descr="Оптический кабель Еврокабель огц-4а-7 (бухта 100 метров) УТ-0000177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Оптический кабель Еврокабель огц-4а-7 (бухта 100 метров) УТ-00001771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32470" cy="1739500"/>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B26EA4">
              <w:rPr>
                <w:b/>
                <w:sz w:val="16"/>
                <w:szCs w:val="16"/>
              </w:rPr>
              <w:t>Кабели</w:t>
            </w:r>
            <w:r w:rsidRPr="00A13690">
              <w:rPr>
                <w:sz w:val="16"/>
                <w:szCs w:val="16"/>
              </w:rPr>
              <w:t xml:space="preserve"> содержат центральный </w:t>
            </w:r>
            <w:r w:rsidRPr="00B26EA4">
              <w:rPr>
                <w:b/>
                <w:sz w:val="16"/>
                <w:szCs w:val="16"/>
              </w:rPr>
              <w:t>оптический</w:t>
            </w:r>
            <w:r w:rsidRPr="00A13690">
              <w:rPr>
                <w:sz w:val="16"/>
                <w:szCs w:val="16"/>
              </w:rPr>
              <w:t xml:space="preserve"> модуль (ЦОМ), на модуль наложен бронепокров из стальных оцинкованных проволок, поверх бронепокрова наложена наружная оболочка из полиэтилена.</w:t>
            </w:r>
          </w:p>
          <w:p w:rsidR="00D3697A" w:rsidRPr="00A13690" w:rsidRDefault="00D3697A" w:rsidP="006F3424">
            <w:pPr>
              <w:spacing w:after="0" w:line="240" w:lineRule="auto"/>
              <w:rPr>
                <w:sz w:val="16"/>
                <w:szCs w:val="16"/>
              </w:rPr>
            </w:pPr>
          </w:p>
          <w:p w:rsidR="00D3697A" w:rsidRPr="00A13690" w:rsidRDefault="00D3697A" w:rsidP="006F3424">
            <w:pPr>
              <w:spacing w:after="0" w:line="240" w:lineRule="auto"/>
              <w:rPr>
                <w:sz w:val="16"/>
                <w:szCs w:val="16"/>
              </w:rPr>
            </w:pPr>
            <w:r w:rsidRPr="00A13690">
              <w:rPr>
                <w:sz w:val="16"/>
                <w:szCs w:val="16"/>
              </w:rPr>
              <w:t>Свободное пространство в оптическом модуле и межпроволочное пространство заполнено гидрофобным гелем.</w:t>
            </w:r>
          </w:p>
          <w:p w:rsidR="00D3697A" w:rsidRPr="00A13690" w:rsidRDefault="00D3697A" w:rsidP="006F3424">
            <w:pPr>
              <w:spacing w:after="0" w:line="240" w:lineRule="auto"/>
              <w:rPr>
                <w:sz w:val="16"/>
                <w:szCs w:val="16"/>
              </w:rPr>
            </w:pPr>
          </w:p>
          <w:p w:rsidR="00D3697A" w:rsidRPr="00A13690" w:rsidRDefault="00D3697A" w:rsidP="006F3424">
            <w:pPr>
              <w:spacing w:after="0" w:line="240" w:lineRule="auto"/>
              <w:rPr>
                <w:sz w:val="16"/>
                <w:szCs w:val="16"/>
              </w:rPr>
            </w:pPr>
            <w:r w:rsidRPr="00A13690">
              <w:rPr>
                <w:sz w:val="16"/>
                <w:szCs w:val="16"/>
              </w:rPr>
              <w:t>Допустимое раздавливающее усилие не менее 0,7 кН/см.</w:t>
            </w:r>
          </w:p>
          <w:p w:rsidR="00D3697A" w:rsidRPr="00A13690" w:rsidRDefault="00D3697A" w:rsidP="006F3424">
            <w:pPr>
              <w:spacing w:after="0" w:line="240" w:lineRule="auto"/>
              <w:rPr>
                <w:sz w:val="16"/>
                <w:szCs w:val="16"/>
              </w:rPr>
            </w:pPr>
            <w:r w:rsidRPr="00A13690">
              <w:rPr>
                <w:sz w:val="16"/>
                <w:szCs w:val="16"/>
              </w:rPr>
              <w:t>https://www.vseinstrumenti.ru/product/opticheskij-kabel-evrokabel-ogts-4a-7-buhta-100-metrov-ut-00001771-8628746/</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ОГЦ  </w:t>
            </w:r>
          </w:p>
          <w:p w:rsidR="00563234" w:rsidRPr="00563234" w:rsidRDefault="00563234" w:rsidP="00563234">
            <w:pPr>
              <w:spacing w:after="0" w:line="240" w:lineRule="auto"/>
              <w:rPr>
                <w:sz w:val="16"/>
                <w:szCs w:val="16"/>
              </w:rPr>
            </w:pPr>
            <w:r w:rsidRPr="00563234">
              <w:rPr>
                <w:sz w:val="16"/>
                <w:szCs w:val="16"/>
              </w:rPr>
              <w:t xml:space="preserve">Длина: 100 м  </w:t>
            </w:r>
          </w:p>
          <w:p w:rsidR="00563234" w:rsidRPr="00563234" w:rsidRDefault="00563234" w:rsidP="00563234">
            <w:pPr>
              <w:spacing w:after="0" w:line="240" w:lineRule="auto"/>
              <w:rPr>
                <w:sz w:val="16"/>
                <w:szCs w:val="16"/>
              </w:rPr>
            </w:pPr>
            <w:r w:rsidRPr="00563234">
              <w:rPr>
                <w:sz w:val="16"/>
                <w:szCs w:val="16"/>
              </w:rPr>
              <w:t xml:space="preserve">Материал: стеклопластик  </w:t>
            </w:r>
          </w:p>
          <w:p w:rsidR="00563234" w:rsidRPr="00563234" w:rsidRDefault="00563234" w:rsidP="00563234">
            <w:pPr>
              <w:spacing w:after="0" w:line="240" w:lineRule="auto"/>
              <w:rPr>
                <w:sz w:val="16"/>
                <w:szCs w:val="16"/>
              </w:rPr>
            </w:pPr>
            <w:r w:rsidRPr="00563234">
              <w:rPr>
                <w:sz w:val="16"/>
                <w:szCs w:val="16"/>
              </w:rPr>
              <w:t xml:space="preserve">Материал оболочки: полиэтилен  </w:t>
            </w:r>
          </w:p>
          <w:p w:rsidR="00563234" w:rsidRPr="00563234" w:rsidRDefault="00563234" w:rsidP="00563234">
            <w:pPr>
              <w:spacing w:after="0" w:line="240" w:lineRule="auto"/>
              <w:rPr>
                <w:sz w:val="16"/>
                <w:szCs w:val="16"/>
              </w:rPr>
            </w:pPr>
            <w:r w:rsidRPr="00563234">
              <w:rPr>
                <w:sz w:val="16"/>
                <w:szCs w:val="16"/>
              </w:rPr>
              <w:t xml:space="preserve">Цвет: черный  </w:t>
            </w:r>
          </w:p>
          <w:p w:rsidR="00563234" w:rsidRPr="00563234" w:rsidRDefault="00563234" w:rsidP="00563234">
            <w:pPr>
              <w:spacing w:after="0" w:line="240" w:lineRule="auto"/>
              <w:rPr>
                <w:sz w:val="16"/>
                <w:szCs w:val="16"/>
              </w:rPr>
            </w:pPr>
            <w:r w:rsidRPr="00563234">
              <w:rPr>
                <w:sz w:val="16"/>
                <w:szCs w:val="16"/>
              </w:rPr>
              <w:t xml:space="preserve">Упаковка: бухта  </w:t>
            </w:r>
          </w:p>
          <w:p w:rsidR="00563234" w:rsidRPr="00563234" w:rsidRDefault="00563234" w:rsidP="00563234">
            <w:pPr>
              <w:spacing w:after="0" w:line="240" w:lineRule="auto"/>
              <w:rPr>
                <w:sz w:val="16"/>
                <w:szCs w:val="16"/>
              </w:rPr>
            </w:pPr>
            <w:r w:rsidRPr="00563234">
              <w:rPr>
                <w:sz w:val="16"/>
                <w:szCs w:val="16"/>
              </w:rPr>
              <w:t xml:space="preserve">Стандарт: ТУ  </w:t>
            </w:r>
          </w:p>
          <w:p w:rsidR="00563234" w:rsidRPr="00563234" w:rsidRDefault="00563234" w:rsidP="00563234">
            <w:pPr>
              <w:spacing w:after="0" w:line="240" w:lineRule="auto"/>
              <w:rPr>
                <w:sz w:val="16"/>
                <w:szCs w:val="16"/>
              </w:rPr>
            </w:pPr>
            <w:r w:rsidRPr="00563234">
              <w:rPr>
                <w:sz w:val="16"/>
                <w:szCs w:val="16"/>
              </w:rPr>
              <w:t xml:space="preserve">Диаметр: 9.4 мм  </w:t>
            </w:r>
          </w:p>
          <w:p w:rsidR="00563234" w:rsidRPr="00563234" w:rsidRDefault="00563234" w:rsidP="00563234">
            <w:pPr>
              <w:spacing w:after="0" w:line="240" w:lineRule="auto"/>
              <w:rPr>
                <w:sz w:val="16"/>
                <w:szCs w:val="16"/>
              </w:rPr>
            </w:pPr>
            <w:r w:rsidRPr="00563234">
              <w:rPr>
                <w:sz w:val="16"/>
                <w:szCs w:val="16"/>
              </w:rPr>
              <w:t xml:space="preserve">Тип оптического волокна: SM 9/125  </w:t>
            </w:r>
          </w:p>
          <w:p w:rsidR="00D3697A" w:rsidRPr="00A13690" w:rsidRDefault="00563234" w:rsidP="00563234">
            <w:pPr>
              <w:spacing w:after="0" w:line="240" w:lineRule="auto"/>
              <w:rPr>
                <w:sz w:val="16"/>
                <w:szCs w:val="16"/>
              </w:rPr>
            </w:pPr>
            <w:r w:rsidRPr="00563234">
              <w:rPr>
                <w:sz w:val="16"/>
                <w:szCs w:val="16"/>
              </w:rPr>
              <w:t>Количество волокон: 4 шт</w:t>
            </w:r>
          </w:p>
        </w:tc>
        <w:tc>
          <w:tcPr>
            <w:tcW w:w="955" w:type="dxa"/>
          </w:tcPr>
          <w:p w:rsidR="00D3697A" w:rsidRPr="00A13690" w:rsidRDefault="00B53904" w:rsidP="006F3424">
            <w:pPr>
              <w:spacing w:after="0" w:line="240" w:lineRule="auto"/>
              <w:rPr>
                <w:sz w:val="16"/>
                <w:szCs w:val="16"/>
              </w:rPr>
            </w:pPr>
            <w:r>
              <w:rPr>
                <w:bCs/>
                <w:sz w:val="16"/>
                <w:szCs w:val="16"/>
                <w:shd w:val="clear" w:color="auto" w:fill="FFFFFF"/>
              </w:rPr>
              <w:t>4</w:t>
            </w:r>
            <w:r w:rsidR="00D3697A" w:rsidRPr="00A13690">
              <w:rPr>
                <w:bCs/>
                <w:sz w:val="16"/>
                <w:szCs w:val="16"/>
                <w:shd w:val="clear" w:color="auto" w:fill="FFFFFF"/>
              </w:rPr>
              <w:t>792</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REXANT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RG-58 A/U</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3FB2FBA2" wp14:editId="506C48F2">
                  <wp:extent cx="2456953" cy="2211609"/>
                  <wp:effectExtent l="0" t="0" r="635" b="0"/>
                  <wp:docPr id="898" name="Рисунок 898" descr="Коаксиальный кабель REXANT RG-58 A/U, 50 Ом, Cu/Al/Cu, 64%, бухта 100 м, черный 01-200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Коаксиальный кабель REXANT RG-58 A/U, 50 Ом, Cu/Al/Cu, 64%, бухта 100 м, черный 01-2003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62748" cy="2216825"/>
                          </a:xfrm>
                          <a:prstGeom prst="rect">
                            <a:avLst/>
                          </a:prstGeom>
                          <a:noFill/>
                          <a:ln>
                            <a:noFill/>
                          </a:ln>
                        </pic:spPr>
                      </pic:pic>
                    </a:graphicData>
                  </a:graphic>
                </wp:inline>
              </w:drawing>
            </w:r>
          </w:p>
        </w:tc>
        <w:tc>
          <w:tcPr>
            <w:tcW w:w="8828" w:type="dxa"/>
          </w:tcPr>
          <w:p w:rsidR="00D3697A" w:rsidRPr="00A13690" w:rsidRDefault="00B26EA4" w:rsidP="006F3424">
            <w:pPr>
              <w:spacing w:after="0" w:line="240" w:lineRule="auto"/>
              <w:rPr>
                <w:sz w:val="16"/>
                <w:szCs w:val="16"/>
              </w:rPr>
            </w:pPr>
            <w:r w:rsidRPr="00194AD4">
              <w:rPr>
                <w:b/>
                <w:sz w:val="16"/>
                <w:szCs w:val="16"/>
              </w:rPr>
              <w:t>Кабель коаксиальный</w:t>
            </w:r>
            <w:r w:rsidRPr="00A13690">
              <w:rPr>
                <w:sz w:val="16"/>
                <w:szCs w:val="16"/>
              </w:rPr>
              <w:t xml:space="preserve"> </w:t>
            </w:r>
            <w:r>
              <w:rPr>
                <w:sz w:val="16"/>
                <w:szCs w:val="16"/>
              </w:rPr>
              <w:t xml:space="preserve">REXANT  RG-58 A/U </w:t>
            </w:r>
            <w:r w:rsidRPr="00A13690">
              <w:rPr>
                <w:sz w:val="16"/>
                <w:szCs w:val="16"/>
              </w:rPr>
              <w:t>предназначен для применения в системах кабельного и спутникового телевидения, видеонаблюдения, систем связи. Для прокладки внутри и вне помещений при условии защиты от осадков и солнечного излучения. Самое распространённое и лучшее решение для подклю</w:t>
            </w:r>
            <w:r>
              <w:rPr>
                <w:sz w:val="16"/>
                <w:szCs w:val="16"/>
              </w:rPr>
              <w:t>чения спутникового телевидения.</w:t>
            </w:r>
          </w:p>
          <w:p w:rsidR="00D3697A" w:rsidRPr="00A13690" w:rsidRDefault="00D3697A" w:rsidP="006F3424">
            <w:pPr>
              <w:spacing w:after="0" w:line="240" w:lineRule="auto"/>
              <w:rPr>
                <w:sz w:val="16"/>
                <w:szCs w:val="16"/>
              </w:rPr>
            </w:pPr>
            <w:r w:rsidRPr="00A13690">
              <w:rPr>
                <w:sz w:val="16"/>
                <w:szCs w:val="16"/>
              </w:rPr>
              <w:t>https://www.vseinstrumenti.ru/product/koaksialnyj-kabel-rexant-rg-58-a-u-50-om-cu-al-cu-64-buhta-100-m-chernyj-01-2003-1277741/</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RG-58  </w:t>
            </w:r>
          </w:p>
          <w:p w:rsidR="00563234" w:rsidRPr="00563234" w:rsidRDefault="00563234" w:rsidP="00563234">
            <w:pPr>
              <w:spacing w:after="0" w:line="240" w:lineRule="auto"/>
              <w:rPr>
                <w:sz w:val="16"/>
                <w:szCs w:val="16"/>
              </w:rPr>
            </w:pPr>
            <w:r w:rsidRPr="00563234">
              <w:rPr>
                <w:sz w:val="16"/>
                <w:szCs w:val="16"/>
              </w:rPr>
              <w:t xml:space="preserve">Волновое сопротивление: 50 Ом  </w:t>
            </w:r>
          </w:p>
          <w:p w:rsidR="00563234" w:rsidRPr="00563234" w:rsidRDefault="00563234" w:rsidP="00563234">
            <w:pPr>
              <w:spacing w:after="0" w:line="240" w:lineRule="auto"/>
              <w:rPr>
                <w:sz w:val="16"/>
                <w:szCs w:val="16"/>
              </w:rPr>
            </w:pPr>
            <w:r w:rsidRPr="00563234">
              <w:rPr>
                <w:sz w:val="16"/>
                <w:szCs w:val="16"/>
              </w:rPr>
              <w:t xml:space="preserve">Длина: 100 м  </w:t>
            </w:r>
          </w:p>
          <w:p w:rsidR="00563234" w:rsidRPr="00563234" w:rsidRDefault="00563234" w:rsidP="00563234">
            <w:pPr>
              <w:spacing w:after="0" w:line="240" w:lineRule="auto"/>
              <w:rPr>
                <w:sz w:val="16"/>
                <w:szCs w:val="16"/>
              </w:rPr>
            </w:pPr>
            <w:r w:rsidRPr="00563234">
              <w:rPr>
                <w:sz w:val="16"/>
                <w:szCs w:val="16"/>
              </w:rPr>
              <w:t xml:space="preserve">Диаметр: 5 мм  </w:t>
            </w:r>
          </w:p>
          <w:p w:rsidR="00563234" w:rsidRPr="00563234" w:rsidRDefault="00563234" w:rsidP="00563234">
            <w:pPr>
              <w:spacing w:after="0" w:line="240" w:lineRule="auto"/>
              <w:rPr>
                <w:sz w:val="16"/>
                <w:szCs w:val="16"/>
              </w:rPr>
            </w:pPr>
            <w:r w:rsidRPr="00563234">
              <w:rPr>
                <w:sz w:val="16"/>
                <w:szCs w:val="16"/>
              </w:rPr>
              <w:t xml:space="preserve">Материал: алюминий/медь  </w:t>
            </w:r>
          </w:p>
          <w:p w:rsidR="00563234" w:rsidRPr="00563234" w:rsidRDefault="00563234" w:rsidP="00563234">
            <w:pPr>
              <w:spacing w:after="0" w:line="240" w:lineRule="auto"/>
              <w:rPr>
                <w:sz w:val="16"/>
                <w:szCs w:val="16"/>
              </w:rPr>
            </w:pPr>
            <w:r w:rsidRPr="00563234">
              <w:rPr>
                <w:sz w:val="16"/>
                <w:szCs w:val="16"/>
              </w:rPr>
              <w:t xml:space="preserve">Изоляция: полиэтилен  </w:t>
            </w:r>
          </w:p>
          <w:p w:rsidR="00563234" w:rsidRPr="00563234" w:rsidRDefault="00563234" w:rsidP="00563234">
            <w:pPr>
              <w:spacing w:after="0" w:line="240" w:lineRule="auto"/>
              <w:rPr>
                <w:sz w:val="16"/>
                <w:szCs w:val="16"/>
              </w:rPr>
            </w:pPr>
            <w:r w:rsidRPr="00563234">
              <w:rPr>
                <w:sz w:val="16"/>
                <w:szCs w:val="16"/>
              </w:rPr>
              <w:t xml:space="preserve">Материал оболочки: ПВХ (PVC)  </w:t>
            </w:r>
          </w:p>
          <w:p w:rsidR="00563234" w:rsidRPr="00563234" w:rsidRDefault="00563234" w:rsidP="00563234">
            <w:pPr>
              <w:spacing w:after="0" w:line="240" w:lineRule="auto"/>
              <w:rPr>
                <w:sz w:val="16"/>
                <w:szCs w:val="16"/>
              </w:rPr>
            </w:pPr>
            <w:r w:rsidRPr="00563234">
              <w:rPr>
                <w:sz w:val="16"/>
                <w:szCs w:val="16"/>
              </w:rPr>
              <w:t xml:space="preserve">Структура жилы: МП  </w:t>
            </w:r>
          </w:p>
          <w:p w:rsidR="00D3697A" w:rsidRPr="00A13690" w:rsidRDefault="00563234" w:rsidP="00563234">
            <w:pPr>
              <w:spacing w:after="0" w:line="240" w:lineRule="auto"/>
              <w:rPr>
                <w:sz w:val="16"/>
                <w:szCs w:val="16"/>
              </w:rPr>
            </w:pPr>
            <w:r w:rsidRPr="00563234">
              <w:rPr>
                <w:sz w:val="16"/>
                <w:szCs w:val="16"/>
              </w:rPr>
              <w:t>Бухта: 100 м</w:t>
            </w:r>
          </w:p>
        </w:tc>
        <w:tc>
          <w:tcPr>
            <w:tcW w:w="955" w:type="dxa"/>
          </w:tcPr>
          <w:p w:rsidR="00D3697A" w:rsidRPr="00A13690" w:rsidRDefault="00B53904" w:rsidP="006F3424">
            <w:pPr>
              <w:spacing w:after="0" w:line="240" w:lineRule="auto"/>
              <w:rPr>
                <w:sz w:val="16"/>
                <w:szCs w:val="16"/>
              </w:rPr>
            </w:pPr>
            <w:r>
              <w:rPr>
                <w:bCs/>
                <w:sz w:val="16"/>
                <w:szCs w:val="16"/>
                <w:shd w:val="clear" w:color="auto" w:fill="FFFFFF"/>
              </w:rPr>
              <w:t>4</w:t>
            </w:r>
            <w:r w:rsidR="00D3697A" w:rsidRPr="00A13690">
              <w:rPr>
                <w:bCs/>
                <w:sz w:val="16"/>
                <w:szCs w:val="16"/>
                <w:shd w:val="clear" w:color="auto" w:fill="FFFFFF"/>
              </w:rPr>
              <w:t>949</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Cablexpert </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UPC-6004-SO</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6537569C" wp14:editId="170291B1">
                  <wp:extent cx="2584173" cy="2584173"/>
                  <wp:effectExtent l="0" t="0" r="6985" b="6985"/>
                  <wp:docPr id="62" name="Рисунок 62"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product main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84338" cy="2584338"/>
                          </a:xfrm>
                          <a:prstGeom prst="rect">
                            <a:avLst/>
                          </a:prstGeom>
                          <a:noFill/>
                          <a:ln>
                            <a:noFill/>
                          </a:ln>
                        </pic:spPr>
                      </pic:pic>
                    </a:graphicData>
                  </a:graphic>
                </wp:inline>
              </w:drawing>
            </w:r>
          </w:p>
        </w:tc>
        <w:tc>
          <w:tcPr>
            <w:tcW w:w="8828" w:type="dxa"/>
          </w:tcPr>
          <w:p w:rsidR="00D3697A" w:rsidRPr="00A13690" w:rsidRDefault="00D3697A" w:rsidP="006F3424">
            <w:pPr>
              <w:spacing w:after="0" w:line="240" w:lineRule="auto"/>
              <w:rPr>
                <w:sz w:val="16"/>
                <w:szCs w:val="16"/>
              </w:rPr>
            </w:pPr>
            <w:r w:rsidRPr="00B26EA4">
              <w:rPr>
                <w:b/>
                <w:sz w:val="16"/>
                <w:szCs w:val="16"/>
              </w:rPr>
              <w:t>Витая пара</w:t>
            </w:r>
            <w:r w:rsidRPr="00A13690">
              <w:rPr>
                <w:sz w:val="16"/>
                <w:szCs w:val="16"/>
              </w:rPr>
              <w:t xml:space="preserve"> Cablexpert UPC-6004-SO защищена от механических повреждений прочной изоляцией серого цвета из полиэтилена. Изделие произведено с использованием одножильных медных проводников, которые отличаются высокой стойкостью к коррозии и простотой заделки. Толщина сечения жилы составляет 0.57 мм. Длина кабеля равна 305 м. Тип упаковки – бухта.</w:t>
            </w:r>
          </w:p>
          <w:p w:rsidR="00D3697A" w:rsidRPr="00A13690" w:rsidRDefault="00D3697A" w:rsidP="006F3424">
            <w:pPr>
              <w:spacing w:after="0" w:line="240" w:lineRule="auto"/>
              <w:rPr>
                <w:sz w:val="16"/>
                <w:szCs w:val="16"/>
              </w:rPr>
            </w:pPr>
            <w:r w:rsidRPr="00A13690">
              <w:rPr>
                <w:sz w:val="16"/>
                <w:szCs w:val="16"/>
              </w:rPr>
              <w:t>https://www.dns-shop.ru/product/adce638ae41ced20/vitaa-para-cablexpert-upc-6004-so/</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витой пары: UTP  </w:t>
            </w:r>
          </w:p>
          <w:p w:rsidR="00563234" w:rsidRPr="00563234" w:rsidRDefault="00563234" w:rsidP="00563234">
            <w:pPr>
              <w:spacing w:after="0" w:line="240" w:lineRule="auto"/>
              <w:rPr>
                <w:sz w:val="16"/>
                <w:szCs w:val="16"/>
              </w:rPr>
            </w:pPr>
            <w:r w:rsidRPr="00563234">
              <w:rPr>
                <w:sz w:val="16"/>
                <w:szCs w:val="16"/>
              </w:rPr>
              <w:t xml:space="preserve">Категория: 6  </w:t>
            </w:r>
          </w:p>
          <w:p w:rsidR="00563234" w:rsidRPr="00563234" w:rsidRDefault="00563234" w:rsidP="00563234">
            <w:pPr>
              <w:spacing w:after="0" w:line="240" w:lineRule="auto"/>
              <w:rPr>
                <w:sz w:val="16"/>
                <w:szCs w:val="16"/>
              </w:rPr>
            </w:pPr>
            <w:r w:rsidRPr="00563234">
              <w:rPr>
                <w:sz w:val="16"/>
                <w:szCs w:val="16"/>
              </w:rPr>
              <w:t xml:space="preserve">Число пар: 4  </w:t>
            </w:r>
          </w:p>
          <w:p w:rsidR="00563234" w:rsidRPr="00563234" w:rsidRDefault="00563234" w:rsidP="00563234">
            <w:pPr>
              <w:spacing w:after="0" w:line="240" w:lineRule="auto"/>
              <w:rPr>
                <w:sz w:val="16"/>
                <w:szCs w:val="16"/>
              </w:rPr>
            </w:pPr>
            <w:r w:rsidRPr="00563234">
              <w:rPr>
                <w:sz w:val="16"/>
                <w:szCs w:val="16"/>
              </w:rPr>
              <w:t xml:space="preserve">Количество жил: 8  </w:t>
            </w:r>
          </w:p>
          <w:p w:rsidR="00563234" w:rsidRPr="00563234" w:rsidRDefault="00563234" w:rsidP="00563234">
            <w:pPr>
              <w:spacing w:after="0" w:line="240" w:lineRule="auto"/>
              <w:rPr>
                <w:sz w:val="16"/>
                <w:szCs w:val="16"/>
              </w:rPr>
            </w:pPr>
            <w:r w:rsidRPr="00563234">
              <w:rPr>
                <w:sz w:val="16"/>
                <w:szCs w:val="16"/>
              </w:rPr>
              <w:t xml:space="preserve">Экранирование кабеля: нет  </w:t>
            </w:r>
          </w:p>
          <w:p w:rsidR="00563234" w:rsidRPr="00563234" w:rsidRDefault="00563234" w:rsidP="00563234">
            <w:pPr>
              <w:spacing w:after="0" w:line="240" w:lineRule="auto"/>
              <w:rPr>
                <w:sz w:val="16"/>
                <w:szCs w:val="16"/>
              </w:rPr>
            </w:pPr>
            <w:r w:rsidRPr="00563234">
              <w:rPr>
                <w:sz w:val="16"/>
                <w:szCs w:val="16"/>
              </w:rPr>
              <w:t xml:space="preserve">Структура жилы: одножильный  </w:t>
            </w:r>
          </w:p>
          <w:p w:rsidR="00563234" w:rsidRPr="00563234" w:rsidRDefault="00563234" w:rsidP="00563234">
            <w:pPr>
              <w:spacing w:after="0" w:line="240" w:lineRule="auto"/>
              <w:rPr>
                <w:sz w:val="16"/>
                <w:szCs w:val="16"/>
              </w:rPr>
            </w:pPr>
            <w:r w:rsidRPr="00563234">
              <w:rPr>
                <w:sz w:val="16"/>
                <w:szCs w:val="16"/>
              </w:rPr>
              <w:t xml:space="preserve">Материал проводника: медь  </w:t>
            </w:r>
          </w:p>
          <w:p w:rsidR="00D3697A" w:rsidRPr="00A13690" w:rsidRDefault="00563234" w:rsidP="00563234">
            <w:pPr>
              <w:spacing w:after="0" w:line="240" w:lineRule="auto"/>
              <w:rPr>
                <w:sz w:val="16"/>
                <w:szCs w:val="16"/>
              </w:rPr>
            </w:pPr>
            <w:r w:rsidRPr="00563234">
              <w:rPr>
                <w:sz w:val="16"/>
                <w:szCs w:val="16"/>
              </w:rPr>
              <w:t>Длина: 305 м</w:t>
            </w:r>
          </w:p>
        </w:tc>
        <w:tc>
          <w:tcPr>
            <w:tcW w:w="955" w:type="dxa"/>
          </w:tcPr>
          <w:p w:rsidR="00D3697A" w:rsidRPr="00A13690" w:rsidRDefault="00B53904" w:rsidP="006F3424">
            <w:pPr>
              <w:spacing w:after="0" w:line="240" w:lineRule="auto"/>
              <w:rPr>
                <w:sz w:val="16"/>
                <w:szCs w:val="16"/>
              </w:rPr>
            </w:pPr>
            <w:r>
              <w:rPr>
                <w:bCs/>
                <w:sz w:val="16"/>
                <w:szCs w:val="16"/>
                <w:shd w:val="clear" w:color="auto" w:fill="F7F7F7"/>
              </w:rPr>
              <w:t>15</w:t>
            </w:r>
            <w:r w:rsidR="00D3697A" w:rsidRPr="00A13690">
              <w:rPr>
                <w:bCs/>
                <w:sz w:val="16"/>
                <w:szCs w:val="16"/>
                <w:shd w:val="clear" w:color="auto" w:fill="F7F7F7"/>
              </w:rPr>
              <w:t>199</w:t>
            </w:r>
          </w:p>
        </w:tc>
      </w:tr>
      <w:tr w:rsidR="006F3424" w:rsidRPr="00A13690" w:rsidTr="00B26EA4">
        <w:tc>
          <w:tcPr>
            <w:tcW w:w="1568" w:type="dxa"/>
            <w:vMerge/>
          </w:tcPr>
          <w:p w:rsidR="00D3697A" w:rsidRPr="00A13690" w:rsidRDefault="00D3697A" w:rsidP="00027BAF">
            <w:pPr>
              <w:spacing w:after="0" w:line="240" w:lineRule="auto"/>
              <w:rPr>
                <w:sz w:val="16"/>
                <w:szCs w:val="16"/>
              </w:rPr>
            </w:pPr>
          </w:p>
        </w:tc>
        <w:tc>
          <w:tcPr>
            <w:tcW w:w="969" w:type="dxa"/>
          </w:tcPr>
          <w:p w:rsidR="00D3697A" w:rsidRPr="00A13690" w:rsidRDefault="00D3697A" w:rsidP="006F3424">
            <w:pPr>
              <w:spacing w:after="0" w:line="240" w:lineRule="auto"/>
              <w:rPr>
                <w:sz w:val="16"/>
                <w:szCs w:val="16"/>
              </w:rPr>
            </w:pPr>
            <w:r w:rsidRPr="00A13690">
              <w:rPr>
                <w:sz w:val="16"/>
                <w:szCs w:val="16"/>
              </w:rPr>
              <w:t>ОКД-Д</w:t>
            </w:r>
          </w:p>
          <w:p w:rsidR="00D3697A" w:rsidRPr="00A13690" w:rsidRDefault="00D3697A" w:rsidP="006F3424">
            <w:pPr>
              <w:spacing w:after="0" w:line="240" w:lineRule="auto"/>
              <w:rPr>
                <w:sz w:val="16"/>
                <w:szCs w:val="16"/>
              </w:rPr>
            </w:pPr>
          </w:p>
        </w:tc>
        <w:tc>
          <w:tcPr>
            <w:tcW w:w="1277" w:type="dxa"/>
          </w:tcPr>
          <w:p w:rsidR="00D3697A" w:rsidRPr="00A13690" w:rsidRDefault="00D3697A" w:rsidP="006F3424">
            <w:pPr>
              <w:spacing w:after="0" w:line="240" w:lineRule="auto"/>
              <w:rPr>
                <w:sz w:val="16"/>
                <w:szCs w:val="16"/>
              </w:rPr>
            </w:pPr>
            <w:r w:rsidRPr="00A13690">
              <w:rPr>
                <w:sz w:val="16"/>
                <w:szCs w:val="16"/>
              </w:rPr>
              <w:t>Net.On (3,0)-24-G.652.D</w:t>
            </w:r>
          </w:p>
          <w:p w:rsidR="00D3697A" w:rsidRPr="00A13690" w:rsidRDefault="00D3697A" w:rsidP="006F3424">
            <w:pPr>
              <w:spacing w:after="0" w:line="240" w:lineRule="auto"/>
              <w:rPr>
                <w:sz w:val="16"/>
                <w:szCs w:val="16"/>
              </w:rPr>
            </w:pPr>
          </w:p>
        </w:tc>
        <w:tc>
          <w:tcPr>
            <w:tcW w:w="3565" w:type="dxa"/>
          </w:tcPr>
          <w:p w:rsidR="00D3697A" w:rsidRPr="00A13690" w:rsidRDefault="00D3697A" w:rsidP="006F3424">
            <w:pPr>
              <w:spacing w:after="0" w:line="240" w:lineRule="auto"/>
              <w:rPr>
                <w:sz w:val="16"/>
                <w:szCs w:val="16"/>
              </w:rPr>
            </w:pPr>
            <w:r w:rsidRPr="00A13690">
              <w:rPr>
                <w:noProof/>
                <w:sz w:val="16"/>
                <w:szCs w:val="16"/>
                <w:lang w:eastAsia="ru-RU"/>
              </w:rPr>
              <w:drawing>
                <wp:inline distT="0" distB="0" distL="0" distR="0" wp14:anchorId="589BDFCF" wp14:editId="6EE5DDFD">
                  <wp:extent cx="2605847" cy="2345635"/>
                  <wp:effectExtent l="0" t="0" r="4445" b="0"/>
                  <wp:docPr id="900" name="Рисунок 900" descr="Кабель ОКД-Д Net.On (3,0)-24-G.652.D 2000м 02-0177-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Кабель ОКД-Д Net.On (3,0)-24-G.652.D 2000м 02-0177-1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07224" cy="2346875"/>
                          </a:xfrm>
                          <a:prstGeom prst="rect">
                            <a:avLst/>
                          </a:prstGeom>
                          <a:noFill/>
                          <a:ln>
                            <a:noFill/>
                          </a:ln>
                        </pic:spPr>
                      </pic:pic>
                    </a:graphicData>
                  </a:graphic>
                </wp:inline>
              </w:drawing>
            </w:r>
          </w:p>
        </w:tc>
        <w:tc>
          <w:tcPr>
            <w:tcW w:w="8828" w:type="dxa"/>
          </w:tcPr>
          <w:p w:rsidR="00194AD4" w:rsidRDefault="00194AD4" w:rsidP="006F3424">
            <w:pPr>
              <w:spacing w:after="0" w:line="240" w:lineRule="auto"/>
              <w:rPr>
                <w:sz w:val="16"/>
                <w:szCs w:val="16"/>
              </w:rPr>
            </w:pPr>
          </w:p>
          <w:p w:rsidR="00194AD4" w:rsidRPr="00194AD4" w:rsidRDefault="00194AD4" w:rsidP="006F3424">
            <w:pPr>
              <w:spacing w:after="0" w:line="240" w:lineRule="auto"/>
              <w:rPr>
                <w:color w:val="FF0000"/>
                <w:sz w:val="16"/>
                <w:szCs w:val="16"/>
              </w:rPr>
            </w:pPr>
            <w:r w:rsidRPr="00194AD4">
              <w:rPr>
                <w:color w:val="FF0000"/>
                <w:sz w:val="16"/>
                <w:szCs w:val="16"/>
              </w:rPr>
              <w:t>пглглглгнлнлгпа</w:t>
            </w:r>
          </w:p>
          <w:p w:rsidR="00D3697A" w:rsidRPr="00A13690" w:rsidRDefault="00D3697A" w:rsidP="006F3424">
            <w:pPr>
              <w:spacing w:after="0" w:line="240" w:lineRule="auto"/>
              <w:rPr>
                <w:sz w:val="16"/>
                <w:szCs w:val="16"/>
              </w:rPr>
            </w:pPr>
            <w:r w:rsidRPr="00A13690">
              <w:rPr>
                <w:sz w:val="16"/>
                <w:szCs w:val="16"/>
              </w:rPr>
              <w:t>https://www.vseinstrumenti.ru/product/kabel-okd-d-net-on-3-0-24-g-652-d-2000m-02-0177-1-15220978/</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Длина: 2000 м  </w:t>
            </w:r>
          </w:p>
          <w:p w:rsidR="00563234" w:rsidRPr="00563234" w:rsidRDefault="00563234" w:rsidP="00563234">
            <w:pPr>
              <w:spacing w:after="0" w:line="240" w:lineRule="auto"/>
              <w:rPr>
                <w:sz w:val="16"/>
                <w:szCs w:val="16"/>
              </w:rPr>
            </w:pPr>
            <w:r w:rsidRPr="00563234">
              <w:rPr>
                <w:sz w:val="16"/>
                <w:szCs w:val="16"/>
              </w:rPr>
              <w:t xml:space="preserve">Материал: стеклопластик  </w:t>
            </w:r>
          </w:p>
          <w:p w:rsidR="00563234" w:rsidRPr="00563234" w:rsidRDefault="00563234" w:rsidP="00563234">
            <w:pPr>
              <w:spacing w:after="0" w:line="240" w:lineRule="auto"/>
              <w:rPr>
                <w:sz w:val="16"/>
                <w:szCs w:val="16"/>
              </w:rPr>
            </w:pPr>
            <w:r w:rsidRPr="00563234">
              <w:rPr>
                <w:sz w:val="16"/>
                <w:szCs w:val="16"/>
              </w:rPr>
              <w:t xml:space="preserve">Материал оболочки: полиэтилен  </w:t>
            </w:r>
          </w:p>
          <w:p w:rsidR="00563234" w:rsidRPr="00563234" w:rsidRDefault="00563234" w:rsidP="00563234">
            <w:pPr>
              <w:spacing w:after="0" w:line="240" w:lineRule="auto"/>
              <w:rPr>
                <w:sz w:val="16"/>
                <w:szCs w:val="16"/>
              </w:rPr>
            </w:pPr>
            <w:r w:rsidRPr="00563234">
              <w:rPr>
                <w:sz w:val="16"/>
                <w:szCs w:val="16"/>
              </w:rPr>
              <w:t xml:space="preserve">Цвет: черный  </w:t>
            </w:r>
          </w:p>
          <w:p w:rsidR="00563234" w:rsidRPr="00563234" w:rsidRDefault="00563234" w:rsidP="00563234">
            <w:pPr>
              <w:spacing w:after="0" w:line="240" w:lineRule="auto"/>
              <w:rPr>
                <w:sz w:val="16"/>
                <w:szCs w:val="16"/>
              </w:rPr>
            </w:pPr>
            <w:r w:rsidRPr="00563234">
              <w:rPr>
                <w:sz w:val="16"/>
                <w:szCs w:val="16"/>
              </w:rPr>
              <w:t xml:space="preserve">Упаковка: катушка  </w:t>
            </w:r>
          </w:p>
          <w:p w:rsidR="00563234" w:rsidRPr="00563234" w:rsidRDefault="00563234" w:rsidP="00563234">
            <w:pPr>
              <w:spacing w:after="0" w:line="240" w:lineRule="auto"/>
              <w:rPr>
                <w:sz w:val="16"/>
                <w:szCs w:val="16"/>
              </w:rPr>
            </w:pPr>
            <w:r w:rsidRPr="00563234">
              <w:rPr>
                <w:sz w:val="16"/>
                <w:szCs w:val="16"/>
              </w:rPr>
              <w:t xml:space="preserve">Диаметр: 6.8 мм  </w:t>
            </w:r>
          </w:p>
          <w:p w:rsidR="00563234" w:rsidRPr="00563234" w:rsidRDefault="00563234" w:rsidP="00563234">
            <w:pPr>
              <w:spacing w:after="0" w:line="240" w:lineRule="auto"/>
              <w:rPr>
                <w:sz w:val="16"/>
                <w:szCs w:val="16"/>
              </w:rPr>
            </w:pPr>
            <w:r w:rsidRPr="00563234">
              <w:rPr>
                <w:sz w:val="16"/>
                <w:szCs w:val="16"/>
              </w:rPr>
              <w:t xml:space="preserve">Тип оптического волокна: SM 9/125  </w:t>
            </w:r>
          </w:p>
          <w:p w:rsidR="00D3697A" w:rsidRPr="00A13690" w:rsidRDefault="00563234" w:rsidP="00563234">
            <w:pPr>
              <w:spacing w:after="0" w:line="240" w:lineRule="auto"/>
              <w:rPr>
                <w:sz w:val="16"/>
                <w:szCs w:val="16"/>
              </w:rPr>
            </w:pPr>
            <w:r w:rsidRPr="00563234">
              <w:rPr>
                <w:sz w:val="16"/>
                <w:szCs w:val="16"/>
              </w:rPr>
              <w:t>Количество волокон: 24 шт</w:t>
            </w:r>
          </w:p>
        </w:tc>
        <w:tc>
          <w:tcPr>
            <w:tcW w:w="955" w:type="dxa"/>
          </w:tcPr>
          <w:p w:rsidR="00D3697A" w:rsidRPr="00A13690" w:rsidRDefault="00B53904" w:rsidP="006F3424">
            <w:pPr>
              <w:spacing w:after="0" w:line="240" w:lineRule="auto"/>
              <w:rPr>
                <w:sz w:val="16"/>
                <w:szCs w:val="16"/>
              </w:rPr>
            </w:pPr>
            <w:r>
              <w:rPr>
                <w:bCs/>
                <w:sz w:val="16"/>
                <w:szCs w:val="16"/>
                <w:shd w:val="clear" w:color="auto" w:fill="FFFFFF"/>
              </w:rPr>
              <w:t>100</w:t>
            </w:r>
            <w:r w:rsidR="00D3697A" w:rsidRPr="00A13690">
              <w:rPr>
                <w:bCs/>
                <w:sz w:val="16"/>
                <w:szCs w:val="16"/>
                <w:shd w:val="clear" w:color="auto" w:fill="FFFFFF"/>
              </w:rPr>
              <w:t>949</w:t>
            </w:r>
          </w:p>
        </w:tc>
      </w:tr>
      <w:tr w:rsidR="006F3424" w:rsidRPr="00A13690" w:rsidTr="00B26EA4">
        <w:tc>
          <w:tcPr>
            <w:tcW w:w="1568" w:type="dxa"/>
            <w:vMerge w:val="restart"/>
          </w:tcPr>
          <w:p w:rsidR="004E6DC6" w:rsidRPr="00A13690" w:rsidRDefault="004E6DC6" w:rsidP="004E6DC6">
            <w:pPr>
              <w:spacing w:after="0" w:line="240" w:lineRule="auto"/>
              <w:rPr>
                <w:sz w:val="16"/>
                <w:szCs w:val="16"/>
              </w:rPr>
            </w:pPr>
            <w:r w:rsidRPr="00A13690">
              <w:rPr>
                <w:sz w:val="16"/>
                <w:szCs w:val="16"/>
                <w:shd w:val="clear" w:color="auto" w:fill="FFFFFF"/>
              </w:rPr>
              <w:t>Инструменты/расходники для проведение</w:t>
            </w:r>
          </w:p>
        </w:tc>
        <w:tc>
          <w:tcPr>
            <w:tcW w:w="969" w:type="dxa"/>
          </w:tcPr>
          <w:p w:rsidR="004E6DC6" w:rsidRPr="00A13690" w:rsidRDefault="004E6DC6" w:rsidP="004E6DC6">
            <w:pPr>
              <w:spacing w:after="0" w:line="240" w:lineRule="auto"/>
              <w:rPr>
                <w:sz w:val="16"/>
                <w:szCs w:val="16"/>
              </w:rPr>
            </w:pPr>
            <w:r w:rsidRPr="00A13690">
              <w:rPr>
                <w:sz w:val="16"/>
                <w:szCs w:val="16"/>
              </w:rPr>
              <w:t>TALON TOOL</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HT-318M</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0382324B" wp14:editId="34D012A1">
                  <wp:extent cx="2657302" cy="2027074"/>
                  <wp:effectExtent l="0" t="0" r="0" b="0"/>
                  <wp:docPr id="910" name="Рисунок 910"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product main im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57472" cy="2027203"/>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B26EA4">
              <w:rPr>
                <w:b/>
                <w:sz w:val="16"/>
                <w:szCs w:val="16"/>
                <w:shd w:val="clear" w:color="auto" w:fill="FFFFFF"/>
              </w:rPr>
              <w:t>Инструмент для зачистки</w:t>
            </w:r>
            <w:r w:rsidRPr="00A13690">
              <w:rPr>
                <w:sz w:val="16"/>
                <w:szCs w:val="16"/>
                <w:shd w:val="clear" w:color="auto" w:fill="FFFFFF"/>
              </w:rPr>
              <w:t xml:space="preserve"> витой пары TALON TOOL [HT-318M] – это компактный, эргономичной формы прибор, с которым результат будет оптимальным. С ним вам гарантирована точность среза, быстрота, никакие перекосы не испортят процесс. С ним вы сможете контролировать глубину среза и силу нажатия ножа, чтобы не повредить важных компонентов кабеля.</w:t>
            </w:r>
          </w:p>
          <w:p w:rsidR="004E6DC6" w:rsidRPr="00A13690" w:rsidRDefault="004E6DC6" w:rsidP="004E6DC6">
            <w:pPr>
              <w:spacing w:after="0" w:line="240" w:lineRule="auto"/>
              <w:rPr>
                <w:sz w:val="16"/>
                <w:szCs w:val="16"/>
              </w:rPr>
            </w:pPr>
            <w:r w:rsidRPr="00A13690">
              <w:rPr>
                <w:sz w:val="16"/>
                <w:szCs w:val="16"/>
              </w:rPr>
              <w:t>https://www.dns-shop.ru/product/d086abc878033330/instrument-dla-zacistki-talon-tool-ht-318m/</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Поддерживаемые разъемы / контакты: нет  </w:t>
            </w:r>
          </w:p>
          <w:p w:rsidR="004E6DC6" w:rsidRPr="00A13690" w:rsidRDefault="00563234" w:rsidP="00563234">
            <w:pPr>
              <w:spacing w:after="0" w:line="240" w:lineRule="auto"/>
              <w:rPr>
                <w:sz w:val="16"/>
                <w:szCs w:val="16"/>
              </w:rPr>
            </w:pPr>
            <w:r w:rsidRPr="00563234">
              <w:rPr>
                <w:sz w:val="16"/>
                <w:szCs w:val="16"/>
              </w:rPr>
              <w:t>Функции и возможности: зачистка кабеля</w:t>
            </w:r>
          </w:p>
        </w:tc>
        <w:tc>
          <w:tcPr>
            <w:tcW w:w="955" w:type="dxa"/>
          </w:tcPr>
          <w:p w:rsidR="004E6DC6" w:rsidRPr="00A13690" w:rsidRDefault="004E6DC6" w:rsidP="004E6DC6">
            <w:pPr>
              <w:spacing w:after="0" w:line="240" w:lineRule="auto"/>
              <w:rPr>
                <w:sz w:val="16"/>
                <w:szCs w:val="16"/>
              </w:rPr>
            </w:pPr>
            <w:r w:rsidRPr="00A13690">
              <w:rPr>
                <w:bCs/>
                <w:sz w:val="16"/>
                <w:szCs w:val="16"/>
                <w:shd w:val="clear" w:color="auto" w:fill="F7F7F7"/>
              </w:rPr>
              <w:t>99</w:t>
            </w:r>
          </w:p>
        </w:tc>
      </w:tr>
      <w:tr w:rsidR="004E6DC6" w:rsidRPr="00A13690" w:rsidTr="00B26EA4">
        <w:tc>
          <w:tcPr>
            <w:tcW w:w="1568" w:type="dxa"/>
            <w:vMerge/>
          </w:tcPr>
          <w:p w:rsidR="004E6DC6" w:rsidRPr="00A13690" w:rsidRDefault="004E6DC6" w:rsidP="004E6DC6">
            <w:pPr>
              <w:spacing w:after="0" w:line="240" w:lineRule="auto"/>
              <w:rPr>
                <w:sz w:val="16"/>
                <w:szCs w:val="16"/>
                <w:shd w:val="clear" w:color="auto" w:fill="FFFFFF"/>
              </w:rPr>
            </w:pPr>
          </w:p>
        </w:tc>
        <w:tc>
          <w:tcPr>
            <w:tcW w:w="969" w:type="dxa"/>
          </w:tcPr>
          <w:p w:rsidR="004E6DC6" w:rsidRPr="00A13690" w:rsidRDefault="004E6DC6" w:rsidP="004E6DC6">
            <w:pPr>
              <w:spacing w:after="0" w:line="240" w:lineRule="auto"/>
              <w:rPr>
                <w:sz w:val="16"/>
                <w:szCs w:val="16"/>
              </w:rPr>
            </w:pPr>
            <w:r w:rsidRPr="00A13690">
              <w:rPr>
                <w:sz w:val="16"/>
                <w:szCs w:val="16"/>
              </w:rPr>
              <w:t>FORTISFLEX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КСС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2D678AD9" wp14:editId="784670EF">
                  <wp:extent cx="2592125" cy="2333281"/>
                  <wp:effectExtent l="0" t="0" r="0" b="0"/>
                  <wp:docPr id="904" name="Рисунок 904" descr="Нейлоновые стяжки FORTISFLEX КСС 5х300 черный 100 штук 4941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Нейлоновые стяжки FORTISFLEX КСС 5х300 черный 100 штук 49417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92996" cy="2334065"/>
                          </a:xfrm>
                          <a:prstGeom prst="rect">
                            <a:avLst/>
                          </a:prstGeom>
                          <a:noFill/>
                          <a:ln>
                            <a:noFill/>
                          </a:ln>
                        </pic:spPr>
                      </pic:pic>
                    </a:graphicData>
                  </a:graphic>
                </wp:inline>
              </w:drawing>
            </w:r>
          </w:p>
        </w:tc>
        <w:tc>
          <w:tcPr>
            <w:tcW w:w="8828" w:type="dxa"/>
          </w:tcPr>
          <w:p w:rsidR="004E6DC6" w:rsidRPr="00A13690" w:rsidRDefault="004E6DC6" w:rsidP="004E6DC6">
            <w:pPr>
              <w:pStyle w:val="1"/>
              <w:shd w:val="clear" w:color="auto" w:fill="FFFFFF"/>
              <w:spacing w:before="0" w:beforeAutospacing="0" w:after="0" w:afterAutospacing="0" w:line="420" w:lineRule="atLeast"/>
              <w:rPr>
                <w:b w:val="0"/>
                <w:sz w:val="16"/>
                <w:szCs w:val="16"/>
              </w:rPr>
            </w:pPr>
            <w:r w:rsidRPr="00B26EA4">
              <w:rPr>
                <w:sz w:val="16"/>
                <w:szCs w:val="16"/>
              </w:rPr>
              <w:t>Нейлоновые стяжки</w:t>
            </w:r>
            <w:r w:rsidRPr="00A13690">
              <w:rPr>
                <w:b w:val="0"/>
                <w:sz w:val="16"/>
                <w:szCs w:val="16"/>
              </w:rPr>
              <w:t xml:space="preserve"> FORTISFLEX КСС 5х300 черный 100 штук 49417</w:t>
            </w:r>
          </w:p>
          <w:p w:rsidR="004E6DC6" w:rsidRPr="00A13690" w:rsidRDefault="004E6DC6" w:rsidP="004E6DC6">
            <w:pPr>
              <w:spacing w:after="0" w:line="240" w:lineRule="auto"/>
              <w:rPr>
                <w:sz w:val="16"/>
                <w:szCs w:val="16"/>
              </w:rPr>
            </w:pPr>
          </w:p>
          <w:p w:rsidR="004E6DC6" w:rsidRPr="00A13690" w:rsidRDefault="004E6DC6" w:rsidP="004E6DC6">
            <w:pPr>
              <w:spacing w:after="0" w:line="240" w:lineRule="auto"/>
              <w:rPr>
                <w:sz w:val="16"/>
                <w:szCs w:val="16"/>
              </w:rPr>
            </w:pPr>
            <w:r w:rsidRPr="00A13690">
              <w:rPr>
                <w:sz w:val="16"/>
                <w:szCs w:val="16"/>
              </w:rPr>
              <w:t>https://www.vseinstrumenti.ru/product/nejlonovye-styazhki-fortisflex-kss-5h300-chernyj-100-shtuk-49417-912450/</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Ширина: 5 мм  </w:t>
            </w:r>
          </w:p>
          <w:p w:rsidR="00563234" w:rsidRPr="00563234" w:rsidRDefault="00563234" w:rsidP="00563234">
            <w:pPr>
              <w:spacing w:after="0" w:line="240" w:lineRule="auto"/>
              <w:rPr>
                <w:sz w:val="16"/>
                <w:szCs w:val="16"/>
              </w:rPr>
            </w:pPr>
            <w:r w:rsidRPr="00563234">
              <w:rPr>
                <w:sz w:val="16"/>
                <w:szCs w:val="16"/>
              </w:rPr>
              <w:t xml:space="preserve">Фасовка: 100 шт  </w:t>
            </w:r>
          </w:p>
          <w:p w:rsidR="004E6DC6" w:rsidRPr="00A13690" w:rsidRDefault="00563234" w:rsidP="00563234">
            <w:pPr>
              <w:spacing w:after="0" w:line="240" w:lineRule="auto"/>
              <w:rPr>
                <w:sz w:val="16"/>
                <w:szCs w:val="16"/>
              </w:rPr>
            </w:pPr>
            <w:r w:rsidRPr="00563234">
              <w:rPr>
                <w:sz w:val="16"/>
                <w:szCs w:val="16"/>
              </w:rPr>
              <w:t>Длина: 300 мм</w:t>
            </w:r>
          </w:p>
        </w:tc>
        <w:tc>
          <w:tcPr>
            <w:tcW w:w="955" w:type="dxa"/>
          </w:tcPr>
          <w:p w:rsidR="004E6DC6" w:rsidRPr="00A13690" w:rsidRDefault="004E6DC6" w:rsidP="004E6DC6">
            <w:pPr>
              <w:spacing w:after="0" w:line="240" w:lineRule="auto"/>
              <w:rPr>
                <w:sz w:val="16"/>
                <w:szCs w:val="16"/>
              </w:rPr>
            </w:pPr>
            <w:r w:rsidRPr="00A13690">
              <w:rPr>
                <w:bCs/>
                <w:sz w:val="16"/>
                <w:szCs w:val="16"/>
                <w:shd w:val="clear" w:color="auto" w:fill="FFFFFF"/>
              </w:rPr>
              <w:t>276</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PROconnect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12-1006-4</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41677351" wp14:editId="38BFB2E2">
                  <wp:extent cx="2441050" cy="2441050"/>
                  <wp:effectExtent l="0" t="0" r="0" b="0"/>
                  <wp:docPr id="905" name="Рисунок 905"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product main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41206" cy="2441206"/>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B26EA4">
              <w:rPr>
                <w:b/>
                <w:sz w:val="16"/>
                <w:szCs w:val="16"/>
              </w:rPr>
              <w:t>Тестер</w:t>
            </w:r>
            <w:r w:rsidRPr="00A13690">
              <w:rPr>
                <w:sz w:val="16"/>
                <w:szCs w:val="16"/>
              </w:rPr>
              <w:t xml:space="preserve"> Тестер Proconnect 468 предназначен для определения целостности кабелей, разрывов, замыканий и нестыковок, кроссировки и контроля качества монтажа разъемов. Это касается телефонных линий и витых пар. Он состоит из передатчика и приемника со светодиодными индикаторами.</w:t>
            </w:r>
          </w:p>
          <w:p w:rsidR="004E6DC6" w:rsidRPr="00A13690" w:rsidRDefault="004E6DC6" w:rsidP="004E6DC6">
            <w:pPr>
              <w:spacing w:after="0" w:line="240" w:lineRule="auto"/>
              <w:rPr>
                <w:sz w:val="16"/>
                <w:szCs w:val="16"/>
              </w:rPr>
            </w:pPr>
            <w:r w:rsidRPr="00A13690">
              <w:rPr>
                <w:sz w:val="16"/>
                <w:szCs w:val="16"/>
              </w:rPr>
              <w:t>https://www.dns-shop.ru/product/66423e0f43f73333/kabelnyj-tester-proconnect-12-1006-4/</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тестируемого кабеля: STP  </w:t>
            </w:r>
          </w:p>
          <w:p w:rsidR="00563234" w:rsidRPr="00563234" w:rsidRDefault="00563234" w:rsidP="00563234">
            <w:pPr>
              <w:spacing w:after="0" w:line="240" w:lineRule="auto"/>
              <w:rPr>
                <w:sz w:val="16"/>
                <w:szCs w:val="16"/>
              </w:rPr>
            </w:pPr>
            <w:r w:rsidRPr="00563234">
              <w:rPr>
                <w:sz w:val="16"/>
                <w:szCs w:val="16"/>
              </w:rPr>
              <w:t xml:space="preserve">Поддерживаемые разъемы: RJ-11, RJ-12, RJ-45  </w:t>
            </w:r>
          </w:p>
          <w:p w:rsidR="00563234" w:rsidRPr="00563234" w:rsidRDefault="00563234" w:rsidP="00563234">
            <w:pPr>
              <w:spacing w:after="0" w:line="240" w:lineRule="auto"/>
              <w:rPr>
                <w:sz w:val="16"/>
                <w:szCs w:val="16"/>
              </w:rPr>
            </w:pPr>
            <w:r w:rsidRPr="00563234">
              <w:rPr>
                <w:sz w:val="16"/>
                <w:szCs w:val="16"/>
              </w:rPr>
              <w:t xml:space="preserve">Проверка наличия обрыва: есть  </w:t>
            </w:r>
          </w:p>
          <w:p w:rsidR="00563234" w:rsidRPr="00563234" w:rsidRDefault="00563234" w:rsidP="00563234">
            <w:pPr>
              <w:spacing w:after="0" w:line="240" w:lineRule="auto"/>
              <w:rPr>
                <w:sz w:val="16"/>
                <w:szCs w:val="16"/>
              </w:rPr>
            </w:pPr>
            <w:r w:rsidRPr="00563234">
              <w:rPr>
                <w:sz w:val="16"/>
                <w:szCs w:val="16"/>
              </w:rPr>
              <w:t xml:space="preserve">Определение короткого замыкания: есть  </w:t>
            </w:r>
          </w:p>
          <w:p w:rsidR="004E6DC6" w:rsidRPr="00A13690" w:rsidRDefault="00563234" w:rsidP="00563234">
            <w:pPr>
              <w:spacing w:after="0" w:line="240" w:lineRule="auto"/>
              <w:rPr>
                <w:sz w:val="16"/>
                <w:szCs w:val="16"/>
              </w:rPr>
            </w:pPr>
            <w:r w:rsidRPr="00563234">
              <w:rPr>
                <w:sz w:val="16"/>
                <w:szCs w:val="16"/>
              </w:rPr>
              <w:t>Тест на перепутанные пары и жилы: есть</w:t>
            </w:r>
          </w:p>
        </w:tc>
        <w:tc>
          <w:tcPr>
            <w:tcW w:w="955" w:type="dxa"/>
          </w:tcPr>
          <w:p w:rsidR="004E6DC6" w:rsidRPr="00A13690" w:rsidRDefault="004E6DC6" w:rsidP="004E6DC6">
            <w:pPr>
              <w:spacing w:after="0" w:line="240" w:lineRule="auto"/>
              <w:rPr>
                <w:sz w:val="16"/>
                <w:szCs w:val="16"/>
              </w:rPr>
            </w:pPr>
            <w:r w:rsidRPr="00A13690">
              <w:rPr>
                <w:bCs/>
                <w:sz w:val="16"/>
                <w:szCs w:val="16"/>
                <w:shd w:val="clear" w:color="auto" w:fill="F7F7F7"/>
              </w:rPr>
              <w:t>499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DEKO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DKCT01</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2D3E5461" wp14:editId="4B37E3A1">
                  <wp:extent cx="2353586" cy="2353586"/>
                  <wp:effectExtent l="0" t="0" r="8890" b="8890"/>
                  <wp:docPr id="906" name="Рисунок 906"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product main i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53736" cy="2353736"/>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B26EA4">
              <w:rPr>
                <w:b/>
                <w:sz w:val="16"/>
                <w:szCs w:val="16"/>
                <w:shd w:val="clear" w:color="auto" w:fill="FFFFFF"/>
              </w:rPr>
              <w:t>Обжимной инструмент для витой пары RJ45</w:t>
            </w:r>
            <w:r w:rsidRPr="00A13690">
              <w:rPr>
                <w:sz w:val="16"/>
                <w:szCs w:val="16"/>
                <w:shd w:val="clear" w:color="auto" w:fill="FFFFFF"/>
              </w:rPr>
              <w:t xml:space="preserve"> (кримпер) DEKO DKCT01 используется для обжима разъемов RJ-45 (8P8C), а также для зачистки и резки кабеля.</w:t>
            </w:r>
          </w:p>
          <w:p w:rsidR="004E6DC6" w:rsidRPr="00A13690" w:rsidRDefault="004E6DC6" w:rsidP="004E6DC6">
            <w:pPr>
              <w:spacing w:after="0" w:line="240" w:lineRule="auto"/>
              <w:rPr>
                <w:sz w:val="16"/>
                <w:szCs w:val="16"/>
              </w:rPr>
            </w:pPr>
            <w:r w:rsidRPr="00A13690">
              <w:rPr>
                <w:sz w:val="16"/>
                <w:szCs w:val="16"/>
              </w:rPr>
              <w:t>https://www.dns-shop.ru/product/9f4ab6361dfa5be9/instrument-dla-obzima-deko-dkct01/</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кабеля: UTP  </w:t>
            </w:r>
          </w:p>
          <w:p w:rsidR="00563234" w:rsidRPr="00563234" w:rsidRDefault="00563234" w:rsidP="00563234">
            <w:pPr>
              <w:spacing w:after="0" w:line="240" w:lineRule="auto"/>
              <w:rPr>
                <w:sz w:val="16"/>
                <w:szCs w:val="16"/>
              </w:rPr>
            </w:pPr>
            <w:r w:rsidRPr="00563234">
              <w:rPr>
                <w:sz w:val="16"/>
                <w:szCs w:val="16"/>
              </w:rPr>
              <w:t xml:space="preserve">Поддерживаемые разъемы / контакты: RJ-12, RJ-45  </w:t>
            </w:r>
          </w:p>
          <w:p w:rsidR="00563234" w:rsidRPr="00563234" w:rsidRDefault="00563234" w:rsidP="00563234">
            <w:pPr>
              <w:spacing w:after="0" w:line="240" w:lineRule="auto"/>
              <w:rPr>
                <w:sz w:val="16"/>
                <w:szCs w:val="16"/>
              </w:rPr>
            </w:pPr>
            <w:r w:rsidRPr="00563234">
              <w:rPr>
                <w:sz w:val="16"/>
                <w:szCs w:val="16"/>
              </w:rPr>
              <w:t xml:space="preserve">Механизм: рычажный  </w:t>
            </w:r>
          </w:p>
          <w:p w:rsidR="00563234" w:rsidRPr="00563234" w:rsidRDefault="00563234" w:rsidP="00563234">
            <w:pPr>
              <w:spacing w:after="0" w:line="240" w:lineRule="auto"/>
              <w:rPr>
                <w:sz w:val="16"/>
                <w:szCs w:val="16"/>
              </w:rPr>
            </w:pPr>
            <w:r w:rsidRPr="00563234">
              <w:rPr>
                <w:sz w:val="16"/>
                <w:szCs w:val="16"/>
              </w:rPr>
              <w:t xml:space="preserve">Длина: 262 мм  </w:t>
            </w:r>
          </w:p>
          <w:p w:rsidR="00563234" w:rsidRPr="00563234" w:rsidRDefault="00563234" w:rsidP="00563234">
            <w:pPr>
              <w:spacing w:after="0" w:line="240" w:lineRule="auto"/>
              <w:rPr>
                <w:sz w:val="16"/>
                <w:szCs w:val="16"/>
              </w:rPr>
            </w:pPr>
            <w:r w:rsidRPr="00563234">
              <w:rPr>
                <w:sz w:val="16"/>
                <w:szCs w:val="16"/>
              </w:rPr>
              <w:t xml:space="preserve">Фиксатор закрытого положения: есть  </w:t>
            </w:r>
          </w:p>
          <w:p w:rsidR="004E6DC6" w:rsidRPr="00A13690" w:rsidRDefault="00563234" w:rsidP="00563234">
            <w:pPr>
              <w:spacing w:after="0" w:line="240" w:lineRule="auto"/>
              <w:rPr>
                <w:sz w:val="16"/>
                <w:szCs w:val="16"/>
              </w:rPr>
            </w:pPr>
            <w:r w:rsidRPr="00563234">
              <w:rPr>
                <w:sz w:val="16"/>
                <w:szCs w:val="16"/>
              </w:rPr>
              <w:t>Дополнительные функции: зачистка кабеля, обрезка кабеля</w:t>
            </w:r>
          </w:p>
        </w:tc>
        <w:tc>
          <w:tcPr>
            <w:tcW w:w="955" w:type="dxa"/>
          </w:tcPr>
          <w:p w:rsidR="004E6DC6" w:rsidRPr="00A13690" w:rsidRDefault="004E6DC6" w:rsidP="004E6DC6">
            <w:pPr>
              <w:spacing w:after="0" w:line="240" w:lineRule="auto"/>
              <w:rPr>
                <w:sz w:val="16"/>
                <w:szCs w:val="16"/>
              </w:rPr>
            </w:pPr>
            <w:r w:rsidRPr="00A13690">
              <w:rPr>
                <w:bCs/>
                <w:sz w:val="16"/>
                <w:szCs w:val="16"/>
                <w:shd w:val="clear" w:color="auto" w:fill="F7F7F7"/>
              </w:rPr>
              <w:t>599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TA-GN</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DKC 01786</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3A2481E3" wp14:editId="2597B89C">
                  <wp:extent cx="2490977" cy="2242235"/>
                  <wp:effectExtent l="0" t="0" r="5080" b="5715"/>
                  <wp:docPr id="914" name="Рисунок 914" descr="Короб с направляющими 100x60 белый TA-GN 2м DKC 0178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Короб с направляющими 100x60 белый TA-GN 2м DKC 01786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90951" cy="2242212"/>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B26EA4">
              <w:rPr>
                <w:b/>
                <w:sz w:val="16"/>
                <w:szCs w:val="16"/>
              </w:rPr>
              <w:t>Короб с направляющими</w:t>
            </w:r>
            <w:r w:rsidRPr="00A13690">
              <w:rPr>
                <w:sz w:val="16"/>
                <w:szCs w:val="16"/>
              </w:rPr>
              <w:t>, белый 100x60 DKC TA-GN 01786 - конструкция для прокладки кабеля в помещениях. Имеет удобную съемную крышку и две направляющих для установки разделителей. Короб  выполнен из качественного, современного материала на основе поливинилхлорида. Материал, из которого выполнен короб, препятствует горению. Белый цвет позволяет монтировать конструкцию в любом интерьере.</w:t>
            </w:r>
          </w:p>
          <w:p w:rsidR="004E6DC6" w:rsidRPr="00A13690" w:rsidRDefault="004E6DC6" w:rsidP="004E6DC6">
            <w:pPr>
              <w:spacing w:after="0" w:line="240" w:lineRule="auto"/>
              <w:rPr>
                <w:sz w:val="16"/>
                <w:szCs w:val="16"/>
              </w:rPr>
            </w:pPr>
            <w:r w:rsidRPr="00A13690">
              <w:rPr>
                <w:sz w:val="16"/>
                <w:szCs w:val="16"/>
              </w:rPr>
              <w:t>https://www.vseinstrumenti.ru/product/korob-s-napravlyayuschimi-100x60-belyj-ta-gn-2m-dkc-01786-703542/</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Длина, мм: 2000  </w:t>
            </w:r>
          </w:p>
          <w:p w:rsidR="00563234" w:rsidRPr="00563234" w:rsidRDefault="00563234" w:rsidP="00563234">
            <w:pPr>
              <w:spacing w:after="0" w:line="240" w:lineRule="auto"/>
              <w:rPr>
                <w:sz w:val="16"/>
                <w:szCs w:val="16"/>
              </w:rPr>
            </w:pPr>
            <w:r w:rsidRPr="00563234">
              <w:rPr>
                <w:sz w:val="16"/>
                <w:szCs w:val="16"/>
              </w:rPr>
              <w:t xml:space="preserve">Ширина, мм: 100  </w:t>
            </w:r>
          </w:p>
          <w:p w:rsidR="00563234" w:rsidRPr="00563234" w:rsidRDefault="00563234" w:rsidP="00563234">
            <w:pPr>
              <w:spacing w:after="0" w:line="240" w:lineRule="auto"/>
              <w:rPr>
                <w:sz w:val="16"/>
                <w:szCs w:val="16"/>
              </w:rPr>
            </w:pPr>
            <w:r w:rsidRPr="00563234">
              <w:rPr>
                <w:sz w:val="16"/>
                <w:szCs w:val="16"/>
              </w:rPr>
              <w:t xml:space="preserve">Высота, мм: 60  </w:t>
            </w:r>
          </w:p>
          <w:p w:rsidR="00563234" w:rsidRPr="00563234" w:rsidRDefault="00563234" w:rsidP="00563234">
            <w:pPr>
              <w:spacing w:after="0" w:line="240" w:lineRule="auto"/>
              <w:rPr>
                <w:sz w:val="16"/>
                <w:szCs w:val="16"/>
              </w:rPr>
            </w:pPr>
            <w:r w:rsidRPr="00563234">
              <w:rPr>
                <w:sz w:val="16"/>
                <w:szCs w:val="16"/>
              </w:rPr>
              <w:t xml:space="preserve">Вид: магистральный (парапетный)  </w:t>
            </w:r>
          </w:p>
          <w:p w:rsidR="00563234" w:rsidRPr="00563234" w:rsidRDefault="00563234" w:rsidP="00563234">
            <w:pPr>
              <w:spacing w:after="0" w:line="240" w:lineRule="auto"/>
              <w:rPr>
                <w:sz w:val="16"/>
                <w:szCs w:val="16"/>
              </w:rPr>
            </w:pPr>
            <w:r w:rsidRPr="00563234">
              <w:rPr>
                <w:sz w:val="16"/>
                <w:szCs w:val="16"/>
              </w:rPr>
              <w:t xml:space="preserve">Материал короба: ПВХ  </w:t>
            </w:r>
          </w:p>
          <w:p w:rsidR="00563234" w:rsidRPr="00563234" w:rsidRDefault="00563234" w:rsidP="00563234">
            <w:pPr>
              <w:spacing w:after="0" w:line="240" w:lineRule="auto"/>
              <w:rPr>
                <w:sz w:val="16"/>
                <w:szCs w:val="16"/>
              </w:rPr>
            </w:pPr>
            <w:r w:rsidRPr="00563234">
              <w:rPr>
                <w:sz w:val="16"/>
                <w:szCs w:val="16"/>
              </w:rPr>
              <w:t xml:space="preserve">Материал аксессуаров: ПВХ  </w:t>
            </w:r>
          </w:p>
          <w:p w:rsidR="00563234" w:rsidRPr="00563234" w:rsidRDefault="00563234" w:rsidP="00563234">
            <w:pPr>
              <w:spacing w:after="0" w:line="240" w:lineRule="auto"/>
              <w:rPr>
                <w:sz w:val="16"/>
                <w:szCs w:val="16"/>
              </w:rPr>
            </w:pPr>
            <w:r w:rsidRPr="00563234">
              <w:rPr>
                <w:sz w:val="16"/>
                <w:szCs w:val="16"/>
              </w:rPr>
              <w:t xml:space="preserve">Площадь внутреннего поперечного сечения: 275 мм²  </w:t>
            </w:r>
          </w:p>
          <w:p w:rsidR="00563234" w:rsidRPr="00563234" w:rsidRDefault="00563234" w:rsidP="00563234">
            <w:pPr>
              <w:spacing w:after="0" w:line="240" w:lineRule="auto"/>
              <w:rPr>
                <w:sz w:val="16"/>
                <w:szCs w:val="16"/>
              </w:rPr>
            </w:pPr>
            <w:r w:rsidRPr="00563234">
              <w:rPr>
                <w:sz w:val="16"/>
                <w:szCs w:val="16"/>
              </w:rPr>
              <w:t xml:space="preserve">Количество перегородок: 2  </w:t>
            </w:r>
          </w:p>
          <w:p w:rsidR="00563234" w:rsidRPr="00563234" w:rsidRDefault="00563234" w:rsidP="00563234">
            <w:pPr>
              <w:spacing w:after="0" w:line="240" w:lineRule="auto"/>
              <w:rPr>
                <w:sz w:val="16"/>
                <w:szCs w:val="16"/>
              </w:rPr>
            </w:pPr>
            <w:r w:rsidRPr="00563234">
              <w:rPr>
                <w:sz w:val="16"/>
                <w:szCs w:val="16"/>
              </w:rPr>
              <w:t xml:space="preserve">Температура монтажа: от -5 до +60 °С  </w:t>
            </w:r>
          </w:p>
          <w:p w:rsidR="00563234" w:rsidRPr="00563234" w:rsidRDefault="00563234" w:rsidP="00563234">
            <w:pPr>
              <w:spacing w:after="0" w:line="240" w:lineRule="auto"/>
              <w:rPr>
                <w:sz w:val="16"/>
                <w:szCs w:val="16"/>
              </w:rPr>
            </w:pPr>
            <w:r w:rsidRPr="00563234">
              <w:rPr>
                <w:sz w:val="16"/>
                <w:szCs w:val="16"/>
              </w:rPr>
              <w:t xml:space="preserve">Температура эксплуатации: от -5 до +60 °С  </w:t>
            </w:r>
          </w:p>
          <w:p w:rsidR="00563234" w:rsidRPr="00563234" w:rsidRDefault="00563234" w:rsidP="00563234">
            <w:pPr>
              <w:spacing w:after="0" w:line="240" w:lineRule="auto"/>
              <w:rPr>
                <w:sz w:val="16"/>
                <w:szCs w:val="16"/>
              </w:rPr>
            </w:pPr>
            <w:r w:rsidRPr="00563234">
              <w:rPr>
                <w:sz w:val="16"/>
                <w:szCs w:val="16"/>
              </w:rPr>
              <w:t xml:space="preserve">Поверхность: необработанная  </w:t>
            </w:r>
          </w:p>
          <w:p w:rsidR="00563234" w:rsidRPr="00563234" w:rsidRDefault="00563234" w:rsidP="00563234">
            <w:pPr>
              <w:spacing w:after="0" w:line="240" w:lineRule="auto"/>
              <w:rPr>
                <w:sz w:val="16"/>
                <w:szCs w:val="16"/>
              </w:rPr>
            </w:pPr>
            <w:r w:rsidRPr="00563234">
              <w:rPr>
                <w:sz w:val="16"/>
                <w:szCs w:val="16"/>
              </w:rPr>
              <w:t xml:space="preserve">Количество в упаковке: 1 шт  </w:t>
            </w:r>
          </w:p>
          <w:p w:rsidR="00563234" w:rsidRPr="00563234" w:rsidRDefault="00563234" w:rsidP="00563234">
            <w:pPr>
              <w:spacing w:after="0" w:line="240" w:lineRule="auto"/>
              <w:rPr>
                <w:sz w:val="16"/>
                <w:szCs w:val="16"/>
              </w:rPr>
            </w:pPr>
            <w:r w:rsidRPr="00563234">
              <w:rPr>
                <w:sz w:val="16"/>
                <w:szCs w:val="16"/>
              </w:rPr>
              <w:t xml:space="preserve">Ударная прочность: 2 Дж  </w:t>
            </w:r>
          </w:p>
          <w:p w:rsidR="004E6DC6" w:rsidRPr="00A13690" w:rsidRDefault="00563234" w:rsidP="00563234">
            <w:pPr>
              <w:spacing w:after="0" w:line="240" w:lineRule="auto"/>
              <w:rPr>
                <w:sz w:val="16"/>
                <w:szCs w:val="16"/>
              </w:rPr>
            </w:pPr>
            <w:r w:rsidRPr="00563234">
              <w:rPr>
                <w:sz w:val="16"/>
                <w:szCs w:val="16"/>
              </w:rPr>
              <w:t>Напряжение пробоя: 2500 В</w:t>
            </w:r>
          </w:p>
        </w:tc>
        <w:tc>
          <w:tcPr>
            <w:tcW w:w="955" w:type="dxa"/>
          </w:tcPr>
          <w:p w:rsidR="004E6DC6" w:rsidRPr="00A13690" w:rsidRDefault="00B53904" w:rsidP="004E6DC6">
            <w:pPr>
              <w:spacing w:after="0" w:line="240" w:lineRule="auto"/>
              <w:rPr>
                <w:sz w:val="16"/>
                <w:szCs w:val="16"/>
              </w:rPr>
            </w:pPr>
            <w:r>
              <w:rPr>
                <w:bCs/>
                <w:sz w:val="16"/>
                <w:szCs w:val="16"/>
                <w:shd w:val="clear" w:color="auto" w:fill="FFFFFF"/>
              </w:rPr>
              <w:t>1</w:t>
            </w:r>
            <w:r w:rsidR="004E6DC6" w:rsidRPr="00A13690">
              <w:rPr>
                <w:bCs/>
                <w:sz w:val="16"/>
                <w:szCs w:val="16"/>
                <w:shd w:val="clear" w:color="auto" w:fill="FFFFFF"/>
              </w:rPr>
              <w:t>062 </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Jonnesway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V1501</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4891F5AA" wp14:editId="228A4F0E">
                  <wp:extent cx="2544417" cy="2544417"/>
                  <wp:effectExtent l="0" t="0" r="8890" b="8890"/>
                  <wp:docPr id="912" name="Рисунок 912"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product main i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44579" cy="2544579"/>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Инструмент для зачистки Jonnesway V1501 – профессиональный инструмент, который позволяет осуществлять зачистку проводов с сечением 0.13 мм от изоляционной оболочки с учетом необходимой длины. В конструкции инструмента предусмотрены приспособления для обжима и формовки контактных клемм. Благодаря высококачественным материалам инструмент отличается повышенной стойкостью к повреждениям и неблагоприятным воздействиям. Для комфортного удержания в Jonnesway V1501 установлены эргономичные рукоятки с нескользящим покрытием.</w:t>
            </w:r>
          </w:p>
          <w:p w:rsidR="004E6DC6" w:rsidRPr="00A13690" w:rsidRDefault="004E6DC6" w:rsidP="004E6DC6">
            <w:pPr>
              <w:spacing w:after="0" w:line="240" w:lineRule="auto"/>
              <w:rPr>
                <w:sz w:val="16"/>
                <w:szCs w:val="16"/>
              </w:rPr>
            </w:pPr>
            <w:r w:rsidRPr="00A13690">
              <w:rPr>
                <w:sz w:val="16"/>
                <w:szCs w:val="16"/>
              </w:rPr>
              <w:t>https://www.dns-shop.ru/product/9234b8488210d760/instrument-dla-zacistki-jonnesway-v1501/</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Поддерживаемые разъемы / контакты: универсальный  </w:t>
            </w:r>
          </w:p>
          <w:p w:rsidR="00563234" w:rsidRPr="00563234" w:rsidRDefault="00563234" w:rsidP="00563234">
            <w:pPr>
              <w:spacing w:after="0" w:line="240" w:lineRule="auto"/>
              <w:rPr>
                <w:sz w:val="16"/>
                <w:szCs w:val="16"/>
              </w:rPr>
            </w:pPr>
            <w:r w:rsidRPr="00563234">
              <w:rPr>
                <w:sz w:val="16"/>
                <w:szCs w:val="16"/>
              </w:rPr>
              <w:t xml:space="preserve">Функции и возможности: обжим кабеля  </w:t>
            </w:r>
          </w:p>
          <w:p w:rsidR="004E6DC6" w:rsidRPr="00A13690" w:rsidRDefault="00563234" w:rsidP="00563234">
            <w:pPr>
              <w:spacing w:after="0" w:line="240" w:lineRule="auto"/>
              <w:rPr>
                <w:sz w:val="16"/>
                <w:szCs w:val="16"/>
              </w:rPr>
            </w:pPr>
            <w:r w:rsidRPr="00563234">
              <w:rPr>
                <w:sz w:val="16"/>
                <w:szCs w:val="16"/>
              </w:rPr>
              <w:t>Особенности, дополнительно: зачистка кабеля сечением 0.13 мм</w:t>
            </w:r>
          </w:p>
        </w:tc>
        <w:tc>
          <w:tcPr>
            <w:tcW w:w="955" w:type="dxa"/>
          </w:tcPr>
          <w:p w:rsidR="004E6DC6" w:rsidRPr="00A13690" w:rsidRDefault="00B53904" w:rsidP="004E6DC6">
            <w:pPr>
              <w:spacing w:after="0" w:line="240" w:lineRule="auto"/>
              <w:rPr>
                <w:sz w:val="16"/>
                <w:szCs w:val="16"/>
              </w:rPr>
            </w:pPr>
            <w:r>
              <w:rPr>
                <w:bCs/>
                <w:sz w:val="16"/>
                <w:szCs w:val="16"/>
                <w:shd w:val="clear" w:color="auto" w:fill="F7F7F7"/>
              </w:rPr>
              <w:t>3</w:t>
            </w:r>
            <w:r w:rsidR="004E6DC6" w:rsidRPr="00A13690">
              <w:rPr>
                <w:bCs/>
                <w:sz w:val="16"/>
                <w:szCs w:val="16"/>
                <w:shd w:val="clear" w:color="auto" w:fill="F7F7F7"/>
              </w:rPr>
              <w:t>299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5bites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LY-CT009</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2F078CD3" wp14:editId="4FB25218">
                  <wp:extent cx="2337683" cy="2337683"/>
                  <wp:effectExtent l="0" t="0" r="5715" b="5715"/>
                  <wp:docPr id="909" name="Рисунок 909"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product main imag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37832" cy="2337832"/>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Кабельный тестер 5bites LY-CT009 предназначен для проверки на наличие сбоев в локальной сети и соединительных кабелях типа патч-корд с разъемами подключения RJ-11, RJ-12, RJ-45. Устройство позволяет тестировать правильность соединения проводов и обжимов, распознавать обрыв линии на расстоянии до 600 м и короткое замыкание, определять реальную потребляемую мощность.</w:t>
            </w:r>
          </w:p>
          <w:p w:rsidR="004E6DC6" w:rsidRPr="00A13690" w:rsidRDefault="004E6DC6" w:rsidP="004E6DC6">
            <w:pPr>
              <w:spacing w:after="0" w:line="240" w:lineRule="auto"/>
              <w:rPr>
                <w:sz w:val="16"/>
                <w:szCs w:val="16"/>
              </w:rPr>
            </w:pPr>
            <w:r w:rsidRPr="00A13690">
              <w:rPr>
                <w:sz w:val="16"/>
                <w:szCs w:val="16"/>
              </w:rPr>
              <w:t>https://www.dns-shop.ru/product/4bc4f6f7e97bed20/kabelnyj-tester-5bites-ly-ct009/</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Максимальная длина кабеля: 600 м  </w:t>
            </w:r>
          </w:p>
          <w:p w:rsidR="00563234" w:rsidRPr="00563234" w:rsidRDefault="00563234" w:rsidP="00563234">
            <w:pPr>
              <w:spacing w:after="0" w:line="240" w:lineRule="auto"/>
              <w:rPr>
                <w:sz w:val="16"/>
                <w:szCs w:val="16"/>
              </w:rPr>
            </w:pPr>
            <w:r w:rsidRPr="00563234">
              <w:rPr>
                <w:sz w:val="16"/>
                <w:szCs w:val="16"/>
              </w:rPr>
              <w:t xml:space="preserve">Тип тестируемого кабеля: STP, UTP  </w:t>
            </w:r>
          </w:p>
          <w:p w:rsidR="00563234" w:rsidRPr="00563234" w:rsidRDefault="00563234" w:rsidP="00563234">
            <w:pPr>
              <w:spacing w:after="0" w:line="240" w:lineRule="auto"/>
              <w:rPr>
                <w:sz w:val="16"/>
                <w:szCs w:val="16"/>
              </w:rPr>
            </w:pPr>
            <w:r w:rsidRPr="00563234">
              <w:rPr>
                <w:sz w:val="16"/>
                <w:szCs w:val="16"/>
              </w:rPr>
              <w:t xml:space="preserve">Категория кабеля: Cat. 5e, Cat. 6, Cat. 6a  </w:t>
            </w:r>
          </w:p>
          <w:p w:rsidR="00563234" w:rsidRPr="00563234" w:rsidRDefault="00563234" w:rsidP="00563234">
            <w:pPr>
              <w:spacing w:after="0" w:line="240" w:lineRule="auto"/>
              <w:rPr>
                <w:sz w:val="16"/>
                <w:szCs w:val="16"/>
              </w:rPr>
            </w:pPr>
            <w:r w:rsidRPr="00563234">
              <w:rPr>
                <w:sz w:val="16"/>
                <w:szCs w:val="16"/>
              </w:rPr>
              <w:t xml:space="preserve">Поддерживаемые разъемы: RJ-11, RJ-12, RJ-45  </w:t>
            </w:r>
          </w:p>
          <w:p w:rsidR="00563234" w:rsidRPr="00563234" w:rsidRDefault="00563234" w:rsidP="00563234">
            <w:pPr>
              <w:spacing w:after="0" w:line="240" w:lineRule="auto"/>
              <w:rPr>
                <w:sz w:val="16"/>
                <w:szCs w:val="16"/>
              </w:rPr>
            </w:pPr>
            <w:r w:rsidRPr="00563234">
              <w:rPr>
                <w:sz w:val="16"/>
                <w:szCs w:val="16"/>
              </w:rPr>
              <w:t xml:space="preserve">Проверка наличия обрыва: есть  </w:t>
            </w:r>
          </w:p>
          <w:p w:rsidR="00563234" w:rsidRPr="00563234" w:rsidRDefault="00563234" w:rsidP="00563234">
            <w:pPr>
              <w:spacing w:after="0" w:line="240" w:lineRule="auto"/>
              <w:rPr>
                <w:sz w:val="16"/>
                <w:szCs w:val="16"/>
              </w:rPr>
            </w:pPr>
            <w:r w:rsidRPr="00563234">
              <w:rPr>
                <w:sz w:val="16"/>
                <w:szCs w:val="16"/>
              </w:rPr>
              <w:t xml:space="preserve">Определение короткого замыкания: есть  </w:t>
            </w:r>
          </w:p>
          <w:p w:rsidR="004E6DC6" w:rsidRPr="00A13690" w:rsidRDefault="00563234" w:rsidP="00563234">
            <w:pPr>
              <w:spacing w:after="0" w:line="240" w:lineRule="auto"/>
              <w:rPr>
                <w:sz w:val="16"/>
                <w:szCs w:val="16"/>
              </w:rPr>
            </w:pPr>
            <w:r w:rsidRPr="00563234">
              <w:rPr>
                <w:sz w:val="16"/>
                <w:szCs w:val="16"/>
              </w:rPr>
              <w:t>Тест на перепутанные пары и жилы: есть</w:t>
            </w:r>
          </w:p>
        </w:tc>
        <w:tc>
          <w:tcPr>
            <w:tcW w:w="955" w:type="dxa"/>
          </w:tcPr>
          <w:p w:rsidR="004E6DC6" w:rsidRPr="00A13690" w:rsidRDefault="00B53904" w:rsidP="004E6DC6">
            <w:pPr>
              <w:spacing w:after="0" w:line="240" w:lineRule="auto"/>
              <w:rPr>
                <w:sz w:val="16"/>
                <w:szCs w:val="16"/>
              </w:rPr>
            </w:pPr>
            <w:r>
              <w:rPr>
                <w:bCs/>
                <w:sz w:val="16"/>
                <w:szCs w:val="16"/>
                <w:shd w:val="clear" w:color="auto" w:fill="F7F7F7"/>
              </w:rPr>
              <w:t>7</w:t>
            </w:r>
            <w:r w:rsidR="004E6DC6" w:rsidRPr="00A13690">
              <w:rPr>
                <w:bCs/>
                <w:sz w:val="16"/>
                <w:szCs w:val="16"/>
                <w:shd w:val="clear" w:color="auto" w:fill="F7F7F7"/>
              </w:rPr>
              <w:t>699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Knipex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KN-975112</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07043B96" wp14:editId="486EAD4D">
                  <wp:extent cx="2528515" cy="2528515"/>
                  <wp:effectExtent l="0" t="0" r="5715" b="5715"/>
                  <wp:docPr id="907" name="Рисунок 907"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product main imag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28676" cy="2528676"/>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Пресс-клещи Knipex для штекеров типа RJ KN-975112 являются профессиональным инструментом, предназначенным для срезания и удаления внешней оболочки с кабелей (плоское и круглое сечение). Также они выполняют опрессовку штекеров стандарта RJ-10 и RJ-45. Система принудительной блокировки с фиксацией обеспечивает высокое качество опрессовки штекеров. Пресс-клещи Knipex KN-975112 изготовлены из долговечной хромованадиевой стали, которая характеризуется устойчивостью к повреждениям и износу. Двухкомпонентные рукоятки позволяют с комфортом удерживать пресс-клещи без риска выскальзывания.</w:t>
            </w:r>
          </w:p>
          <w:p w:rsidR="004E6DC6" w:rsidRPr="00A13690" w:rsidRDefault="004E6DC6" w:rsidP="004E6DC6">
            <w:pPr>
              <w:spacing w:after="0" w:line="240" w:lineRule="auto"/>
              <w:rPr>
                <w:sz w:val="16"/>
                <w:szCs w:val="16"/>
              </w:rPr>
            </w:pPr>
            <w:r w:rsidRPr="00A13690">
              <w:rPr>
                <w:sz w:val="16"/>
                <w:szCs w:val="16"/>
              </w:rPr>
              <w:t>https://www.dns-shop.ru/product/94c28b2fa9602ff1/instrument-dla-obzima-</w:t>
            </w:r>
          </w:p>
          <w:p w:rsidR="004E6DC6" w:rsidRPr="00A13690" w:rsidRDefault="004E6DC6" w:rsidP="004E6DC6">
            <w:pPr>
              <w:spacing w:after="0" w:line="240" w:lineRule="auto"/>
              <w:rPr>
                <w:sz w:val="16"/>
                <w:szCs w:val="16"/>
              </w:rPr>
            </w:pPr>
            <w:r w:rsidRPr="00A13690">
              <w:rPr>
                <w:sz w:val="16"/>
                <w:szCs w:val="16"/>
              </w:rPr>
              <w:t>knipex-kn-975112/</w:t>
            </w:r>
          </w:p>
        </w:tc>
        <w:tc>
          <w:tcPr>
            <w:tcW w:w="5731" w:type="dxa"/>
          </w:tcPr>
          <w:p w:rsidR="00563234" w:rsidRPr="00563234" w:rsidRDefault="00563234" w:rsidP="00563234">
            <w:pPr>
              <w:spacing w:after="0" w:line="240" w:lineRule="auto"/>
              <w:rPr>
                <w:sz w:val="16"/>
                <w:szCs w:val="16"/>
              </w:rPr>
            </w:pPr>
            <w:r w:rsidRPr="00563234">
              <w:rPr>
                <w:sz w:val="16"/>
                <w:szCs w:val="16"/>
              </w:rPr>
              <w:t xml:space="preserve">Тип кабеля: UTP  </w:t>
            </w:r>
          </w:p>
          <w:p w:rsidR="00563234" w:rsidRPr="00563234" w:rsidRDefault="00563234" w:rsidP="00563234">
            <w:pPr>
              <w:spacing w:after="0" w:line="240" w:lineRule="auto"/>
              <w:rPr>
                <w:sz w:val="16"/>
                <w:szCs w:val="16"/>
              </w:rPr>
            </w:pPr>
            <w:r w:rsidRPr="00563234">
              <w:rPr>
                <w:sz w:val="16"/>
                <w:szCs w:val="16"/>
              </w:rPr>
              <w:t xml:space="preserve">Поддерживаемые разъемы / контакты: RJ-11, RJ-12, RJ-45  </w:t>
            </w:r>
          </w:p>
          <w:p w:rsidR="00563234" w:rsidRPr="00563234" w:rsidRDefault="00563234" w:rsidP="00563234">
            <w:pPr>
              <w:spacing w:after="0" w:line="240" w:lineRule="auto"/>
              <w:rPr>
                <w:sz w:val="16"/>
                <w:szCs w:val="16"/>
              </w:rPr>
            </w:pPr>
            <w:r w:rsidRPr="00563234">
              <w:rPr>
                <w:sz w:val="16"/>
                <w:szCs w:val="16"/>
              </w:rPr>
              <w:t xml:space="preserve">Механизм: рычажный, храповый  </w:t>
            </w:r>
          </w:p>
          <w:p w:rsidR="00563234" w:rsidRPr="00563234" w:rsidRDefault="00563234" w:rsidP="00563234">
            <w:pPr>
              <w:spacing w:after="0" w:line="240" w:lineRule="auto"/>
              <w:rPr>
                <w:sz w:val="16"/>
                <w:szCs w:val="16"/>
              </w:rPr>
            </w:pPr>
            <w:r w:rsidRPr="00563234">
              <w:rPr>
                <w:sz w:val="16"/>
                <w:szCs w:val="16"/>
              </w:rPr>
              <w:t xml:space="preserve">Длина: 200 мм  </w:t>
            </w:r>
          </w:p>
          <w:p w:rsidR="00563234" w:rsidRPr="00563234" w:rsidRDefault="00563234" w:rsidP="00563234">
            <w:pPr>
              <w:spacing w:after="0" w:line="240" w:lineRule="auto"/>
              <w:rPr>
                <w:sz w:val="16"/>
                <w:szCs w:val="16"/>
              </w:rPr>
            </w:pPr>
            <w:r w:rsidRPr="00563234">
              <w:rPr>
                <w:sz w:val="16"/>
                <w:szCs w:val="16"/>
              </w:rPr>
              <w:t xml:space="preserve">Фиксатор закрытого положения: нет  </w:t>
            </w:r>
          </w:p>
          <w:p w:rsidR="004E6DC6" w:rsidRPr="00A13690" w:rsidRDefault="00563234" w:rsidP="00563234">
            <w:pPr>
              <w:spacing w:after="0" w:line="240" w:lineRule="auto"/>
              <w:rPr>
                <w:sz w:val="16"/>
                <w:szCs w:val="16"/>
              </w:rPr>
            </w:pPr>
            <w:r w:rsidRPr="00563234">
              <w:rPr>
                <w:sz w:val="16"/>
                <w:szCs w:val="16"/>
              </w:rPr>
              <w:t>Дополнительные функции: зачистка кабеля, обрезка кабеля</w:t>
            </w:r>
          </w:p>
        </w:tc>
        <w:tc>
          <w:tcPr>
            <w:tcW w:w="955" w:type="dxa"/>
          </w:tcPr>
          <w:p w:rsidR="004E6DC6" w:rsidRPr="00A13690" w:rsidRDefault="00B53904" w:rsidP="004E6DC6">
            <w:pPr>
              <w:spacing w:after="0" w:line="240" w:lineRule="auto"/>
              <w:rPr>
                <w:sz w:val="16"/>
                <w:szCs w:val="16"/>
              </w:rPr>
            </w:pPr>
            <w:r>
              <w:rPr>
                <w:bCs/>
                <w:sz w:val="16"/>
                <w:szCs w:val="16"/>
                <w:shd w:val="clear" w:color="auto" w:fill="F7F7F7"/>
              </w:rPr>
              <w:t>22</w:t>
            </w:r>
            <w:r w:rsidR="004E6DC6" w:rsidRPr="00A13690">
              <w:rPr>
                <w:bCs/>
                <w:sz w:val="16"/>
                <w:szCs w:val="16"/>
                <w:shd w:val="clear" w:color="auto" w:fill="F7F7F7"/>
              </w:rPr>
              <w:t>499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lang w:val="en-US"/>
              </w:rPr>
            </w:pPr>
            <w:r w:rsidRPr="00A13690">
              <w:rPr>
                <w:sz w:val="16"/>
                <w:szCs w:val="16"/>
                <w:lang w:val="en-US"/>
              </w:rPr>
              <w:t>SWIFT</w:t>
            </w:r>
          </w:p>
        </w:tc>
        <w:tc>
          <w:tcPr>
            <w:tcW w:w="1277" w:type="dxa"/>
          </w:tcPr>
          <w:p w:rsidR="004E6DC6" w:rsidRPr="00A13690" w:rsidRDefault="004E6DC6" w:rsidP="004E6DC6">
            <w:pPr>
              <w:spacing w:after="0" w:line="240" w:lineRule="auto"/>
              <w:rPr>
                <w:sz w:val="16"/>
                <w:szCs w:val="16"/>
              </w:rPr>
            </w:pPr>
            <w:r w:rsidRPr="00A13690">
              <w:rPr>
                <w:sz w:val="16"/>
                <w:szCs w:val="16"/>
              </w:rPr>
              <w:t>CI-01</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58FB4B92" wp14:editId="3B8F0FC2">
                  <wp:extent cx="2576223" cy="2576223"/>
                  <wp:effectExtent l="0" t="0" r="0" b="0"/>
                  <wp:docPr id="918" name="Рисунок 918" descr="https://componentltd.ru/upload/iblock/d01/d01ef264bdd001fefc4e7cc194f3ab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s://componentltd.ru/upload/iblock/d01/d01ef264bdd001fefc4e7cc194f3ab8f.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76216" cy="2576216"/>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Скалыватель CI-01 предназначен для использования в сварочных аппаратах марки SWIFT. Обладает компактным дизайном и доступной ценой.</w:t>
            </w:r>
          </w:p>
          <w:p w:rsidR="004E6DC6" w:rsidRPr="00A13690" w:rsidRDefault="004E6DC6" w:rsidP="004E6DC6">
            <w:pPr>
              <w:spacing w:after="0" w:line="240" w:lineRule="auto"/>
              <w:rPr>
                <w:sz w:val="16"/>
                <w:szCs w:val="16"/>
              </w:rPr>
            </w:pPr>
            <w:r w:rsidRPr="00A13690">
              <w:rPr>
                <w:sz w:val="16"/>
                <w:szCs w:val="16"/>
              </w:rPr>
              <w:t>https://componentltd.ru/catalog/skalyvateli/skalyvatel-opticheskogo-volokna-ci-01/</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Диаметр волокна, мкм: 125  </w:t>
            </w:r>
          </w:p>
          <w:p w:rsidR="00563234" w:rsidRPr="00563234" w:rsidRDefault="00563234" w:rsidP="00563234">
            <w:pPr>
              <w:spacing w:after="0" w:line="240" w:lineRule="auto"/>
              <w:rPr>
                <w:sz w:val="16"/>
                <w:szCs w:val="16"/>
              </w:rPr>
            </w:pPr>
            <w:r w:rsidRPr="00563234">
              <w:rPr>
                <w:sz w:val="16"/>
                <w:szCs w:val="16"/>
              </w:rPr>
              <w:t xml:space="preserve">Диаметр оболочки, мкм: 250 ~ 900  </w:t>
            </w:r>
          </w:p>
          <w:p w:rsidR="00563234" w:rsidRPr="00563234" w:rsidRDefault="00563234" w:rsidP="00563234">
            <w:pPr>
              <w:spacing w:after="0" w:line="240" w:lineRule="auto"/>
              <w:rPr>
                <w:sz w:val="16"/>
                <w:szCs w:val="16"/>
              </w:rPr>
            </w:pPr>
            <w:r w:rsidRPr="00563234">
              <w:rPr>
                <w:sz w:val="16"/>
                <w:szCs w:val="16"/>
              </w:rPr>
              <w:t xml:space="preserve">Угол скола, °: 0.5  </w:t>
            </w:r>
          </w:p>
          <w:p w:rsidR="00563234" w:rsidRPr="00563234" w:rsidRDefault="00563234" w:rsidP="00563234">
            <w:pPr>
              <w:spacing w:after="0" w:line="240" w:lineRule="auto"/>
              <w:rPr>
                <w:sz w:val="16"/>
                <w:szCs w:val="16"/>
              </w:rPr>
            </w:pPr>
            <w:r w:rsidRPr="00563234">
              <w:rPr>
                <w:sz w:val="16"/>
                <w:szCs w:val="16"/>
              </w:rPr>
              <w:t xml:space="preserve">Ресурс лезвия, сколов: 50 000  </w:t>
            </w:r>
          </w:p>
          <w:p w:rsidR="004E6DC6" w:rsidRPr="00A13690" w:rsidRDefault="00563234" w:rsidP="00563234">
            <w:pPr>
              <w:spacing w:after="0" w:line="240" w:lineRule="auto"/>
              <w:rPr>
                <w:sz w:val="16"/>
                <w:szCs w:val="16"/>
              </w:rPr>
            </w:pPr>
            <w:r w:rsidRPr="00563234">
              <w:rPr>
                <w:sz w:val="16"/>
                <w:szCs w:val="16"/>
              </w:rPr>
              <w:t>Длина скола, мм: 10 ~ 16</w:t>
            </w:r>
          </w:p>
        </w:tc>
        <w:tc>
          <w:tcPr>
            <w:tcW w:w="955" w:type="dxa"/>
          </w:tcPr>
          <w:p w:rsidR="004E6DC6" w:rsidRPr="00A13690" w:rsidRDefault="00B53904" w:rsidP="004E6DC6">
            <w:pPr>
              <w:spacing w:after="0" w:line="240" w:lineRule="auto"/>
              <w:rPr>
                <w:sz w:val="16"/>
                <w:szCs w:val="16"/>
              </w:rPr>
            </w:pPr>
            <w:r>
              <w:rPr>
                <w:bCs/>
                <w:sz w:val="16"/>
                <w:szCs w:val="16"/>
                <w:shd w:val="clear" w:color="auto" w:fill="F6FAFF"/>
              </w:rPr>
              <w:t>39</w:t>
            </w:r>
            <w:r w:rsidR="004E6DC6" w:rsidRPr="00A13690">
              <w:rPr>
                <w:bCs/>
                <w:sz w:val="16"/>
                <w:szCs w:val="16"/>
                <w:shd w:val="clear" w:color="auto" w:fill="F6FAFF"/>
              </w:rPr>
              <w:t>129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Ilsintech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SWIFT KF4A</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A5C58A5" wp14:editId="43C1A39C">
                  <wp:extent cx="1998133" cy="1998133"/>
                  <wp:effectExtent l="0" t="0" r="2540" b="2540"/>
                  <wp:docPr id="916" name="Рисунок 916" descr="https://componentltd.ru/upload/iblock/98e/98e2a72bcf68ca965198959b65e54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s://componentltd.ru/upload/iblock/98e/98e2a72bcf68ca965198959b65e54726.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97337" cy="1997337"/>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Сварочный аппарат оптических волокон Ilsintech SWIFT KF4A используется для точной сварки любых типов оптических волокон. Прибор применяется при монтаже сетей по схеме FTTx, GPON. Сочетает преимущества нескольких передовых технологий, обеспечивающих максимальную производительность и удобство работы в полевых условиях. Аппарат отличается минимальным временем сварки и термоусадки оптоволокна, а также уменьшенной длиной скола. Рабочий процесс оптимизируется благодаря автоматической ветрозащитной крышке и автоматизации термоусадочной печи.</w:t>
            </w:r>
          </w:p>
          <w:p w:rsidR="004E6DC6" w:rsidRPr="00A13690" w:rsidRDefault="004E6DC6" w:rsidP="004E6DC6">
            <w:pPr>
              <w:spacing w:after="0" w:line="240" w:lineRule="auto"/>
              <w:rPr>
                <w:sz w:val="16"/>
                <w:szCs w:val="16"/>
              </w:rPr>
            </w:pPr>
            <w:r w:rsidRPr="00A13690">
              <w:rPr>
                <w:sz w:val="16"/>
                <w:szCs w:val="16"/>
              </w:rPr>
              <w:t>https://componentltd.ru/catalog/svarochnye-apparaty-dlya-optovolokna/svarochnyy-apparat-swift-kf4a/</w:t>
            </w:r>
          </w:p>
        </w:tc>
        <w:tc>
          <w:tcPr>
            <w:tcW w:w="5731" w:type="dxa"/>
          </w:tcPr>
          <w:p w:rsidR="00563234" w:rsidRPr="00563234" w:rsidRDefault="00563234" w:rsidP="00563234">
            <w:pPr>
              <w:spacing w:after="0" w:line="240" w:lineRule="auto"/>
              <w:rPr>
                <w:sz w:val="16"/>
                <w:szCs w:val="16"/>
              </w:rPr>
            </w:pPr>
            <w:r w:rsidRPr="00563234">
              <w:rPr>
                <w:sz w:val="16"/>
                <w:szCs w:val="16"/>
              </w:rPr>
              <w:t xml:space="preserve">Метод выравнивания волокна: по активной V-канавке  </w:t>
            </w:r>
          </w:p>
          <w:p w:rsidR="00563234" w:rsidRPr="00563234" w:rsidRDefault="00563234" w:rsidP="00563234">
            <w:pPr>
              <w:spacing w:after="0" w:line="240" w:lineRule="auto"/>
              <w:rPr>
                <w:sz w:val="16"/>
                <w:szCs w:val="16"/>
              </w:rPr>
            </w:pPr>
            <w:r w:rsidRPr="00563234">
              <w:rPr>
                <w:sz w:val="16"/>
                <w:szCs w:val="16"/>
              </w:rPr>
              <w:t xml:space="preserve">Тип свариваемых волокон: SM (G.652), MM (G.651), DS (G.653), NZDS (G.655), SM (G.657A2/B2), SM (G.657B3)  </w:t>
            </w:r>
          </w:p>
          <w:p w:rsidR="00563234" w:rsidRPr="00563234" w:rsidRDefault="00563234" w:rsidP="00563234">
            <w:pPr>
              <w:spacing w:after="0" w:line="240" w:lineRule="auto"/>
              <w:rPr>
                <w:sz w:val="16"/>
                <w:szCs w:val="16"/>
              </w:rPr>
            </w:pPr>
            <w:r w:rsidRPr="00563234">
              <w:rPr>
                <w:sz w:val="16"/>
                <w:szCs w:val="16"/>
              </w:rPr>
              <w:t xml:space="preserve">Количество волокон: одно волокно  </w:t>
            </w:r>
          </w:p>
          <w:p w:rsidR="00563234" w:rsidRPr="00563234" w:rsidRDefault="00563234" w:rsidP="00563234">
            <w:pPr>
              <w:spacing w:after="0" w:line="240" w:lineRule="auto"/>
              <w:rPr>
                <w:sz w:val="16"/>
                <w:szCs w:val="16"/>
              </w:rPr>
            </w:pPr>
            <w:r w:rsidRPr="00563234">
              <w:rPr>
                <w:sz w:val="16"/>
                <w:szCs w:val="16"/>
              </w:rPr>
              <w:t xml:space="preserve">Диаметр волокна: 125 мкм; диаметр оболочки: 150 мкм ~ 3 мм  </w:t>
            </w:r>
          </w:p>
          <w:p w:rsidR="00563234" w:rsidRPr="00563234" w:rsidRDefault="00563234" w:rsidP="00563234">
            <w:pPr>
              <w:spacing w:after="0" w:line="240" w:lineRule="auto"/>
              <w:rPr>
                <w:sz w:val="16"/>
                <w:szCs w:val="16"/>
              </w:rPr>
            </w:pPr>
            <w:r w:rsidRPr="00563234">
              <w:rPr>
                <w:sz w:val="16"/>
                <w:szCs w:val="16"/>
              </w:rPr>
              <w:t xml:space="preserve">Длина скола: от 5 мм до 16 мм  </w:t>
            </w:r>
          </w:p>
          <w:p w:rsidR="00563234" w:rsidRPr="00563234" w:rsidRDefault="00563234" w:rsidP="00563234">
            <w:pPr>
              <w:spacing w:after="0" w:line="240" w:lineRule="auto"/>
              <w:rPr>
                <w:sz w:val="16"/>
                <w:szCs w:val="16"/>
              </w:rPr>
            </w:pPr>
            <w:r w:rsidRPr="00563234">
              <w:rPr>
                <w:sz w:val="16"/>
                <w:szCs w:val="16"/>
              </w:rPr>
              <w:t xml:space="preserve">Количество режимов: режим сварки: 300, режим нагрева: 100  </w:t>
            </w:r>
          </w:p>
          <w:p w:rsidR="00563234" w:rsidRPr="00563234" w:rsidRDefault="00563234" w:rsidP="00563234">
            <w:pPr>
              <w:spacing w:after="0" w:line="240" w:lineRule="auto"/>
              <w:rPr>
                <w:sz w:val="16"/>
                <w:szCs w:val="16"/>
              </w:rPr>
            </w:pPr>
            <w:r w:rsidRPr="00563234">
              <w:rPr>
                <w:sz w:val="16"/>
                <w:szCs w:val="16"/>
              </w:rPr>
              <w:t xml:space="preserve">Вносимые потери: SMF: 0.03 дБ, MMF: 0.01 дБ, DSF: 0.05 дБ, NZDSF: 0.05 дB  </w:t>
            </w:r>
          </w:p>
          <w:p w:rsidR="00563234" w:rsidRPr="00563234" w:rsidRDefault="00563234" w:rsidP="00563234">
            <w:pPr>
              <w:spacing w:after="0" w:line="240" w:lineRule="auto"/>
              <w:rPr>
                <w:sz w:val="16"/>
                <w:szCs w:val="16"/>
              </w:rPr>
            </w:pPr>
            <w:r w:rsidRPr="00563234">
              <w:rPr>
                <w:sz w:val="16"/>
                <w:szCs w:val="16"/>
              </w:rPr>
              <w:t xml:space="preserve">Обратные потери: &gt;60 дБ  </w:t>
            </w:r>
          </w:p>
          <w:p w:rsidR="00563234" w:rsidRPr="00563234" w:rsidRDefault="00563234" w:rsidP="00563234">
            <w:pPr>
              <w:spacing w:after="0" w:line="240" w:lineRule="auto"/>
              <w:rPr>
                <w:sz w:val="16"/>
                <w:szCs w:val="16"/>
              </w:rPr>
            </w:pPr>
            <w:r w:rsidRPr="00563234">
              <w:rPr>
                <w:sz w:val="16"/>
                <w:szCs w:val="16"/>
              </w:rPr>
              <w:t xml:space="preserve">Время сварки: 7 секунд (в среднем)  </w:t>
            </w:r>
          </w:p>
          <w:p w:rsidR="00563234" w:rsidRPr="00563234" w:rsidRDefault="00563234" w:rsidP="00563234">
            <w:pPr>
              <w:spacing w:after="0" w:line="240" w:lineRule="auto"/>
              <w:rPr>
                <w:sz w:val="16"/>
                <w:szCs w:val="16"/>
              </w:rPr>
            </w:pPr>
            <w:r w:rsidRPr="00563234">
              <w:rPr>
                <w:sz w:val="16"/>
                <w:szCs w:val="16"/>
              </w:rPr>
              <w:t xml:space="preserve">Оценка потерь сварки: есть  </w:t>
            </w:r>
          </w:p>
          <w:p w:rsidR="00563234" w:rsidRPr="00563234" w:rsidRDefault="00563234" w:rsidP="00563234">
            <w:pPr>
              <w:spacing w:after="0" w:line="240" w:lineRule="auto"/>
              <w:rPr>
                <w:sz w:val="16"/>
                <w:szCs w:val="16"/>
              </w:rPr>
            </w:pPr>
            <w:r w:rsidRPr="00563234">
              <w:rPr>
                <w:sz w:val="16"/>
                <w:szCs w:val="16"/>
              </w:rPr>
              <w:t xml:space="preserve">Время термоусадки: 13 секунд (для КДЗС 60)  </w:t>
            </w:r>
          </w:p>
          <w:p w:rsidR="004E6DC6" w:rsidRPr="00A13690" w:rsidRDefault="00563234" w:rsidP="00563234">
            <w:pPr>
              <w:spacing w:after="0" w:line="240" w:lineRule="auto"/>
              <w:rPr>
                <w:sz w:val="16"/>
                <w:szCs w:val="16"/>
              </w:rPr>
            </w:pPr>
            <w:r w:rsidRPr="00563234">
              <w:rPr>
                <w:sz w:val="16"/>
                <w:szCs w:val="16"/>
              </w:rPr>
              <w:t>Применяемые КДЗС: 40 мм, 60 мм, Micro</w:t>
            </w:r>
          </w:p>
        </w:tc>
        <w:tc>
          <w:tcPr>
            <w:tcW w:w="955" w:type="dxa"/>
          </w:tcPr>
          <w:p w:rsidR="004E6DC6" w:rsidRPr="00A13690" w:rsidRDefault="00B53904" w:rsidP="004E6DC6">
            <w:pPr>
              <w:spacing w:after="0" w:line="240" w:lineRule="auto"/>
              <w:rPr>
                <w:sz w:val="16"/>
                <w:szCs w:val="16"/>
              </w:rPr>
            </w:pPr>
            <w:r>
              <w:rPr>
                <w:bCs/>
                <w:sz w:val="16"/>
                <w:szCs w:val="16"/>
                <w:shd w:val="clear" w:color="auto" w:fill="F6FAFF"/>
              </w:rPr>
              <w:t>262</w:t>
            </w:r>
            <w:r w:rsidR="004E6DC6" w:rsidRPr="00A13690">
              <w:rPr>
                <w:bCs/>
                <w:sz w:val="16"/>
                <w:szCs w:val="16"/>
                <w:shd w:val="clear" w:color="auto" w:fill="F6FAFF"/>
              </w:rPr>
              <w:t>462</w:t>
            </w:r>
          </w:p>
        </w:tc>
      </w:tr>
      <w:tr w:rsidR="004E6DC6"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Ilsintech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SWIFT K33</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6AE6046" wp14:editId="1AB05E02">
                  <wp:extent cx="1803400" cy="1803400"/>
                  <wp:effectExtent l="0" t="0" r="6350" b="6350"/>
                  <wp:docPr id="903" name="Рисунок 903" descr="https://componentltd.ru/upload/iblock/645/6454762dfaaf926c303def9efe3224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s://componentltd.ru/upload/iblock/645/6454762dfaaf926c303def9efe3224f5.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803448" cy="1803448"/>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sz w:val="16"/>
                <w:szCs w:val="16"/>
              </w:rPr>
              <w:t>Сварочный аппарат оптических волокон Ilsintech SWIFT K33 используется для точной сварки любых типов оптических волокон. Прибор применяется при монтаже сетей по схеме FTTx, GPON. Сочетает преимущества нескольких передовых технологий, обеспечивающих максимальную производительность и удобство работы в полевых условиях. Аппарат отличается минимальным временем сварки и термоусадки оптоволокна, а также уменьшенной длиной скола. Рабочий процесс оптимизируется благодаря автоматической ветрозащитной крышке и автоматизации термоусадочной печи.</w:t>
            </w:r>
          </w:p>
          <w:p w:rsidR="004E6DC6" w:rsidRPr="00A13690" w:rsidRDefault="004E6DC6" w:rsidP="004E6DC6">
            <w:pPr>
              <w:spacing w:after="0" w:line="240" w:lineRule="auto"/>
              <w:rPr>
                <w:sz w:val="16"/>
                <w:szCs w:val="16"/>
              </w:rPr>
            </w:pPr>
            <w:r w:rsidRPr="00A13690">
              <w:rPr>
                <w:sz w:val="16"/>
                <w:szCs w:val="16"/>
              </w:rPr>
              <w:t>https://componentltd.ru/catalog/svarochnye-apparaty-dlya-optovolokna/svarochnyy-apparat-swift-k33/</w:t>
            </w:r>
          </w:p>
        </w:tc>
        <w:tc>
          <w:tcPr>
            <w:tcW w:w="5731" w:type="dxa"/>
          </w:tcPr>
          <w:p w:rsidR="00120681" w:rsidRPr="00120681" w:rsidRDefault="00120681" w:rsidP="00120681">
            <w:pPr>
              <w:spacing w:after="0" w:line="240" w:lineRule="auto"/>
              <w:rPr>
                <w:sz w:val="16"/>
                <w:szCs w:val="16"/>
              </w:rPr>
            </w:pPr>
            <w:r w:rsidRPr="00120681">
              <w:rPr>
                <w:sz w:val="16"/>
                <w:szCs w:val="16"/>
              </w:rPr>
              <w:t xml:space="preserve">Способ выравнивания волокон: по сердцевине (IPAAS)  </w:t>
            </w:r>
          </w:p>
          <w:p w:rsidR="00120681" w:rsidRPr="00120681" w:rsidRDefault="00120681" w:rsidP="00120681">
            <w:pPr>
              <w:spacing w:after="0" w:line="240" w:lineRule="auto"/>
              <w:rPr>
                <w:sz w:val="16"/>
                <w:szCs w:val="16"/>
              </w:rPr>
            </w:pPr>
            <w:r w:rsidRPr="00120681">
              <w:rPr>
                <w:sz w:val="16"/>
                <w:szCs w:val="16"/>
              </w:rPr>
              <w:t xml:space="preserve">Тип свариваемых волокон: SM (G.652), MM (G.651), DS (G.653), NZDS (G.655), SM (G.657 A2/B2), SM (G.657 B3), G.657A1, A2; SMF-28 ULTRA  </w:t>
            </w:r>
          </w:p>
          <w:p w:rsidR="00120681" w:rsidRPr="00120681" w:rsidRDefault="00120681" w:rsidP="00120681">
            <w:pPr>
              <w:spacing w:after="0" w:line="240" w:lineRule="auto"/>
              <w:rPr>
                <w:sz w:val="16"/>
                <w:szCs w:val="16"/>
              </w:rPr>
            </w:pPr>
            <w:r w:rsidRPr="00120681">
              <w:rPr>
                <w:sz w:val="16"/>
                <w:szCs w:val="16"/>
              </w:rPr>
              <w:t xml:space="preserve">Количество волокон: одно волокно  </w:t>
            </w:r>
          </w:p>
          <w:p w:rsidR="00120681" w:rsidRPr="00120681" w:rsidRDefault="00120681" w:rsidP="00120681">
            <w:pPr>
              <w:spacing w:after="0" w:line="240" w:lineRule="auto"/>
              <w:rPr>
                <w:sz w:val="16"/>
                <w:szCs w:val="16"/>
              </w:rPr>
            </w:pPr>
            <w:r w:rsidRPr="00120681">
              <w:rPr>
                <w:sz w:val="16"/>
                <w:szCs w:val="16"/>
              </w:rPr>
              <w:t xml:space="preserve">Диаметр волокна: 80~150 мкм; Диаметр оболочки: 100 мкм ~ 3 мм  </w:t>
            </w:r>
          </w:p>
          <w:p w:rsidR="00120681" w:rsidRPr="00120681" w:rsidRDefault="00120681" w:rsidP="00120681">
            <w:pPr>
              <w:spacing w:after="0" w:line="240" w:lineRule="auto"/>
              <w:rPr>
                <w:sz w:val="16"/>
                <w:szCs w:val="16"/>
              </w:rPr>
            </w:pPr>
            <w:r w:rsidRPr="00120681">
              <w:rPr>
                <w:sz w:val="16"/>
                <w:szCs w:val="16"/>
              </w:rPr>
              <w:t xml:space="preserve">Длина скола: 250 мкм: 5~16 мм, 900 мкм: 8~16 мм  </w:t>
            </w:r>
          </w:p>
          <w:p w:rsidR="00120681" w:rsidRPr="00120681" w:rsidRDefault="00120681" w:rsidP="00120681">
            <w:pPr>
              <w:spacing w:after="0" w:line="240" w:lineRule="auto"/>
              <w:rPr>
                <w:sz w:val="16"/>
                <w:szCs w:val="16"/>
              </w:rPr>
            </w:pPr>
            <w:r w:rsidRPr="00120681">
              <w:rPr>
                <w:sz w:val="16"/>
                <w:szCs w:val="16"/>
              </w:rPr>
              <w:t xml:space="preserve">Количество режимов: режим сварки: 300, режим нагрева: 100  </w:t>
            </w:r>
          </w:p>
          <w:p w:rsidR="00120681" w:rsidRPr="00120681" w:rsidRDefault="00120681" w:rsidP="00120681">
            <w:pPr>
              <w:spacing w:after="0" w:line="240" w:lineRule="auto"/>
              <w:rPr>
                <w:sz w:val="16"/>
                <w:szCs w:val="16"/>
              </w:rPr>
            </w:pPr>
            <w:r w:rsidRPr="00120681">
              <w:rPr>
                <w:sz w:val="16"/>
                <w:szCs w:val="16"/>
              </w:rPr>
              <w:t xml:space="preserve">Вносимые потери: SMF: 0.02 дБ, MMF: 0.01 дБ, DSF: 0.04 дБ, NZDSF: 0.04 дB  </w:t>
            </w:r>
          </w:p>
          <w:p w:rsidR="00120681" w:rsidRPr="00120681" w:rsidRDefault="00120681" w:rsidP="00120681">
            <w:pPr>
              <w:spacing w:after="0" w:line="240" w:lineRule="auto"/>
              <w:rPr>
                <w:sz w:val="16"/>
                <w:szCs w:val="16"/>
              </w:rPr>
            </w:pPr>
            <w:r w:rsidRPr="00120681">
              <w:rPr>
                <w:sz w:val="16"/>
                <w:szCs w:val="16"/>
              </w:rPr>
              <w:t xml:space="preserve">Обратные потери: &gt;60 дБ  </w:t>
            </w:r>
          </w:p>
          <w:p w:rsidR="00120681" w:rsidRPr="00120681" w:rsidRDefault="00120681" w:rsidP="00120681">
            <w:pPr>
              <w:spacing w:after="0" w:line="240" w:lineRule="auto"/>
              <w:rPr>
                <w:sz w:val="16"/>
                <w:szCs w:val="16"/>
              </w:rPr>
            </w:pPr>
            <w:r w:rsidRPr="00120681">
              <w:rPr>
                <w:sz w:val="16"/>
                <w:szCs w:val="16"/>
              </w:rPr>
              <w:t xml:space="preserve">Время сварки: 6 секунд ("быстрый режим")  </w:t>
            </w:r>
          </w:p>
          <w:p w:rsidR="00120681" w:rsidRPr="00120681" w:rsidRDefault="00120681" w:rsidP="00120681">
            <w:pPr>
              <w:spacing w:after="0" w:line="240" w:lineRule="auto"/>
              <w:rPr>
                <w:sz w:val="16"/>
                <w:szCs w:val="16"/>
              </w:rPr>
            </w:pPr>
            <w:r w:rsidRPr="00120681">
              <w:rPr>
                <w:sz w:val="16"/>
                <w:szCs w:val="16"/>
              </w:rPr>
              <w:t xml:space="preserve">Оценка потерь сварки: есть  </w:t>
            </w:r>
          </w:p>
          <w:p w:rsidR="00120681" w:rsidRPr="00120681" w:rsidRDefault="00120681" w:rsidP="00120681">
            <w:pPr>
              <w:spacing w:after="0" w:line="240" w:lineRule="auto"/>
              <w:rPr>
                <w:sz w:val="16"/>
                <w:szCs w:val="16"/>
              </w:rPr>
            </w:pPr>
            <w:r w:rsidRPr="00120681">
              <w:rPr>
                <w:sz w:val="16"/>
                <w:szCs w:val="16"/>
              </w:rPr>
              <w:t xml:space="preserve">Время термоусадки: 9 секунд (КДЗС 45), 13 секунд (КДЗС 60)  </w:t>
            </w:r>
          </w:p>
          <w:p w:rsidR="00120681" w:rsidRPr="00120681" w:rsidRDefault="00120681" w:rsidP="00120681">
            <w:pPr>
              <w:spacing w:after="0" w:line="240" w:lineRule="auto"/>
              <w:rPr>
                <w:sz w:val="16"/>
                <w:szCs w:val="16"/>
              </w:rPr>
            </w:pPr>
            <w:r w:rsidRPr="00120681">
              <w:rPr>
                <w:sz w:val="16"/>
                <w:szCs w:val="16"/>
              </w:rPr>
              <w:t xml:space="preserve">Применяемые КДЗС: 60 мм, 40 мм, 32 мм, 28 мм, 20 мм  </w:t>
            </w:r>
          </w:p>
          <w:p w:rsidR="004E6DC6" w:rsidRPr="00A13690" w:rsidRDefault="00120681" w:rsidP="00120681">
            <w:pPr>
              <w:spacing w:after="0" w:line="240" w:lineRule="auto"/>
              <w:rPr>
                <w:sz w:val="16"/>
                <w:szCs w:val="16"/>
              </w:rPr>
            </w:pPr>
            <w:r w:rsidRPr="00120681">
              <w:rPr>
                <w:sz w:val="16"/>
                <w:szCs w:val="16"/>
              </w:rPr>
              <w:t>Запись результатов сварки: 20 000 результатов, слот для карт памяти SDHC</w:t>
            </w:r>
          </w:p>
        </w:tc>
        <w:tc>
          <w:tcPr>
            <w:tcW w:w="955" w:type="dxa"/>
          </w:tcPr>
          <w:p w:rsidR="004E6DC6" w:rsidRPr="00A13690" w:rsidRDefault="00B53904" w:rsidP="004E6DC6">
            <w:pPr>
              <w:spacing w:after="0" w:line="240" w:lineRule="auto"/>
              <w:rPr>
                <w:sz w:val="16"/>
                <w:szCs w:val="16"/>
              </w:rPr>
            </w:pPr>
            <w:r>
              <w:rPr>
                <w:bCs/>
                <w:sz w:val="16"/>
                <w:szCs w:val="16"/>
                <w:shd w:val="clear" w:color="auto" w:fill="F6FAFF"/>
              </w:rPr>
              <w:t>402</w:t>
            </w:r>
            <w:r w:rsidR="004E6DC6" w:rsidRPr="00A13690">
              <w:rPr>
                <w:bCs/>
                <w:sz w:val="16"/>
                <w:szCs w:val="16"/>
                <w:shd w:val="clear" w:color="auto" w:fill="F6FAFF"/>
              </w:rPr>
              <w:t>594</w:t>
            </w:r>
          </w:p>
        </w:tc>
      </w:tr>
      <w:tr w:rsidR="006F3424" w:rsidRPr="00A13690" w:rsidTr="00B26EA4">
        <w:tc>
          <w:tcPr>
            <w:tcW w:w="1568" w:type="dxa"/>
            <w:vMerge w:val="restart"/>
          </w:tcPr>
          <w:p w:rsidR="004E6DC6" w:rsidRPr="00120681" w:rsidRDefault="00120681" w:rsidP="004E6DC6">
            <w:pPr>
              <w:spacing w:after="0" w:line="240" w:lineRule="auto"/>
              <w:rPr>
                <w:color w:val="FF0000"/>
                <w:sz w:val="16"/>
                <w:szCs w:val="16"/>
                <w:shd w:val="clear" w:color="auto" w:fill="FFFFFF"/>
              </w:rPr>
            </w:pPr>
            <w:r w:rsidRPr="00120681">
              <w:rPr>
                <w:color w:val="FF0000"/>
                <w:sz w:val="16"/>
                <w:szCs w:val="16"/>
                <w:shd w:val="clear" w:color="auto" w:fill="FFFFFF"/>
                <w:lang w:val="en-US"/>
              </w:rPr>
              <w:lastRenderedPageBreak/>
              <w:t>Vo</w:t>
            </w:r>
            <w:r w:rsidR="004E6DC6" w:rsidRPr="00120681">
              <w:rPr>
                <w:color w:val="FF0000"/>
                <w:sz w:val="16"/>
                <w:szCs w:val="16"/>
                <w:shd w:val="clear" w:color="auto" w:fill="FFFFFF"/>
                <w:lang w:val="en-US"/>
              </w:rPr>
              <w:t>IP</w:t>
            </w:r>
            <w:r w:rsidRPr="00120681">
              <w:rPr>
                <w:color w:val="FF0000"/>
                <w:sz w:val="16"/>
                <w:szCs w:val="16"/>
                <w:shd w:val="clear" w:color="auto" w:fill="FFFFFF"/>
              </w:rPr>
              <w:t xml:space="preserve"> - телефонная связь по протоколу </w:t>
            </w:r>
            <w:r w:rsidRPr="00120681">
              <w:rPr>
                <w:color w:val="FF0000"/>
                <w:sz w:val="16"/>
                <w:szCs w:val="16"/>
                <w:shd w:val="clear" w:color="auto" w:fill="FFFFFF"/>
                <w:lang w:val="en-US"/>
              </w:rPr>
              <w:t>IP</w:t>
            </w:r>
            <w:r w:rsidRPr="00120681">
              <w:rPr>
                <w:color w:val="FF0000"/>
                <w:sz w:val="16"/>
                <w:szCs w:val="16"/>
                <w:shd w:val="clear" w:color="auto" w:fill="FFFFFF"/>
              </w:rPr>
              <w:t xml:space="preserve">. Под </w:t>
            </w:r>
            <w:r w:rsidRPr="00120681">
              <w:rPr>
                <w:color w:val="FF0000"/>
                <w:sz w:val="16"/>
                <w:szCs w:val="16"/>
                <w:shd w:val="clear" w:color="auto" w:fill="FFFFFF"/>
                <w:lang w:val="en-US"/>
              </w:rPr>
              <w:t>IP</w:t>
            </w:r>
            <w:r w:rsidRPr="00120681">
              <w:rPr>
                <w:color w:val="FF0000"/>
                <w:sz w:val="16"/>
                <w:szCs w:val="16"/>
                <w:shd w:val="clear" w:color="auto" w:fill="FFFFFF"/>
              </w:rPr>
              <w:t xml:space="preserve">-телефонией подразумевается набор коммуникационных протоколов, технологий и методов, обеспечивающих традиционные для телефонии набор номера, дозвон и двустороннее голосовое общение, а также видеообщение по сети Интернет или любым другим </w:t>
            </w:r>
            <w:r w:rsidRPr="00120681">
              <w:rPr>
                <w:color w:val="FF0000"/>
                <w:sz w:val="16"/>
                <w:szCs w:val="16"/>
                <w:shd w:val="clear" w:color="auto" w:fill="FFFFFF"/>
                <w:lang w:val="en-US"/>
              </w:rPr>
              <w:t>IP</w:t>
            </w:r>
            <w:r w:rsidRPr="00120681">
              <w:rPr>
                <w:color w:val="FF0000"/>
                <w:sz w:val="16"/>
                <w:szCs w:val="16"/>
                <w:shd w:val="clear" w:color="auto" w:fill="FFFFFF"/>
              </w:rPr>
              <w:t>-сетям.</w:t>
            </w:r>
          </w:p>
          <w:p w:rsidR="00194AD4" w:rsidRPr="00194AD4" w:rsidRDefault="00194AD4"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Fanvil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X2P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B1340E0" wp14:editId="2CACBC86">
                  <wp:extent cx="1802765" cy="1802765"/>
                  <wp:effectExtent l="0" t="0" r="0" b="0"/>
                  <wp:docPr id="838" name="Рисунок 838"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product main imag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02765" cy="1802765"/>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Телефон VoIP Fanvil X2P в черном корпусе актуален для применения в офисе или колл-центре и снабжен поддержкой VOIP-кодеков G.711a, G.711u, G.722, G.723.1, G.726, G.729a и G.729b для обеспечения высокого качества голосовой связи (HD-Аудио) по Интернету. Аппарат с поддержкой сетевых протоколов DNS SRV, FTP, HTTP, SIP, SIP 2.0, TCP, TFTP может быть настроена через интерфейсы UDP Autoprovision, Telnet и WebUI. </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w:t>
            </w:r>
            <w:r w:rsidRPr="00800277">
              <w:rPr>
                <w:sz w:val="16"/>
                <w:szCs w:val="16"/>
                <w:lang w:val="en-US"/>
              </w:rPr>
              <w:t>b</w:t>
            </w:r>
            <w:r w:rsidRPr="004E6DC6">
              <w:rPr>
                <w:sz w:val="16"/>
                <w:szCs w:val="16"/>
              </w:rPr>
              <w:t>6</w:t>
            </w:r>
            <w:r w:rsidRPr="00800277">
              <w:rPr>
                <w:sz w:val="16"/>
                <w:szCs w:val="16"/>
                <w:lang w:val="en-US"/>
              </w:rPr>
              <w:t>f</w:t>
            </w:r>
            <w:r w:rsidRPr="004E6DC6">
              <w:rPr>
                <w:sz w:val="16"/>
                <w:szCs w:val="16"/>
              </w:rPr>
              <w:t>6</w:t>
            </w:r>
            <w:r w:rsidRPr="00800277">
              <w:rPr>
                <w:sz w:val="16"/>
                <w:szCs w:val="16"/>
                <w:lang w:val="en-US"/>
              </w:rPr>
              <w:t>cb</w:t>
            </w:r>
            <w:r w:rsidRPr="004E6DC6">
              <w:rPr>
                <w:sz w:val="16"/>
                <w:szCs w:val="16"/>
              </w:rPr>
              <w:t>66037</w:t>
            </w:r>
            <w:r w:rsidRPr="00800277">
              <w:rPr>
                <w:sz w:val="16"/>
                <w:szCs w:val="16"/>
                <w:lang w:val="en-US"/>
              </w:rPr>
              <w:t>d</w:t>
            </w:r>
            <w:r w:rsidRPr="004E6DC6">
              <w:rPr>
                <w:sz w:val="16"/>
                <w:szCs w:val="16"/>
              </w:rPr>
              <w:t>3330/</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fanvil</w:t>
            </w:r>
            <w:r w:rsidRPr="004E6DC6">
              <w:rPr>
                <w:sz w:val="16"/>
                <w:szCs w:val="16"/>
              </w:rPr>
              <w:t>-</w:t>
            </w:r>
            <w:r w:rsidRPr="00800277">
              <w:rPr>
                <w:sz w:val="16"/>
                <w:szCs w:val="16"/>
                <w:lang w:val="en-US"/>
              </w:rPr>
              <w:t>x</w:t>
            </w:r>
            <w:r w:rsidRPr="004E6DC6">
              <w:rPr>
                <w:sz w:val="16"/>
                <w:szCs w:val="16"/>
              </w:rPr>
              <w:t>2</w:t>
            </w:r>
            <w:r w:rsidRPr="00800277">
              <w:rPr>
                <w:sz w:val="16"/>
                <w:szCs w:val="16"/>
                <w:lang w:val="en-US"/>
              </w:rPr>
              <w:t>p</w:t>
            </w:r>
            <w:r w:rsidRPr="004E6DC6">
              <w:rPr>
                <w:sz w:val="16"/>
                <w:szCs w:val="16"/>
              </w:rPr>
              <w:t>-</w:t>
            </w:r>
            <w:r w:rsidRPr="00800277">
              <w:rPr>
                <w:sz w:val="16"/>
                <w:szCs w:val="16"/>
                <w:lang w:val="en-US"/>
              </w:rPr>
              <w:t>cernyj</w:t>
            </w:r>
            <w:r w:rsidRPr="004E6DC6">
              <w:rPr>
                <w:sz w:val="16"/>
                <w:szCs w:val="16"/>
              </w:rPr>
              <w:t>/</w:t>
            </w:r>
          </w:p>
        </w:tc>
        <w:tc>
          <w:tcPr>
            <w:tcW w:w="5731" w:type="dxa"/>
          </w:tcPr>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Поддержка протоколов:</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DNS SRV</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FTP</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HTTP</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SIP</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SIP 2.0</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TCP</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 TFTP</w:t>
            </w:r>
          </w:p>
          <w:p w:rsidR="00120681" w:rsidRPr="00120681" w:rsidRDefault="00120681" w:rsidP="00120681">
            <w:pPr>
              <w:spacing w:after="0" w:line="240" w:lineRule="auto"/>
              <w:rPr>
                <w:sz w:val="16"/>
                <w:szCs w:val="16"/>
                <w:shd w:val="clear" w:color="auto" w:fill="FFFFFF"/>
                <w:lang w:eastAsia="ru-RU"/>
              </w:rPr>
            </w:pPr>
            <w:r>
              <w:rPr>
                <w:sz w:val="16"/>
                <w:szCs w:val="16"/>
                <w:shd w:val="clear" w:color="auto" w:fill="FFFFFF"/>
                <w:lang w:eastAsia="ru-RU"/>
              </w:rPr>
              <w:t>- UDP</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Поддержка VoIP кодеков:</w:t>
            </w:r>
            <w:r w:rsidR="00BF00A5">
              <w:rPr>
                <w:sz w:val="16"/>
                <w:szCs w:val="16"/>
                <w:shd w:val="clear" w:color="auto" w:fill="FFFFFF"/>
                <w:lang w:eastAsia="ru-RU"/>
              </w:rPr>
              <w:t xml:space="preserve"> </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G.711a</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G.711u</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G.722</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G.723.1</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G.726</w:t>
            </w:r>
          </w:p>
          <w:p w:rsidR="00120681" w:rsidRPr="00120681" w:rsidRDefault="00120681" w:rsidP="00BF00A5">
            <w:pPr>
              <w:spacing w:after="0" w:line="240" w:lineRule="auto"/>
              <w:ind w:firstLine="1804"/>
              <w:rPr>
                <w:sz w:val="16"/>
                <w:szCs w:val="16"/>
                <w:shd w:val="clear" w:color="auto" w:fill="FFFFFF"/>
                <w:lang w:val="en-US" w:eastAsia="ru-RU"/>
              </w:rPr>
            </w:pPr>
            <w:r w:rsidRPr="00120681">
              <w:rPr>
                <w:sz w:val="16"/>
                <w:szCs w:val="16"/>
                <w:shd w:val="clear" w:color="auto" w:fill="FFFFFF"/>
                <w:lang w:val="en-US" w:eastAsia="ru-RU"/>
              </w:rPr>
              <w:t>- G.729a</w:t>
            </w:r>
          </w:p>
          <w:p w:rsidR="00120681" w:rsidRPr="00E41DD9" w:rsidRDefault="00120681" w:rsidP="00BF00A5">
            <w:pPr>
              <w:spacing w:after="0" w:line="240" w:lineRule="auto"/>
              <w:ind w:firstLine="1804"/>
              <w:rPr>
                <w:sz w:val="16"/>
                <w:szCs w:val="16"/>
                <w:shd w:val="clear" w:color="auto" w:fill="FFFFFF"/>
                <w:lang w:val="en-US" w:eastAsia="ru-RU"/>
              </w:rPr>
            </w:pPr>
            <w:r>
              <w:rPr>
                <w:sz w:val="16"/>
                <w:szCs w:val="16"/>
                <w:shd w:val="clear" w:color="auto" w:fill="FFFFFF"/>
                <w:lang w:val="en-US" w:eastAsia="ru-RU"/>
              </w:rPr>
              <w:t>- G.729b</w:t>
            </w:r>
          </w:p>
          <w:p w:rsidR="00120681" w:rsidRPr="00120681" w:rsidRDefault="00120681" w:rsidP="00120681">
            <w:pPr>
              <w:spacing w:after="0" w:line="240" w:lineRule="auto"/>
              <w:rPr>
                <w:sz w:val="16"/>
                <w:szCs w:val="16"/>
                <w:shd w:val="clear" w:color="auto" w:fill="FFFFFF"/>
                <w:lang w:eastAsia="ru-RU"/>
              </w:rPr>
            </w:pPr>
            <w:r>
              <w:rPr>
                <w:sz w:val="16"/>
                <w:szCs w:val="16"/>
                <w:shd w:val="clear" w:color="auto" w:fill="FFFFFF"/>
                <w:lang w:eastAsia="ru-RU"/>
              </w:rPr>
              <w:t>Передача факса: нет</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Порты/</w:t>
            </w:r>
            <w:proofErr w:type="gramStart"/>
            <w:r w:rsidRPr="00120681">
              <w:rPr>
                <w:sz w:val="16"/>
                <w:szCs w:val="16"/>
                <w:shd w:val="clear" w:color="auto" w:fill="FFFFFF"/>
                <w:lang w:eastAsia="ru-RU"/>
              </w:rPr>
              <w:t>разъемы:</w:t>
            </w:r>
            <w:r w:rsidR="00BF00A5">
              <w:rPr>
                <w:sz w:val="16"/>
                <w:szCs w:val="16"/>
                <w:shd w:val="clear" w:color="auto" w:fill="FFFFFF"/>
                <w:lang w:eastAsia="ru-RU"/>
              </w:rPr>
              <w:t xml:space="preserve">  </w:t>
            </w:r>
            <w:r w:rsidRPr="00120681">
              <w:rPr>
                <w:sz w:val="16"/>
                <w:szCs w:val="16"/>
                <w:shd w:val="clear" w:color="auto" w:fill="FFFFFF"/>
                <w:lang w:eastAsia="ru-RU"/>
              </w:rPr>
              <w:t>1</w:t>
            </w:r>
            <w:proofErr w:type="gramEnd"/>
            <w:r w:rsidRPr="00120681">
              <w:rPr>
                <w:sz w:val="16"/>
                <w:szCs w:val="16"/>
                <w:shd w:val="clear" w:color="auto" w:fill="FFFFFF"/>
                <w:lang w:eastAsia="ru-RU"/>
              </w:rPr>
              <w:t>x 3.5 мм</w:t>
            </w:r>
            <w:r w:rsidR="00BF00A5">
              <w:rPr>
                <w:sz w:val="16"/>
                <w:szCs w:val="16"/>
                <w:shd w:val="clear" w:color="auto" w:fill="FFFFFF"/>
                <w:lang w:eastAsia="ru-RU"/>
              </w:rPr>
              <w:t xml:space="preserve">, </w:t>
            </w:r>
            <w:r w:rsidRPr="00120681">
              <w:rPr>
                <w:sz w:val="16"/>
                <w:szCs w:val="16"/>
                <w:shd w:val="clear" w:color="auto" w:fill="FFFFFF"/>
                <w:lang w:eastAsia="ru-RU"/>
              </w:rPr>
              <w:t>1x RJ-9</w:t>
            </w:r>
            <w:r w:rsidR="00BF00A5">
              <w:rPr>
                <w:sz w:val="16"/>
                <w:szCs w:val="16"/>
                <w:shd w:val="clear" w:color="auto" w:fill="FFFFFF"/>
                <w:lang w:eastAsia="ru-RU"/>
              </w:rPr>
              <w:t xml:space="preserve">, </w:t>
            </w:r>
            <w:r>
              <w:rPr>
                <w:sz w:val="16"/>
                <w:szCs w:val="16"/>
                <w:shd w:val="clear" w:color="auto" w:fill="FFFFFF"/>
                <w:lang w:eastAsia="ru-RU"/>
              </w:rPr>
              <w:t>1x RJ-45</w:t>
            </w:r>
          </w:p>
          <w:p w:rsidR="00120681" w:rsidRPr="00120681" w:rsidRDefault="00120681" w:rsidP="00120681">
            <w:pPr>
              <w:spacing w:after="0" w:line="240" w:lineRule="auto"/>
              <w:rPr>
                <w:sz w:val="16"/>
                <w:szCs w:val="16"/>
                <w:shd w:val="clear" w:color="auto" w:fill="FFFFFF"/>
                <w:lang w:eastAsia="ru-RU"/>
              </w:rPr>
            </w:pPr>
            <w:r w:rsidRPr="00120681">
              <w:rPr>
                <w:sz w:val="16"/>
                <w:szCs w:val="16"/>
                <w:shd w:val="clear" w:color="auto" w:fill="FFFFFF"/>
                <w:lang w:eastAsia="ru-RU"/>
              </w:rPr>
              <w:t>Ра</w:t>
            </w:r>
            <w:r>
              <w:rPr>
                <w:sz w:val="16"/>
                <w:szCs w:val="16"/>
                <w:shd w:val="clear" w:color="auto" w:fill="FFFFFF"/>
                <w:lang w:eastAsia="ru-RU"/>
              </w:rPr>
              <w:t>зъем для подключения гарнитуры: есть</w:t>
            </w:r>
          </w:p>
          <w:p w:rsidR="00120681" w:rsidRPr="00120681" w:rsidRDefault="00120681" w:rsidP="00120681">
            <w:pPr>
              <w:spacing w:after="0" w:line="240" w:lineRule="auto"/>
              <w:rPr>
                <w:sz w:val="16"/>
                <w:szCs w:val="16"/>
                <w:shd w:val="clear" w:color="auto" w:fill="FFFFFF"/>
                <w:lang w:eastAsia="ru-RU"/>
              </w:rPr>
            </w:pPr>
            <w:r>
              <w:rPr>
                <w:sz w:val="16"/>
                <w:szCs w:val="16"/>
                <w:shd w:val="clear" w:color="auto" w:fill="FFFFFF"/>
                <w:lang w:eastAsia="ru-RU"/>
              </w:rPr>
              <w:t>Наличие экрана: есть</w:t>
            </w:r>
          </w:p>
          <w:p w:rsidR="004E6DC6" w:rsidRPr="00120681" w:rsidRDefault="00120681" w:rsidP="00120681">
            <w:pPr>
              <w:spacing w:after="0" w:line="240" w:lineRule="auto"/>
              <w:rPr>
                <w:sz w:val="16"/>
                <w:szCs w:val="16"/>
                <w:shd w:val="clear" w:color="auto" w:fill="FFFFFF"/>
                <w:lang w:eastAsia="ru-RU"/>
              </w:rPr>
            </w:pPr>
            <w:r>
              <w:rPr>
                <w:sz w:val="16"/>
                <w:szCs w:val="16"/>
                <w:shd w:val="clear" w:color="auto" w:fill="FFFFFF"/>
                <w:lang w:eastAsia="ru-RU"/>
              </w:rPr>
              <w:t xml:space="preserve">Поддержка PoE: </w:t>
            </w:r>
            <w:r w:rsidRPr="00120681">
              <w:rPr>
                <w:sz w:val="16"/>
                <w:szCs w:val="16"/>
                <w:shd w:val="clear" w:color="auto" w:fill="FFFFFF"/>
                <w:lang w:eastAsia="ru-RU"/>
              </w:rPr>
              <w:t>есть</w:t>
            </w:r>
          </w:p>
        </w:tc>
        <w:tc>
          <w:tcPr>
            <w:tcW w:w="955" w:type="dxa"/>
          </w:tcPr>
          <w:p w:rsidR="004E6DC6" w:rsidRPr="00A13690" w:rsidRDefault="00B53904" w:rsidP="004E6DC6">
            <w:pPr>
              <w:spacing w:after="0" w:line="240" w:lineRule="auto"/>
              <w:rPr>
                <w:sz w:val="16"/>
                <w:szCs w:val="16"/>
                <w:lang w:val="en-US"/>
              </w:rPr>
            </w:pPr>
            <w:r>
              <w:rPr>
                <w:sz w:val="16"/>
                <w:szCs w:val="16"/>
                <w:shd w:val="clear" w:color="auto" w:fill="F7F7F7"/>
              </w:rPr>
              <w:t>2</w:t>
            </w:r>
            <w:r w:rsidR="004E6DC6" w:rsidRPr="00A13690">
              <w:rPr>
                <w:sz w:val="16"/>
                <w:szCs w:val="16"/>
                <w:shd w:val="clear" w:color="auto" w:fill="F7F7F7"/>
              </w:rPr>
              <w:t>999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Flyingvoice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FIP11C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9C930ED" wp14:editId="3666E28B">
                  <wp:extent cx="1863090" cy="1863090"/>
                  <wp:effectExtent l="0" t="0" r="0" b="0"/>
                  <wp:docPr id="839" name="Рисунок 839"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product main image"/>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63090" cy="1863090"/>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FIP11C отличается дизайном пользовательского интерфейса с 2,4-дюймовым цветным ЖК-дисплеем с подсветкой. Он поддерживает 3 SIP-аккаунта, 2,4G Wi-Fi, два порта 10/100 Мбит/с и IPv4/IPv6. Оснащенный HD-телефоном и HD-динамиком, вы можете легко начать совместную работу с HD-голосом.</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w:t>
            </w:r>
            <w:r w:rsidRPr="00800277">
              <w:rPr>
                <w:sz w:val="16"/>
                <w:szCs w:val="16"/>
                <w:lang w:val="en-US"/>
              </w:rPr>
              <w:t>dffc</w:t>
            </w:r>
            <w:r w:rsidRPr="004E6DC6">
              <w:rPr>
                <w:sz w:val="16"/>
                <w:szCs w:val="16"/>
              </w:rPr>
              <w:t>82</w:t>
            </w:r>
            <w:r w:rsidRPr="00800277">
              <w:rPr>
                <w:sz w:val="16"/>
                <w:szCs w:val="16"/>
                <w:lang w:val="en-US"/>
              </w:rPr>
              <w:t>b</w:t>
            </w:r>
            <w:r w:rsidRPr="004E6DC6">
              <w:rPr>
                <w:sz w:val="16"/>
                <w:szCs w:val="16"/>
              </w:rPr>
              <w:t>139</w:t>
            </w:r>
            <w:r w:rsidRPr="00800277">
              <w:rPr>
                <w:sz w:val="16"/>
                <w:szCs w:val="16"/>
                <w:lang w:val="en-US"/>
              </w:rPr>
              <w:t>f</w:t>
            </w:r>
            <w:r w:rsidRPr="004E6DC6">
              <w:rPr>
                <w:sz w:val="16"/>
                <w:szCs w:val="16"/>
              </w:rPr>
              <w:t>5</w:t>
            </w:r>
            <w:r w:rsidRPr="00800277">
              <w:rPr>
                <w:sz w:val="16"/>
                <w:szCs w:val="16"/>
                <w:lang w:val="en-US"/>
              </w:rPr>
              <w:t>c</w:t>
            </w:r>
            <w:r w:rsidRPr="004E6DC6">
              <w:rPr>
                <w:sz w:val="16"/>
                <w:szCs w:val="16"/>
              </w:rPr>
              <w:t>8</w:t>
            </w:r>
            <w:r w:rsidRPr="00800277">
              <w:rPr>
                <w:sz w:val="16"/>
                <w:szCs w:val="16"/>
                <w:lang w:val="en-US"/>
              </w:rPr>
              <w:t>d</w:t>
            </w:r>
            <w:r w:rsidRPr="004E6DC6">
              <w:rPr>
                <w:sz w:val="16"/>
                <w:szCs w:val="16"/>
              </w:rPr>
              <w:t>9/</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flyingvoice</w:t>
            </w:r>
            <w:r w:rsidRPr="004E6DC6">
              <w:rPr>
                <w:sz w:val="16"/>
                <w:szCs w:val="16"/>
              </w:rPr>
              <w:t>-</w:t>
            </w:r>
            <w:r w:rsidRPr="00800277">
              <w:rPr>
                <w:sz w:val="16"/>
                <w:szCs w:val="16"/>
                <w:lang w:val="en-US"/>
              </w:rPr>
              <w:t>fip</w:t>
            </w:r>
            <w:r w:rsidRPr="004E6DC6">
              <w:rPr>
                <w:sz w:val="16"/>
                <w:szCs w:val="16"/>
              </w:rPr>
              <w:t>11</w:t>
            </w:r>
            <w:r w:rsidRPr="00800277">
              <w:rPr>
                <w:sz w:val="16"/>
                <w:szCs w:val="16"/>
                <w:lang w:val="en-US"/>
              </w:rPr>
              <w:t>c</w:t>
            </w:r>
            <w:r w:rsidRPr="004E6DC6">
              <w:rPr>
                <w:sz w:val="16"/>
                <w:szCs w:val="16"/>
              </w:rPr>
              <w:t>-</w:t>
            </w:r>
            <w:r w:rsidRPr="00800277">
              <w:rPr>
                <w:sz w:val="16"/>
                <w:szCs w:val="16"/>
                <w:lang w:val="en-US"/>
              </w:rPr>
              <w:t>seryj</w:t>
            </w:r>
            <w:r w:rsidRPr="004E6DC6">
              <w:rPr>
                <w:sz w:val="16"/>
                <w:szCs w:val="16"/>
              </w:rPr>
              <w:t>/</w:t>
            </w:r>
          </w:p>
        </w:tc>
        <w:tc>
          <w:tcPr>
            <w:tcW w:w="5731" w:type="dxa"/>
          </w:tcPr>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протоколов </w:t>
            </w:r>
          </w:p>
          <w:p w:rsidR="004E6DC6" w:rsidRPr="00A13690" w:rsidRDefault="004E6DC6" w:rsidP="004E6DC6">
            <w:pPr>
              <w:spacing w:after="0" w:line="240" w:lineRule="auto"/>
              <w:rPr>
                <w:sz w:val="16"/>
                <w:szCs w:val="16"/>
                <w:lang w:eastAsia="ru-RU"/>
              </w:rPr>
            </w:pPr>
            <w:r w:rsidRPr="00A13690">
              <w:rPr>
                <w:sz w:val="16"/>
                <w:szCs w:val="16"/>
                <w:lang w:eastAsia="ru-RU"/>
              </w:rPr>
              <w:t> DHCP, DNS, HTTP, HTTPS, IPv4, IPv6, LLDP, SIP, SNTP, SRTP, VLAN</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VoIP кодеков </w:t>
            </w:r>
          </w:p>
          <w:p w:rsidR="004E6DC6" w:rsidRPr="00A13690" w:rsidRDefault="004E6DC6" w:rsidP="004E6DC6">
            <w:pPr>
              <w:spacing w:after="0" w:line="240" w:lineRule="auto"/>
              <w:rPr>
                <w:sz w:val="16"/>
                <w:szCs w:val="16"/>
                <w:lang w:eastAsia="ru-RU"/>
              </w:rPr>
            </w:pPr>
            <w:r w:rsidRPr="00A13690">
              <w:rPr>
                <w:sz w:val="16"/>
                <w:szCs w:val="16"/>
                <w:lang w:val="en-US" w:eastAsia="ru-RU"/>
              </w:rPr>
              <w:t>AEC</w:t>
            </w:r>
            <w:r w:rsidRPr="00A13690">
              <w:rPr>
                <w:sz w:val="16"/>
                <w:szCs w:val="16"/>
                <w:lang w:eastAsia="ru-RU"/>
              </w:rPr>
              <w:t xml:space="preserve">, </w:t>
            </w:r>
            <w:r w:rsidRPr="00A13690">
              <w:rPr>
                <w:sz w:val="16"/>
                <w:szCs w:val="16"/>
                <w:lang w:val="en-US" w:eastAsia="ru-RU"/>
              </w:rPr>
              <w:t>AGC</w:t>
            </w:r>
            <w:r w:rsidRPr="00A13690">
              <w:rPr>
                <w:sz w:val="16"/>
                <w:szCs w:val="16"/>
                <w:lang w:eastAsia="ru-RU"/>
              </w:rPr>
              <w:t>,</w:t>
            </w:r>
            <w:r w:rsidRPr="00A13690">
              <w:rPr>
                <w:sz w:val="16"/>
                <w:szCs w:val="16"/>
                <w:lang w:val="en-US" w:eastAsia="ru-RU"/>
              </w:rPr>
              <w:t> AJB</w:t>
            </w:r>
            <w:r w:rsidRPr="00A13690">
              <w:rPr>
                <w:sz w:val="16"/>
                <w:szCs w:val="16"/>
                <w:lang w:eastAsia="ru-RU"/>
              </w:rPr>
              <w:t>,</w:t>
            </w:r>
            <w:r w:rsidRPr="00A13690">
              <w:rPr>
                <w:sz w:val="16"/>
                <w:szCs w:val="16"/>
                <w:lang w:val="en-US" w:eastAsia="ru-RU"/>
              </w:rPr>
              <w:t> CNG</w:t>
            </w:r>
            <w:r w:rsidRPr="00A13690">
              <w:rPr>
                <w:sz w:val="16"/>
                <w:szCs w:val="16"/>
                <w:lang w:eastAsia="ru-RU"/>
              </w:rPr>
              <w:t>,</w:t>
            </w:r>
            <w:r w:rsidRPr="00A13690">
              <w:rPr>
                <w:sz w:val="16"/>
                <w:szCs w:val="16"/>
                <w:lang w:val="en-US" w:eastAsia="ru-RU"/>
              </w:rPr>
              <w:t> G</w:t>
            </w:r>
            <w:r w:rsidRPr="00A13690">
              <w:rPr>
                <w:sz w:val="16"/>
                <w:szCs w:val="16"/>
                <w:lang w:eastAsia="ru-RU"/>
              </w:rPr>
              <w:t>.711,</w:t>
            </w:r>
            <w:r w:rsidRPr="00A13690">
              <w:rPr>
                <w:sz w:val="16"/>
                <w:szCs w:val="16"/>
                <w:lang w:val="en-US" w:eastAsia="ru-RU"/>
              </w:rPr>
              <w:t> G</w:t>
            </w:r>
            <w:r w:rsidRPr="00A13690">
              <w:rPr>
                <w:sz w:val="16"/>
                <w:szCs w:val="16"/>
                <w:lang w:eastAsia="ru-RU"/>
              </w:rPr>
              <w:t>.711</w:t>
            </w:r>
            <w:r w:rsidRPr="00A13690">
              <w:rPr>
                <w:sz w:val="16"/>
                <w:szCs w:val="16"/>
                <w:lang w:val="en-US" w:eastAsia="ru-RU"/>
              </w:rPr>
              <w:t>a</w:t>
            </w:r>
            <w:r w:rsidRPr="00A13690">
              <w:rPr>
                <w:sz w:val="16"/>
                <w:szCs w:val="16"/>
                <w:lang w:eastAsia="ru-RU"/>
              </w:rPr>
              <w:t>,</w:t>
            </w:r>
            <w:r w:rsidRPr="00A13690">
              <w:rPr>
                <w:sz w:val="16"/>
                <w:szCs w:val="16"/>
                <w:lang w:val="en-US" w:eastAsia="ru-RU"/>
              </w:rPr>
              <w:t> G</w:t>
            </w:r>
            <w:r w:rsidRPr="00A13690">
              <w:rPr>
                <w:sz w:val="16"/>
                <w:szCs w:val="16"/>
                <w:lang w:eastAsia="ru-RU"/>
              </w:rPr>
              <w:t>.711</w:t>
            </w:r>
            <w:r w:rsidRPr="00A13690">
              <w:rPr>
                <w:sz w:val="16"/>
                <w:szCs w:val="16"/>
                <w:lang w:val="en-US" w:eastAsia="ru-RU"/>
              </w:rPr>
              <w:t>u</w:t>
            </w:r>
            <w:r w:rsidRPr="00A13690">
              <w:rPr>
                <w:sz w:val="16"/>
                <w:szCs w:val="16"/>
                <w:lang w:eastAsia="ru-RU"/>
              </w:rPr>
              <w:t>,</w:t>
            </w:r>
            <w:r w:rsidRPr="00A13690">
              <w:rPr>
                <w:sz w:val="16"/>
                <w:szCs w:val="16"/>
                <w:lang w:val="en-US" w:eastAsia="ru-RU"/>
              </w:rPr>
              <w:t> G</w:t>
            </w:r>
            <w:r w:rsidRPr="00A13690">
              <w:rPr>
                <w:sz w:val="16"/>
                <w:szCs w:val="16"/>
                <w:lang w:eastAsia="ru-RU"/>
              </w:rPr>
              <w:t>.722,</w:t>
            </w:r>
            <w:r w:rsidRPr="00A13690">
              <w:rPr>
                <w:sz w:val="16"/>
                <w:szCs w:val="16"/>
                <w:lang w:val="en-US" w:eastAsia="ru-RU"/>
              </w:rPr>
              <w:t> G</w:t>
            </w:r>
            <w:r w:rsidRPr="00A13690">
              <w:rPr>
                <w:sz w:val="16"/>
                <w:szCs w:val="16"/>
                <w:lang w:eastAsia="ru-RU"/>
              </w:rPr>
              <w:t>.723,</w:t>
            </w:r>
            <w:r w:rsidRPr="00A13690">
              <w:rPr>
                <w:sz w:val="16"/>
                <w:szCs w:val="16"/>
                <w:lang w:val="en-US" w:eastAsia="ru-RU"/>
              </w:rPr>
              <w:t> G</w:t>
            </w:r>
            <w:r w:rsidRPr="00A13690">
              <w:rPr>
                <w:sz w:val="16"/>
                <w:szCs w:val="16"/>
                <w:lang w:eastAsia="ru-RU"/>
              </w:rPr>
              <w:t>.723.1,</w:t>
            </w:r>
            <w:r w:rsidRPr="00A13690">
              <w:rPr>
                <w:sz w:val="16"/>
                <w:szCs w:val="16"/>
                <w:lang w:val="en-US" w:eastAsia="ru-RU"/>
              </w:rPr>
              <w:t> G</w:t>
            </w:r>
            <w:r w:rsidRPr="00A13690">
              <w:rPr>
                <w:sz w:val="16"/>
                <w:szCs w:val="16"/>
                <w:lang w:eastAsia="ru-RU"/>
              </w:rPr>
              <w:t>.726,</w:t>
            </w:r>
            <w:r w:rsidRPr="00A13690">
              <w:rPr>
                <w:sz w:val="16"/>
                <w:szCs w:val="16"/>
                <w:lang w:val="en-US" w:eastAsia="ru-RU"/>
              </w:rPr>
              <w:t> G</w:t>
            </w:r>
            <w:r w:rsidRPr="00A13690">
              <w:rPr>
                <w:sz w:val="16"/>
                <w:szCs w:val="16"/>
                <w:lang w:eastAsia="ru-RU"/>
              </w:rPr>
              <w:t>.729</w:t>
            </w:r>
            <w:r w:rsidRPr="00A13690">
              <w:rPr>
                <w:sz w:val="16"/>
                <w:szCs w:val="16"/>
                <w:lang w:val="en-US" w:eastAsia="ru-RU"/>
              </w:rPr>
              <w:t>a</w:t>
            </w:r>
            <w:r w:rsidRPr="00A13690">
              <w:rPr>
                <w:sz w:val="16"/>
                <w:szCs w:val="16"/>
                <w:lang w:eastAsia="ru-RU"/>
              </w:rPr>
              <w:t>,</w:t>
            </w:r>
            <w:r w:rsidRPr="00A13690">
              <w:rPr>
                <w:sz w:val="16"/>
                <w:szCs w:val="16"/>
                <w:lang w:val="en-US" w:eastAsia="ru-RU"/>
              </w:rPr>
              <w:t> G</w:t>
            </w:r>
            <w:r w:rsidRPr="00A13690">
              <w:rPr>
                <w:sz w:val="16"/>
                <w:szCs w:val="16"/>
                <w:lang w:eastAsia="ru-RU"/>
              </w:rPr>
              <w:t>.729</w:t>
            </w:r>
            <w:r w:rsidRPr="00A13690">
              <w:rPr>
                <w:sz w:val="16"/>
                <w:szCs w:val="16"/>
                <w:lang w:val="en-US" w:eastAsia="ru-RU"/>
              </w:rPr>
              <w:t>b</w:t>
            </w:r>
            <w:r w:rsidRPr="00A13690">
              <w:rPr>
                <w:sz w:val="16"/>
                <w:szCs w:val="16"/>
                <w:lang w:eastAsia="ru-RU"/>
              </w:rPr>
              <w:t>,</w:t>
            </w:r>
            <w:r w:rsidRPr="00A13690">
              <w:rPr>
                <w:sz w:val="16"/>
                <w:szCs w:val="16"/>
                <w:lang w:val="en-US" w:eastAsia="ru-RU"/>
              </w:rPr>
              <w:t> Opus</w:t>
            </w:r>
            <w:r w:rsidRPr="00A13690">
              <w:rPr>
                <w:sz w:val="16"/>
                <w:szCs w:val="16"/>
                <w:lang w:eastAsia="ru-RU"/>
              </w:rPr>
              <w:t>,</w:t>
            </w:r>
            <w:r w:rsidRPr="00A13690">
              <w:rPr>
                <w:sz w:val="16"/>
                <w:szCs w:val="16"/>
                <w:lang w:val="en-US" w:eastAsia="ru-RU"/>
              </w:rPr>
              <w:t> PLC</w:t>
            </w:r>
            <w:r w:rsidRPr="00A13690">
              <w:rPr>
                <w:sz w:val="16"/>
                <w:szCs w:val="16"/>
                <w:lang w:eastAsia="ru-RU"/>
              </w:rPr>
              <w:t>,</w:t>
            </w:r>
            <w:r w:rsidRPr="00A13690">
              <w:rPr>
                <w:sz w:val="16"/>
                <w:szCs w:val="16"/>
                <w:lang w:val="en-US" w:eastAsia="ru-RU"/>
              </w:rPr>
              <w:t> VAD</w:t>
            </w:r>
            <w:r w:rsidRPr="00A13690">
              <w:rPr>
                <w:sz w:val="16"/>
                <w:szCs w:val="16"/>
                <w:lang w:eastAsia="ru-RU"/>
              </w:rPr>
              <w:t>,</w:t>
            </w:r>
            <w:r w:rsidRPr="00A13690">
              <w:rPr>
                <w:sz w:val="16"/>
                <w:szCs w:val="16"/>
                <w:lang w:val="en-US" w:eastAsia="ru-RU"/>
              </w:rPr>
              <w:t> iLBC</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передачи факса</w:t>
            </w:r>
          </w:p>
          <w:p w:rsidR="004E6DC6" w:rsidRPr="00A13690" w:rsidRDefault="004E6DC6" w:rsidP="004E6DC6">
            <w:pPr>
              <w:spacing w:after="0" w:line="240" w:lineRule="auto"/>
              <w:rPr>
                <w:sz w:val="16"/>
                <w:szCs w:val="16"/>
                <w:lang w:eastAsia="ru-RU"/>
              </w:rPr>
            </w:pPr>
            <w:r w:rsidRPr="00A13690">
              <w:rPr>
                <w:sz w:val="16"/>
                <w:szCs w:val="16"/>
                <w:lang w:eastAsia="ru-RU"/>
              </w:rPr>
              <w:t> нет</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Функция маршрутизатора </w:t>
            </w:r>
          </w:p>
          <w:p w:rsidR="004E6DC6" w:rsidRPr="00A13690" w:rsidRDefault="004E6DC6" w:rsidP="004E6DC6">
            <w:pPr>
              <w:spacing w:after="0" w:line="240" w:lineRule="auto"/>
              <w:rPr>
                <w:sz w:val="16"/>
                <w:szCs w:val="16"/>
                <w:lang w:eastAsia="ru-RU"/>
              </w:rPr>
            </w:pPr>
            <w:r w:rsidRPr="00A13690">
              <w:rPr>
                <w:sz w:val="16"/>
                <w:szCs w:val="16"/>
                <w:lang w:eastAsia="ru-RU"/>
              </w:rPr>
              <w:t> есть</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Порты / разъемы </w:t>
            </w:r>
          </w:p>
          <w:p w:rsidR="004E6DC6" w:rsidRPr="00A13690" w:rsidRDefault="004E6DC6" w:rsidP="004E6DC6">
            <w:pPr>
              <w:spacing w:after="0" w:line="240" w:lineRule="auto"/>
              <w:rPr>
                <w:sz w:val="16"/>
                <w:szCs w:val="16"/>
                <w:lang w:eastAsia="ru-RU"/>
              </w:rPr>
            </w:pPr>
            <w:r w:rsidRPr="00A13690">
              <w:rPr>
                <w:sz w:val="16"/>
                <w:szCs w:val="16"/>
                <w:lang w:eastAsia="ru-RU"/>
              </w:rPr>
              <w:t>2x RJ-9, 2x RJ-45</w:t>
            </w:r>
          </w:p>
          <w:p w:rsidR="004E6DC6" w:rsidRPr="00A13690" w:rsidRDefault="004E6DC6" w:rsidP="004E6DC6">
            <w:pPr>
              <w:spacing w:after="0" w:line="240" w:lineRule="auto"/>
              <w:rPr>
                <w:sz w:val="16"/>
                <w:szCs w:val="16"/>
                <w:lang w:val="en-US" w:eastAsia="ru-RU"/>
              </w:rPr>
            </w:pPr>
            <w:r w:rsidRPr="00A13690">
              <w:rPr>
                <w:sz w:val="16"/>
                <w:szCs w:val="16"/>
                <w:shd w:val="clear" w:color="auto" w:fill="FFFFFF"/>
                <w:lang w:eastAsia="ru-RU"/>
              </w:rPr>
              <w:t>Порт</w:t>
            </w:r>
            <w:r w:rsidRPr="00A13690">
              <w:rPr>
                <w:sz w:val="16"/>
                <w:szCs w:val="16"/>
                <w:shd w:val="clear" w:color="auto" w:fill="FFFFFF"/>
                <w:lang w:val="en-US" w:eastAsia="ru-RU"/>
              </w:rPr>
              <w:t xml:space="preserve"> Ethernet </w:t>
            </w:r>
          </w:p>
          <w:p w:rsidR="004E6DC6" w:rsidRPr="00A13690" w:rsidRDefault="004E6DC6" w:rsidP="004E6DC6">
            <w:pPr>
              <w:spacing w:after="0" w:line="240" w:lineRule="auto"/>
              <w:rPr>
                <w:sz w:val="16"/>
                <w:szCs w:val="16"/>
                <w:lang w:val="en-US" w:eastAsia="ru-RU"/>
              </w:rPr>
            </w:pPr>
            <w:r w:rsidRPr="00A13690">
              <w:rPr>
                <w:sz w:val="16"/>
                <w:szCs w:val="16"/>
                <w:lang w:val="en-US" w:eastAsia="ru-RU"/>
              </w:rPr>
              <w:t xml:space="preserve"> 10/100 BASE-T 2 </w:t>
            </w:r>
            <w:r w:rsidRPr="00A13690">
              <w:rPr>
                <w:sz w:val="16"/>
                <w:szCs w:val="16"/>
                <w:lang w:eastAsia="ru-RU"/>
              </w:rPr>
              <w:t>шт</w:t>
            </w:r>
            <w:r w:rsidRPr="00A13690">
              <w:rPr>
                <w:sz w:val="16"/>
                <w:szCs w:val="16"/>
                <w:lang w:val="en-US" w:eastAsia="ru-RU"/>
              </w:rPr>
              <w:t>.</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Тип и параметры питания</w:t>
            </w:r>
          </w:p>
          <w:p w:rsidR="004E6DC6" w:rsidRPr="00A13690" w:rsidRDefault="004E6DC6" w:rsidP="004E6DC6">
            <w:pPr>
              <w:spacing w:after="0" w:line="240" w:lineRule="auto"/>
              <w:rPr>
                <w:sz w:val="16"/>
                <w:szCs w:val="16"/>
                <w:lang w:eastAsia="ru-RU"/>
              </w:rPr>
            </w:pPr>
            <w:r w:rsidRPr="00A13690">
              <w:rPr>
                <w:sz w:val="16"/>
                <w:szCs w:val="16"/>
                <w:lang w:eastAsia="ru-RU"/>
              </w:rPr>
              <w:t>DC 5В/1А</w:t>
            </w:r>
          </w:p>
          <w:p w:rsidR="004E6DC6" w:rsidRPr="00A13690" w:rsidRDefault="004E6DC6" w:rsidP="004E6DC6">
            <w:pPr>
              <w:spacing w:after="0" w:line="240" w:lineRule="auto"/>
              <w:rPr>
                <w:sz w:val="16"/>
                <w:szCs w:val="16"/>
              </w:rPr>
            </w:pPr>
          </w:p>
        </w:tc>
        <w:tc>
          <w:tcPr>
            <w:tcW w:w="955" w:type="dxa"/>
          </w:tcPr>
          <w:p w:rsidR="004E6DC6" w:rsidRPr="00A13690" w:rsidRDefault="00B53904" w:rsidP="004E6DC6">
            <w:pPr>
              <w:spacing w:after="0" w:line="240" w:lineRule="auto"/>
              <w:rPr>
                <w:sz w:val="16"/>
                <w:szCs w:val="16"/>
              </w:rPr>
            </w:pPr>
            <w:r>
              <w:rPr>
                <w:sz w:val="16"/>
                <w:szCs w:val="16"/>
                <w:shd w:val="clear" w:color="auto" w:fill="F7F7F7"/>
              </w:rPr>
              <w:t>3</w:t>
            </w:r>
            <w:r w:rsidR="004E6DC6" w:rsidRPr="00A13690">
              <w:rPr>
                <w:sz w:val="16"/>
                <w:szCs w:val="16"/>
                <w:shd w:val="clear" w:color="auto" w:fill="F7F7F7"/>
              </w:rPr>
              <w:t>599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Fanvil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X303P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240DBE72" wp14:editId="3E4FEDFC">
                  <wp:extent cx="1716405" cy="1716405"/>
                  <wp:effectExtent l="0" t="0" r="0" b="0"/>
                  <wp:docPr id="840" name="Рисунок 840"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product main imag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16405" cy="1716405"/>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Черный телефон VoIP Fanvil X303P с поддержкой протокола VoIP (Voice over Internet Protocol) предоставляет возможность совершать голосовые звонки через интернет-соединение. Он предназначен для использования в корпоративной сети и обладает обширным набором функций. Поддержка HD обеспечивает отличное качество звука и большую четкость во время разговора. Совершенствованию качества связи также служат опции встроенного эквалайзера, громкой связи и шумоподавления.</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/8</w:t>
            </w:r>
            <w:r w:rsidRPr="00800277">
              <w:rPr>
                <w:sz w:val="16"/>
                <w:szCs w:val="16"/>
                <w:lang w:val="en-US"/>
              </w:rPr>
              <w:t>f</w:t>
            </w:r>
            <w:r w:rsidRPr="004E6DC6">
              <w:rPr>
                <w:sz w:val="16"/>
                <w:szCs w:val="16"/>
              </w:rPr>
              <w:t>0</w:t>
            </w:r>
            <w:r w:rsidRPr="00800277">
              <w:rPr>
                <w:sz w:val="16"/>
                <w:szCs w:val="16"/>
                <w:lang w:val="en-US"/>
              </w:rPr>
              <w:t>f</w:t>
            </w:r>
            <w:r w:rsidRPr="004E6DC6">
              <w:rPr>
                <w:sz w:val="16"/>
                <w:szCs w:val="16"/>
              </w:rPr>
              <w:t>9050</w:t>
            </w:r>
            <w:r w:rsidRPr="00800277">
              <w:rPr>
                <w:sz w:val="16"/>
                <w:szCs w:val="16"/>
                <w:lang w:val="en-US"/>
              </w:rPr>
              <w:t>c</w:t>
            </w:r>
            <w:r w:rsidRPr="004E6DC6">
              <w:rPr>
                <w:sz w:val="16"/>
                <w:szCs w:val="16"/>
              </w:rPr>
              <w:t>00</w:t>
            </w:r>
            <w:r w:rsidRPr="00800277">
              <w:rPr>
                <w:sz w:val="16"/>
                <w:szCs w:val="16"/>
                <w:lang w:val="en-US"/>
              </w:rPr>
              <w:t>b</w:t>
            </w:r>
            <w:r w:rsidRPr="004E6DC6">
              <w:rPr>
                <w:sz w:val="16"/>
                <w:szCs w:val="16"/>
              </w:rPr>
              <w:t>7</w:t>
            </w:r>
            <w:r w:rsidRPr="00800277">
              <w:rPr>
                <w:sz w:val="16"/>
                <w:szCs w:val="16"/>
                <w:lang w:val="en-US"/>
              </w:rPr>
              <w:t>b</w:t>
            </w:r>
            <w:r w:rsidRPr="004E6DC6">
              <w:rPr>
                <w:sz w:val="16"/>
                <w:szCs w:val="16"/>
              </w:rPr>
              <w:t>67/</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fanvil</w:t>
            </w:r>
            <w:r w:rsidRPr="004E6DC6">
              <w:rPr>
                <w:sz w:val="16"/>
                <w:szCs w:val="16"/>
              </w:rPr>
              <w:t>-</w:t>
            </w:r>
            <w:r w:rsidRPr="00800277">
              <w:rPr>
                <w:sz w:val="16"/>
                <w:szCs w:val="16"/>
                <w:lang w:val="en-US"/>
              </w:rPr>
              <w:t>x</w:t>
            </w:r>
            <w:r w:rsidRPr="004E6DC6">
              <w:rPr>
                <w:sz w:val="16"/>
                <w:szCs w:val="16"/>
              </w:rPr>
              <w:t>303</w:t>
            </w:r>
            <w:r w:rsidRPr="00800277">
              <w:rPr>
                <w:sz w:val="16"/>
                <w:szCs w:val="16"/>
                <w:lang w:val="en-US"/>
              </w:rPr>
              <w:t>p</w:t>
            </w:r>
            <w:r w:rsidRPr="004E6DC6">
              <w:rPr>
                <w:sz w:val="16"/>
                <w:szCs w:val="16"/>
              </w:rPr>
              <w:t>-</w:t>
            </w:r>
            <w:r w:rsidRPr="00800277">
              <w:rPr>
                <w:sz w:val="16"/>
                <w:szCs w:val="16"/>
                <w:lang w:val="en-US"/>
              </w:rPr>
              <w:t>cernyj</w:t>
            </w:r>
            <w:r w:rsidRPr="004E6DC6">
              <w:rPr>
                <w:sz w:val="16"/>
                <w:szCs w:val="16"/>
              </w:rPr>
              <w:t>/</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DHCP, DNS, HTTP, HTTPS, IPv4, IP</w:t>
            </w:r>
            <w:r>
              <w:rPr>
                <w:sz w:val="16"/>
                <w:szCs w:val="16"/>
                <w:shd w:val="clear" w:color="auto" w:fill="FFFFFF"/>
                <w:lang w:eastAsia="ru-RU"/>
              </w:rPr>
              <w:t>v6, LLDP, SIP, SNTP, SRTP, VLAN</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VoIP кодеков:  </w:t>
            </w:r>
          </w:p>
          <w:p w:rsidR="0059450E" w:rsidRPr="00E41DD9" w:rsidRDefault="0059450E" w:rsidP="0059450E">
            <w:pPr>
              <w:spacing w:after="0" w:line="240" w:lineRule="auto"/>
              <w:rPr>
                <w:sz w:val="16"/>
                <w:szCs w:val="16"/>
                <w:shd w:val="clear" w:color="auto" w:fill="FFFFFF"/>
                <w:lang w:eastAsia="ru-RU"/>
              </w:rPr>
            </w:pPr>
            <w:r w:rsidRPr="0059450E">
              <w:rPr>
                <w:sz w:val="16"/>
                <w:szCs w:val="16"/>
                <w:shd w:val="clear" w:color="auto" w:fill="FFFFFF"/>
                <w:lang w:val="en-US" w:eastAsia="ru-RU"/>
              </w:rPr>
              <w:t>AEC</w:t>
            </w:r>
            <w:r w:rsidRPr="00E41DD9">
              <w:rPr>
                <w:sz w:val="16"/>
                <w:szCs w:val="16"/>
                <w:shd w:val="clear" w:color="auto" w:fill="FFFFFF"/>
                <w:lang w:eastAsia="ru-RU"/>
              </w:rPr>
              <w:t xml:space="preserve">, </w:t>
            </w:r>
            <w:r w:rsidRPr="0059450E">
              <w:rPr>
                <w:sz w:val="16"/>
                <w:szCs w:val="16"/>
                <w:shd w:val="clear" w:color="auto" w:fill="FFFFFF"/>
                <w:lang w:val="en-US" w:eastAsia="ru-RU"/>
              </w:rPr>
              <w:t>AGC</w:t>
            </w:r>
            <w:r w:rsidRPr="00E41DD9">
              <w:rPr>
                <w:sz w:val="16"/>
                <w:szCs w:val="16"/>
                <w:shd w:val="clear" w:color="auto" w:fill="FFFFFF"/>
                <w:lang w:eastAsia="ru-RU"/>
              </w:rPr>
              <w:t xml:space="preserve">, </w:t>
            </w:r>
            <w:r w:rsidRPr="0059450E">
              <w:rPr>
                <w:sz w:val="16"/>
                <w:szCs w:val="16"/>
                <w:shd w:val="clear" w:color="auto" w:fill="FFFFFF"/>
                <w:lang w:val="en-US" w:eastAsia="ru-RU"/>
              </w:rPr>
              <w:t>AJB</w:t>
            </w:r>
            <w:r w:rsidRPr="00E41DD9">
              <w:rPr>
                <w:sz w:val="16"/>
                <w:szCs w:val="16"/>
                <w:shd w:val="clear" w:color="auto" w:fill="FFFFFF"/>
                <w:lang w:eastAsia="ru-RU"/>
              </w:rPr>
              <w:t xml:space="preserve">, </w:t>
            </w:r>
            <w:r w:rsidRPr="0059450E">
              <w:rPr>
                <w:sz w:val="16"/>
                <w:szCs w:val="16"/>
                <w:shd w:val="clear" w:color="auto" w:fill="FFFFFF"/>
                <w:lang w:val="en-US" w:eastAsia="ru-RU"/>
              </w:rPr>
              <w:t>CNG</w:t>
            </w:r>
            <w:r w:rsidRPr="00E41DD9">
              <w:rPr>
                <w:sz w:val="16"/>
                <w:szCs w:val="16"/>
                <w:shd w:val="clear" w:color="auto" w:fill="FFFFFF"/>
                <w:lang w:eastAsia="ru-RU"/>
              </w:rPr>
              <w:t xml:space="preserve">, </w:t>
            </w:r>
            <w:r w:rsidRPr="0059450E">
              <w:rPr>
                <w:sz w:val="16"/>
                <w:szCs w:val="16"/>
                <w:shd w:val="clear" w:color="auto" w:fill="FFFFFF"/>
                <w:lang w:val="en-US" w:eastAsia="ru-RU"/>
              </w:rPr>
              <w:t>G</w:t>
            </w:r>
            <w:r w:rsidRPr="00E41DD9">
              <w:rPr>
                <w:sz w:val="16"/>
                <w:szCs w:val="16"/>
                <w:shd w:val="clear" w:color="auto" w:fill="FFFFFF"/>
                <w:lang w:eastAsia="ru-RU"/>
              </w:rPr>
              <w:t xml:space="preserve">.711, </w:t>
            </w:r>
            <w:r w:rsidRPr="0059450E">
              <w:rPr>
                <w:sz w:val="16"/>
                <w:szCs w:val="16"/>
                <w:shd w:val="clear" w:color="auto" w:fill="FFFFFF"/>
                <w:lang w:val="en-US" w:eastAsia="ru-RU"/>
              </w:rPr>
              <w:t>G</w:t>
            </w:r>
            <w:r w:rsidRPr="00E41DD9">
              <w:rPr>
                <w:sz w:val="16"/>
                <w:szCs w:val="16"/>
                <w:shd w:val="clear" w:color="auto" w:fill="FFFFFF"/>
                <w:lang w:eastAsia="ru-RU"/>
              </w:rPr>
              <w:t>.711</w:t>
            </w:r>
            <w:r w:rsidRPr="0059450E">
              <w:rPr>
                <w:sz w:val="16"/>
                <w:szCs w:val="16"/>
                <w:shd w:val="clear" w:color="auto" w:fill="FFFFFF"/>
                <w:lang w:val="en-US" w:eastAsia="ru-RU"/>
              </w:rPr>
              <w:t>a</w:t>
            </w:r>
            <w:r w:rsidRPr="00E41DD9">
              <w:rPr>
                <w:sz w:val="16"/>
                <w:szCs w:val="16"/>
                <w:shd w:val="clear" w:color="auto" w:fill="FFFFFF"/>
                <w:lang w:eastAsia="ru-RU"/>
              </w:rPr>
              <w:t xml:space="preserve">, </w:t>
            </w:r>
            <w:r w:rsidRPr="0059450E">
              <w:rPr>
                <w:sz w:val="16"/>
                <w:szCs w:val="16"/>
                <w:shd w:val="clear" w:color="auto" w:fill="FFFFFF"/>
                <w:lang w:val="en-US" w:eastAsia="ru-RU"/>
              </w:rPr>
              <w:t>G</w:t>
            </w:r>
            <w:r w:rsidRPr="00E41DD9">
              <w:rPr>
                <w:sz w:val="16"/>
                <w:szCs w:val="16"/>
                <w:shd w:val="clear" w:color="auto" w:fill="FFFFFF"/>
                <w:lang w:eastAsia="ru-RU"/>
              </w:rPr>
              <w:t>.711</w:t>
            </w:r>
            <w:r w:rsidRPr="0059450E">
              <w:rPr>
                <w:sz w:val="16"/>
                <w:szCs w:val="16"/>
                <w:shd w:val="clear" w:color="auto" w:fill="FFFFFF"/>
                <w:lang w:val="en-US" w:eastAsia="ru-RU"/>
              </w:rPr>
              <w:t>u</w:t>
            </w:r>
            <w:r w:rsidRPr="00E41DD9">
              <w:rPr>
                <w:sz w:val="16"/>
                <w:szCs w:val="16"/>
                <w:shd w:val="clear" w:color="auto" w:fill="FFFFFF"/>
                <w:lang w:eastAsia="ru-RU"/>
              </w:rPr>
              <w:t xml:space="preserve">, </w:t>
            </w:r>
            <w:r w:rsidRPr="0059450E">
              <w:rPr>
                <w:sz w:val="16"/>
                <w:szCs w:val="16"/>
                <w:shd w:val="clear" w:color="auto" w:fill="FFFFFF"/>
                <w:lang w:val="en-US" w:eastAsia="ru-RU"/>
              </w:rPr>
              <w:t>G</w:t>
            </w:r>
            <w:r w:rsidRPr="00E41DD9">
              <w:rPr>
                <w:sz w:val="16"/>
                <w:szCs w:val="16"/>
                <w:shd w:val="clear" w:color="auto" w:fill="FFFFFF"/>
                <w:lang w:eastAsia="ru-RU"/>
              </w:rPr>
              <w:t xml:space="preserve">.722, </w:t>
            </w:r>
            <w:r w:rsidRPr="0059450E">
              <w:rPr>
                <w:sz w:val="16"/>
                <w:szCs w:val="16"/>
                <w:shd w:val="clear" w:color="auto" w:fill="FFFFFF"/>
                <w:lang w:val="en-US" w:eastAsia="ru-RU"/>
              </w:rPr>
              <w:t>G</w:t>
            </w:r>
            <w:r w:rsidRPr="00E41DD9">
              <w:rPr>
                <w:sz w:val="16"/>
                <w:szCs w:val="16"/>
                <w:shd w:val="clear" w:color="auto" w:fill="FFFFFF"/>
                <w:lang w:eastAsia="ru-RU"/>
              </w:rPr>
              <w:t xml:space="preserve">.723, </w:t>
            </w:r>
            <w:r w:rsidRPr="0059450E">
              <w:rPr>
                <w:sz w:val="16"/>
                <w:szCs w:val="16"/>
                <w:shd w:val="clear" w:color="auto" w:fill="FFFFFF"/>
                <w:lang w:val="en-US" w:eastAsia="ru-RU"/>
              </w:rPr>
              <w:t>G</w:t>
            </w:r>
            <w:r w:rsidRPr="00E41DD9">
              <w:rPr>
                <w:sz w:val="16"/>
                <w:szCs w:val="16"/>
                <w:shd w:val="clear" w:color="auto" w:fill="FFFFFF"/>
                <w:lang w:eastAsia="ru-RU"/>
              </w:rPr>
              <w:t xml:space="preserve">.723.1, </w:t>
            </w:r>
            <w:r w:rsidRPr="0059450E">
              <w:rPr>
                <w:sz w:val="16"/>
                <w:szCs w:val="16"/>
                <w:shd w:val="clear" w:color="auto" w:fill="FFFFFF"/>
                <w:lang w:val="en-US" w:eastAsia="ru-RU"/>
              </w:rPr>
              <w:t>G</w:t>
            </w:r>
            <w:r w:rsidRPr="00E41DD9">
              <w:rPr>
                <w:sz w:val="16"/>
                <w:szCs w:val="16"/>
                <w:shd w:val="clear" w:color="auto" w:fill="FFFFFF"/>
                <w:lang w:eastAsia="ru-RU"/>
              </w:rPr>
              <w:t xml:space="preserve">.726, </w:t>
            </w:r>
            <w:r w:rsidRPr="0059450E">
              <w:rPr>
                <w:sz w:val="16"/>
                <w:szCs w:val="16"/>
                <w:shd w:val="clear" w:color="auto" w:fill="FFFFFF"/>
                <w:lang w:val="en-US" w:eastAsia="ru-RU"/>
              </w:rPr>
              <w:t>G</w:t>
            </w:r>
            <w:r w:rsidRPr="00E41DD9">
              <w:rPr>
                <w:sz w:val="16"/>
                <w:szCs w:val="16"/>
                <w:shd w:val="clear" w:color="auto" w:fill="FFFFFF"/>
                <w:lang w:eastAsia="ru-RU"/>
              </w:rPr>
              <w:t>.729</w:t>
            </w:r>
            <w:r w:rsidRPr="0059450E">
              <w:rPr>
                <w:sz w:val="16"/>
                <w:szCs w:val="16"/>
                <w:shd w:val="clear" w:color="auto" w:fill="FFFFFF"/>
                <w:lang w:val="en-US" w:eastAsia="ru-RU"/>
              </w:rPr>
              <w:t>a</w:t>
            </w:r>
            <w:r w:rsidRPr="00E41DD9">
              <w:rPr>
                <w:sz w:val="16"/>
                <w:szCs w:val="16"/>
                <w:shd w:val="clear" w:color="auto" w:fill="FFFFFF"/>
                <w:lang w:eastAsia="ru-RU"/>
              </w:rPr>
              <w:t xml:space="preserve">, </w:t>
            </w:r>
            <w:r w:rsidRPr="0059450E">
              <w:rPr>
                <w:sz w:val="16"/>
                <w:szCs w:val="16"/>
                <w:shd w:val="clear" w:color="auto" w:fill="FFFFFF"/>
                <w:lang w:val="en-US" w:eastAsia="ru-RU"/>
              </w:rPr>
              <w:t>G</w:t>
            </w:r>
            <w:r w:rsidRPr="00E41DD9">
              <w:rPr>
                <w:sz w:val="16"/>
                <w:szCs w:val="16"/>
                <w:shd w:val="clear" w:color="auto" w:fill="FFFFFF"/>
                <w:lang w:eastAsia="ru-RU"/>
              </w:rPr>
              <w:t>.729</w:t>
            </w:r>
            <w:r w:rsidRPr="0059450E">
              <w:rPr>
                <w:sz w:val="16"/>
                <w:szCs w:val="16"/>
                <w:shd w:val="clear" w:color="auto" w:fill="FFFFFF"/>
                <w:lang w:val="en-US" w:eastAsia="ru-RU"/>
              </w:rPr>
              <w:t>b</w:t>
            </w:r>
            <w:r w:rsidRPr="00E41DD9">
              <w:rPr>
                <w:sz w:val="16"/>
                <w:szCs w:val="16"/>
                <w:shd w:val="clear" w:color="auto" w:fill="FFFFFF"/>
                <w:lang w:eastAsia="ru-RU"/>
              </w:rPr>
              <w:t xml:space="preserve">, </w:t>
            </w:r>
            <w:r w:rsidRPr="0059450E">
              <w:rPr>
                <w:sz w:val="16"/>
                <w:szCs w:val="16"/>
                <w:shd w:val="clear" w:color="auto" w:fill="FFFFFF"/>
                <w:lang w:val="en-US" w:eastAsia="ru-RU"/>
              </w:rPr>
              <w:t>Opus</w:t>
            </w:r>
            <w:r w:rsidRPr="00E41DD9">
              <w:rPr>
                <w:sz w:val="16"/>
                <w:szCs w:val="16"/>
                <w:shd w:val="clear" w:color="auto" w:fill="FFFFFF"/>
                <w:lang w:eastAsia="ru-RU"/>
              </w:rPr>
              <w:t xml:space="preserve">, </w:t>
            </w:r>
            <w:r w:rsidRPr="0059450E">
              <w:rPr>
                <w:sz w:val="16"/>
                <w:szCs w:val="16"/>
                <w:shd w:val="clear" w:color="auto" w:fill="FFFFFF"/>
                <w:lang w:val="en-US" w:eastAsia="ru-RU"/>
              </w:rPr>
              <w:t>PLC</w:t>
            </w:r>
            <w:r w:rsidRPr="00E41DD9">
              <w:rPr>
                <w:sz w:val="16"/>
                <w:szCs w:val="16"/>
                <w:shd w:val="clear" w:color="auto" w:fill="FFFFFF"/>
                <w:lang w:eastAsia="ru-RU"/>
              </w:rPr>
              <w:t xml:space="preserve">, </w:t>
            </w:r>
            <w:r w:rsidRPr="0059450E">
              <w:rPr>
                <w:sz w:val="16"/>
                <w:szCs w:val="16"/>
                <w:shd w:val="clear" w:color="auto" w:fill="FFFFFF"/>
                <w:lang w:val="en-US" w:eastAsia="ru-RU"/>
              </w:rPr>
              <w:t>VAD</w:t>
            </w:r>
            <w:r w:rsidRPr="00E41DD9">
              <w:rPr>
                <w:sz w:val="16"/>
                <w:szCs w:val="16"/>
                <w:shd w:val="clear" w:color="auto" w:fill="FFFFFF"/>
                <w:lang w:eastAsia="ru-RU"/>
              </w:rPr>
              <w:t xml:space="preserve">, </w:t>
            </w:r>
            <w:r w:rsidRPr="0059450E">
              <w:rPr>
                <w:sz w:val="16"/>
                <w:szCs w:val="16"/>
                <w:shd w:val="clear" w:color="auto" w:fill="FFFFFF"/>
                <w:lang w:val="en-US" w:eastAsia="ru-RU"/>
              </w:rPr>
              <w:t>iLBC</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передачи факса:  </w:t>
            </w:r>
          </w:p>
          <w:p w:rsidR="0059450E" w:rsidRPr="0059450E" w:rsidRDefault="0059450E" w:rsidP="0059450E">
            <w:pPr>
              <w:spacing w:after="0" w:line="240" w:lineRule="auto"/>
              <w:rPr>
                <w:sz w:val="16"/>
                <w:szCs w:val="16"/>
                <w:shd w:val="clear" w:color="auto" w:fill="FFFFFF"/>
                <w:lang w:eastAsia="ru-RU"/>
              </w:rPr>
            </w:pPr>
            <w:r>
              <w:rPr>
                <w:sz w:val="16"/>
                <w:szCs w:val="16"/>
                <w:shd w:val="clear" w:color="auto" w:fill="FFFFFF"/>
                <w:lang w:eastAsia="ru-RU"/>
              </w:rPr>
              <w:t>нет</w:t>
            </w:r>
          </w:p>
          <w:p w:rsidR="0059450E" w:rsidRPr="0059450E" w:rsidRDefault="0059450E" w:rsidP="0059450E">
            <w:pPr>
              <w:spacing w:after="0" w:line="240" w:lineRule="auto"/>
              <w:rPr>
                <w:sz w:val="16"/>
                <w:szCs w:val="16"/>
                <w:shd w:val="clear" w:color="auto" w:fill="FFFFFF"/>
                <w:lang w:eastAsia="ru-RU"/>
              </w:rPr>
            </w:pPr>
            <w:r>
              <w:rPr>
                <w:sz w:val="16"/>
                <w:szCs w:val="16"/>
                <w:shd w:val="clear" w:color="auto" w:fill="FFFFFF"/>
                <w:lang w:eastAsia="ru-RU"/>
              </w:rPr>
              <w:t>Функция маршрутизатора:  есть</w:t>
            </w:r>
          </w:p>
          <w:p w:rsidR="0059450E" w:rsidRPr="0059450E" w:rsidRDefault="0059450E" w:rsidP="0059450E">
            <w:pPr>
              <w:spacing w:after="0" w:line="240" w:lineRule="auto"/>
              <w:rPr>
                <w:sz w:val="16"/>
                <w:szCs w:val="16"/>
                <w:shd w:val="clear" w:color="auto" w:fill="FFFFFF"/>
                <w:lang w:eastAsia="ru-RU"/>
              </w:rPr>
            </w:pPr>
            <w:r>
              <w:rPr>
                <w:sz w:val="16"/>
                <w:szCs w:val="16"/>
                <w:shd w:val="clear" w:color="auto" w:fill="FFFFFF"/>
                <w:lang w:eastAsia="ru-RU"/>
              </w:rPr>
              <w:t xml:space="preserve">Порты / разъемы:  </w:t>
            </w:r>
            <w:r w:rsidRPr="0059450E">
              <w:rPr>
                <w:sz w:val="16"/>
                <w:szCs w:val="16"/>
                <w:shd w:val="clear" w:color="auto" w:fill="FFFFFF"/>
                <w:lang w:eastAsia="ru-RU"/>
              </w:rPr>
              <w:t>2</w:t>
            </w:r>
            <w:r w:rsidRPr="0059450E">
              <w:rPr>
                <w:sz w:val="16"/>
                <w:szCs w:val="16"/>
                <w:shd w:val="clear" w:color="auto" w:fill="FFFFFF"/>
                <w:lang w:val="en-US" w:eastAsia="ru-RU"/>
              </w:rPr>
              <w:t>x</w:t>
            </w:r>
            <w:r w:rsidRPr="0059450E">
              <w:rPr>
                <w:sz w:val="16"/>
                <w:szCs w:val="16"/>
                <w:shd w:val="clear" w:color="auto" w:fill="FFFFFF"/>
                <w:lang w:eastAsia="ru-RU"/>
              </w:rPr>
              <w:t xml:space="preserve"> </w:t>
            </w:r>
            <w:r w:rsidRPr="0059450E">
              <w:rPr>
                <w:sz w:val="16"/>
                <w:szCs w:val="16"/>
                <w:shd w:val="clear" w:color="auto" w:fill="FFFFFF"/>
                <w:lang w:val="en-US" w:eastAsia="ru-RU"/>
              </w:rPr>
              <w:t>RJ</w:t>
            </w:r>
            <w:r w:rsidRPr="0059450E">
              <w:rPr>
                <w:sz w:val="16"/>
                <w:szCs w:val="16"/>
                <w:shd w:val="clear" w:color="auto" w:fill="FFFFFF"/>
                <w:lang w:eastAsia="ru-RU"/>
              </w:rPr>
              <w:t>-9, 2</w:t>
            </w:r>
            <w:r w:rsidRPr="0059450E">
              <w:rPr>
                <w:sz w:val="16"/>
                <w:szCs w:val="16"/>
                <w:shd w:val="clear" w:color="auto" w:fill="FFFFFF"/>
                <w:lang w:val="en-US" w:eastAsia="ru-RU"/>
              </w:rPr>
              <w:t>x</w:t>
            </w:r>
            <w:r w:rsidRPr="0059450E">
              <w:rPr>
                <w:sz w:val="16"/>
                <w:szCs w:val="16"/>
                <w:shd w:val="clear" w:color="auto" w:fill="FFFFFF"/>
                <w:lang w:eastAsia="ru-RU"/>
              </w:rPr>
              <w:t xml:space="preserve"> </w:t>
            </w:r>
            <w:r w:rsidRPr="0059450E">
              <w:rPr>
                <w:sz w:val="16"/>
                <w:szCs w:val="16"/>
                <w:shd w:val="clear" w:color="auto" w:fill="FFFFFF"/>
                <w:lang w:val="en-US" w:eastAsia="ru-RU"/>
              </w:rPr>
              <w:t>RJ</w:t>
            </w:r>
            <w:r w:rsidRPr="0059450E">
              <w:rPr>
                <w:sz w:val="16"/>
                <w:szCs w:val="16"/>
                <w:shd w:val="clear" w:color="auto" w:fill="FFFFFF"/>
                <w:lang w:eastAsia="ru-RU"/>
              </w:rPr>
              <w:t>-45</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Порт</w:t>
            </w:r>
            <w:r>
              <w:rPr>
                <w:sz w:val="16"/>
                <w:szCs w:val="16"/>
                <w:shd w:val="clear" w:color="auto" w:fill="FFFFFF"/>
                <w:lang w:val="en-US" w:eastAsia="ru-RU"/>
              </w:rPr>
              <w:t xml:space="preserve"> Ethernet:  </w:t>
            </w:r>
            <w:r w:rsidRPr="0059450E">
              <w:rPr>
                <w:sz w:val="16"/>
                <w:szCs w:val="16"/>
                <w:shd w:val="clear" w:color="auto" w:fill="FFFFFF"/>
                <w:lang w:val="en-US" w:eastAsia="ru-RU"/>
              </w:rPr>
              <w:t xml:space="preserve">10/100 BASE-T 2 </w:t>
            </w:r>
            <w:r w:rsidRPr="0059450E">
              <w:rPr>
                <w:sz w:val="16"/>
                <w:szCs w:val="16"/>
                <w:shd w:val="clear" w:color="auto" w:fill="FFFFFF"/>
                <w:lang w:eastAsia="ru-RU"/>
              </w:rPr>
              <w:t>шт</w:t>
            </w:r>
            <w:r>
              <w:rPr>
                <w:sz w:val="16"/>
                <w:szCs w:val="16"/>
                <w:shd w:val="clear" w:color="auto" w:fill="FFFFFF"/>
                <w:lang w:val="en-US" w:eastAsia="ru-RU"/>
              </w:rPr>
              <w:t>.</w:t>
            </w:r>
          </w:p>
          <w:p w:rsidR="004E6DC6" w:rsidRPr="0059450E" w:rsidRDefault="0059450E" w:rsidP="0059450E">
            <w:pPr>
              <w:spacing w:after="0" w:line="240" w:lineRule="auto"/>
              <w:rPr>
                <w:sz w:val="16"/>
                <w:szCs w:val="16"/>
                <w:shd w:val="clear" w:color="auto" w:fill="FFFFFF"/>
                <w:lang w:eastAsia="ru-RU"/>
              </w:rPr>
            </w:pPr>
            <w:r>
              <w:rPr>
                <w:sz w:val="16"/>
                <w:szCs w:val="16"/>
                <w:shd w:val="clear" w:color="auto" w:fill="FFFFFF"/>
                <w:lang w:eastAsia="ru-RU"/>
              </w:rPr>
              <w:t xml:space="preserve">Тип и параметры питания:  </w:t>
            </w:r>
            <w:r w:rsidRPr="0059450E">
              <w:rPr>
                <w:sz w:val="16"/>
                <w:szCs w:val="16"/>
                <w:shd w:val="clear" w:color="auto" w:fill="FFFFFF"/>
                <w:lang w:eastAsia="ru-RU"/>
              </w:rPr>
              <w:t>DC 5В/1А</w:t>
            </w:r>
          </w:p>
        </w:tc>
        <w:tc>
          <w:tcPr>
            <w:tcW w:w="955" w:type="dxa"/>
          </w:tcPr>
          <w:p w:rsidR="004E6DC6" w:rsidRPr="00A13690" w:rsidRDefault="00B53904" w:rsidP="004E6DC6">
            <w:pPr>
              <w:spacing w:after="0" w:line="240" w:lineRule="auto"/>
              <w:rPr>
                <w:sz w:val="16"/>
                <w:szCs w:val="16"/>
              </w:rPr>
            </w:pPr>
            <w:r>
              <w:rPr>
                <w:sz w:val="16"/>
                <w:szCs w:val="16"/>
                <w:shd w:val="clear" w:color="auto" w:fill="F7F7F7"/>
              </w:rPr>
              <w:t>4</w:t>
            </w:r>
            <w:r w:rsidR="004E6DC6" w:rsidRPr="00A13690">
              <w:rPr>
                <w:sz w:val="16"/>
                <w:szCs w:val="16"/>
                <w:shd w:val="clear" w:color="auto" w:fill="F7F7F7"/>
              </w:rPr>
              <w:t>699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Fanvil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X4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1B69BCD5" wp14:editId="427DFA84">
                  <wp:extent cx="2087880" cy="2087880"/>
                  <wp:effectExtent l="0" t="0" r="0" b="0"/>
                  <wp:docPr id="841" name="Рисунок 841"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product main imag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87880" cy="2087880"/>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Одной из особенностей IP-телефона VoIP Fanvil X4 является поддержка до 4 SIP-аккаунтов, что позволяет использовать его как с несколькими АТС, так и с одной, но под разными аккаунтами. Управление осуществляется с помощью Autoprovision, Telnet или WebUI. Устройство поддерживает протоколы SIP и SIP 2.0 и VoIP кодеки G.729ab, G.711a/u, G.723.1 и другие. Телефон оборудован 2 экранами с разрешением 320x240 пикселей и диагональю 2.8’’ и 2.4’’. Первый предназначен для вывода информации, а также для управления телефоном через экранное меню, второй служит для отображения действий, назначаемых на расположенные рядом 6 DSS-клавиш. Благодаря перелистывающимся страницам интерфейса клавиши могут выполнять до 30 функций. Телефон VoIP Fanvil X4 оборудован 2 портами LAN и поддерживает подключение к электросети по технологии PoE.</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/8</w:t>
            </w:r>
            <w:r w:rsidRPr="00800277">
              <w:rPr>
                <w:sz w:val="16"/>
                <w:szCs w:val="16"/>
                <w:lang w:val="en-US"/>
              </w:rPr>
              <w:t>a</w:t>
            </w:r>
            <w:r w:rsidRPr="004E6DC6">
              <w:rPr>
                <w:sz w:val="16"/>
                <w:szCs w:val="16"/>
              </w:rPr>
              <w:t>95</w:t>
            </w:r>
            <w:r w:rsidRPr="00800277">
              <w:rPr>
                <w:sz w:val="16"/>
                <w:szCs w:val="16"/>
                <w:lang w:val="en-US"/>
              </w:rPr>
              <w:t>a</w:t>
            </w:r>
            <w:r w:rsidRPr="004E6DC6">
              <w:rPr>
                <w:sz w:val="16"/>
                <w:szCs w:val="16"/>
              </w:rPr>
              <w:t>59962</w:t>
            </w:r>
            <w:r w:rsidRPr="00800277">
              <w:rPr>
                <w:sz w:val="16"/>
                <w:szCs w:val="16"/>
                <w:lang w:val="en-US"/>
              </w:rPr>
              <w:t>ee</w:t>
            </w:r>
            <w:r w:rsidRPr="004E6DC6">
              <w:rPr>
                <w:sz w:val="16"/>
                <w:szCs w:val="16"/>
              </w:rPr>
              <w:t>3330/</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fanvil</w:t>
            </w:r>
            <w:r w:rsidRPr="004E6DC6">
              <w:rPr>
                <w:sz w:val="16"/>
                <w:szCs w:val="16"/>
              </w:rPr>
              <w:t>-</w:t>
            </w:r>
            <w:r w:rsidRPr="00800277">
              <w:rPr>
                <w:sz w:val="16"/>
                <w:szCs w:val="16"/>
                <w:lang w:val="en-US"/>
              </w:rPr>
              <w:t>x</w:t>
            </w:r>
            <w:r w:rsidRPr="004E6DC6">
              <w:rPr>
                <w:sz w:val="16"/>
                <w:szCs w:val="16"/>
              </w:rPr>
              <w:t>4-</w:t>
            </w:r>
            <w:r w:rsidRPr="00800277">
              <w:rPr>
                <w:sz w:val="16"/>
                <w:szCs w:val="16"/>
                <w:lang w:val="en-US"/>
              </w:rPr>
              <w:t>cernyj</w:t>
            </w:r>
            <w:r w:rsidRPr="004E6DC6">
              <w:rPr>
                <w:sz w:val="16"/>
                <w:szCs w:val="16"/>
              </w:rPr>
              <w:t>/</w:t>
            </w:r>
          </w:p>
        </w:tc>
        <w:tc>
          <w:tcPr>
            <w:tcW w:w="5731" w:type="dxa"/>
          </w:tcPr>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протоколов </w:t>
            </w:r>
          </w:p>
          <w:p w:rsidR="004E6DC6" w:rsidRPr="00A13690" w:rsidRDefault="004E6DC6" w:rsidP="004E6DC6">
            <w:pPr>
              <w:spacing w:after="0" w:line="240" w:lineRule="auto"/>
              <w:rPr>
                <w:sz w:val="16"/>
                <w:szCs w:val="16"/>
                <w:lang w:eastAsia="ru-RU"/>
              </w:rPr>
            </w:pPr>
            <w:r w:rsidRPr="00A13690">
              <w:rPr>
                <w:sz w:val="16"/>
                <w:szCs w:val="16"/>
                <w:lang w:val="en-US" w:eastAsia="ru-RU"/>
              </w:rPr>
              <w:t> DNS</w:t>
            </w:r>
            <w:r w:rsidRPr="00A13690">
              <w:rPr>
                <w:sz w:val="16"/>
                <w:szCs w:val="16"/>
                <w:lang w:eastAsia="ru-RU"/>
              </w:rPr>
              <w:t xml:space="preserve"> </w:t>
            </w:r>
            <w:r w:rsidRPr="00A13690">
              <w:rPr>
                <w:sz w:val="16"/>
                <w:szCs w:val="16"/>
                <w:lang w:val="en-US" w:eastAsia="ru-RU"/>
              </w:rPr>
              <w:t>SRV</w:t>
            </w:r>
            <w:r w:rsidRPr="00A13690">
              <w:rPr>
                <w:sz w:val="16"/>
                <w:szCs w:val="16"/>
                <w:lang w:eastAsia="ru-RU"/>
              </w:rPr>
              <w:t>,</w:t>
            </w:r>
            <w:r w:rsidRPr="00A13690">
              <w:rPr>
                <w:sz w:val="16"/>
                <w:szCs w:val="16"/>
                <w:lang w:val="en-US" w:eastAsia="ru-RU"/>
              </w:rPr>
              <w:t> FTP</w:t>
            </w:r>
            <w:r w:rsidRPr="00A13690">
              <w:rPr>
                <w:sz w:val="16"/>
                <w:szCs w:val="16"/>
                <w:lang w:eastAsia="ru-RU"/>
              </w:rPr>
              <w:t>,</w:t>
            </w:r>
            <w:r w:rsidRPr="00A13690">
              <w:rPr>
                <w:sz w:val="16"/>
                <w:szCs w:val="16"/>
                <w:lang w:val="en-US" w:eastAsia="ru-RU"/>
              </w:rPr>
              <w:t> HTTP</w:t>
            </w:r>
            <w:r w:rsidRPr="00A13690">
              <w:rPr>
                <w:sz w:val="16"/>
                <w:szCs w:val="16"/>
                <w:lang w:eastAsia="ru-RU"/>
              </w:rPr>
              <w:t>,</w:t>
            </w:r>
            <w:r w:rsidRPr="00A13690">
              <w:rPr>
                <w:sz w:val="16"/>
                <w:szCs w:val="16"/>
                <w:lang w:val="en-US" w:eastAsia="ru-RU"/>
              </w:rPr>
              <w:t> SIP</w:t>
            </w:r>
            <w:r w:rsidRPr="00A13690">
              <w:rPr>
                <w:sz w:val="16"/>
                <w:szCs w:val="16"/>
                <w:lang w:eastAsia="ru-RU"/>
              </w:rPr>
              <w:t>,</w:t>
            </w:r>
            <w:r w:rsidRPr="00A13690">
              <w:rPr>
                <w:sz w:val="16"/>
                <w:szCs w:val="16"/>
                <w:lang w:val="en-US" w:eastAsia="ru-RU"/>
              </w:rPr>
              <w:t> SIP</w:t>
            </w:r>
            <w:r w:rsidRPr="00A13690">
              <w:rPr>
                <w:sz w:val="16"/>
                <w:szCs w:val="16"/>
                <w:lang w:eastAsia="ru-RU"/>
              </w:rPr>
              <w:t xml:space="preserve"> 2.0,</w:t>
            </w:r>
            <w:r w:rsidRPr="00A13690">
              <w:rPr>
                <w:sz w:val="16"/>
                <w:szCs w:val="16"/>
                <w:lang w:val="en-US" w:eastAsia="ru-RU"/>
              </w:rPr>
              <w:t> TCP</w:t>
            </w:r>
            <w:r w:rsidRPr="00A13690">
              <w:rPr>
                <w:sz w:val="16"/>
                <w:szCs w:val="16"/>
                <w:lang w:eastAsia="ru-RU"/>
              </w:rPr>
              <w:t>,</w:t>
            </w:r>
            <w:r w:rsidRPr="00A13690">
              <w:rPr>
                <w:sz w:val="16"/>
                <w:szCs w:val="16"/>
                <w:lang w:val="en-US" w:eastAsia="ru-RU"/>
              </w:rPr>
              <w:t> TFTP</w:t>
            </w:r>
            <w:r w:rsidRPr="00A13690">
              <w:rPr>
                <w:sz w:val="16"/>
                <w:szCs w:val="16"/>
                <w:lang w:eastAsia="ru-RU"/>
              </w:rPr>
              <w:t>,</w:t>
            </w:r>
            <w:r w:rsidRPr="00A13690">
              <w:rPr>
                <w:sz w:val="16"/>
                <w:szCs w:val="16"/>
                <w:lang w:val="en-US" w:eastAsia="ru-RU"/>
              </w:rPr>
              <w:t> UDP</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VoIP кодеков </w:t>
            </w:r>
          </w:p>
          <w:p w:rsidR="004E6DC6" w:rsidRPr="00A13690" w:rsidRDefault="004E6DC6" w:rsidP="004E6DC6">
            <w:pPr>
              <w:spacing w:after="0" w:line="240" w:lineRule="auto"/>
              <w:rPr>
                <w:sz w:val="16"/>
                <w:szCs w:val="16"/>
                <w:lang w:eastAsia="ru-RU"/>
              </w:rPr>
            </w:pPr>
            <w:r w:rsidRPr="00A13690">
              <w:rPr>
                <w:sz w:val="16"/>
                <w:szCs w:val="16"/>
                <w:lang w:val="en-US" w:eastAsia="ru-RU"/>
              </w:rPr>
              <w:t>G</w:t>
            </w:r>
            <w:r w:rsidRPr="00A13690">
              <w:rPr>
                <w:sz w:val="16"/>
                <w:szCs w:val="16"/>
                <w:lang w:eastAsia="ru-RU"/>
              </w:rPr>
              <w:t>.711</w:t>
            </w:r>
            <w:r w:rsidRPr="00A13690">
              <w:rPr>
                <w:sz w:val="16"/>
                <w:szCs w:val="16"/>
                <w:lang w:val="en-US" w:eastAsia="ru-RU"/>
              </w:rPr>
              <w:t>a</w:t>
            </w:r>
            <w:r w:rsidRPr="00A13690">
              <w:rPr>
                <w:sz w:val="16"/>
                <w:szCs w:val="16"/>
                <w:lang w:eastAsia="ru-RU"/>
              </w:rPr>
              <w:t>,</w:t>
            </w:r>
            <w:r w:rsidRPr="00A13690">
              <w:rPr>
                <w:sz w:val="16"/>
                <w:szCs w:val="16"/>
                <w:lang w:val="en-US" w:eastAsia="ru-RU"/>
              </w:rPr>
              <w:t> G</w:t>
            </w:r>
            <w:r w:rsidRPr="00A13690">
              <w:rPr>
                <w:sz w:val="16"/>
                <w:szCs w:val="16"/>
                <w:lang w:eastAsia="ru-RU"/>
              </w:rPr>
              <w:t>.711</w:t>
            </w:r>
            <w:r w:rsidRPr="00A13690">
              <w:rPr>
                <w:sz w:val="16"/>
                <w:szCs w:val="16"/>
                <w:lang w:val="en-US" w:eastAsia="ru-RU"/>
              </w:rPr>
              <w:t>u</w:t>
            </w:r>
            <w:r w:rsidRPr="00A13690">
              <w:rPr>
                <w:sz w:val="16"/>
                <w:szCs w:val="16"/>
                <w:lang w:eastAsia="ru-RU"/>
              </w:rPr>
              <w:t>,</w:t>
            </w:r>
            <w:r w:rsidRPr="00A13690">
              <w:rPr>
                <w:sz w:val="16"/>
                <w:szCs w:val="16"/>
                <w:lang w:val="en-US" w:eastAsia="ru-RU"/>
              </w:rPr>
              <w:t> G</w:t>
            </w:r>
            <w:r w:rsidRPr="00A13690">
              <w:rPr>
                <w:sz w:val="16"/>
                <w:szCs w:val="16"/>
                <w:lang w:eastAsia="ru-RU"/>
              </w:rPr>
              <w:t>.722,</w:t>
            </w:r>
            <w:r w:rsidRPr="00A13690">
              <w:rPr>
                <w:sz w:val="16"/>
                <w:szCs w:val="16"/>
                <w:lang w:val="en-US" w:eastAsia="ru-RU"/>
              </w:rPr>
              <w:t> G</w:t>
            </w:r>
            <w:r w:rsidRPr="00A13690">
              <w:rPr>
                <w:sz w:val="16"/>
                <w:szCs w:val="16"/>
                <w:lang w:eastAsia="ru-RU"/>
              </w:rPr>
              <w:t>.723.1,</w:t>
            </w:r>
            <w:r w:rsidRPr="00A13690">
              <w:rPr>
                <w:sz w:val="16"/>
                <w:szCs w:val="16"/>
                <w:lang w:val="en-US" w:eastAsia="ru-RU"/>
              </w:rPr>
              <w:t> G</w:t>
            </w:r>
            <w:r w:rsidRPr="00A13690">
              <w:rPr>
                <w:sz w:val="16"/>
                <w:szCs w:val="16"/>
                <w:lang w:eastAsia="ru-RU"/>
              </w:rPr>
              <w:t>.726,</w:t>
            </w:r>
            <w:r w:rsidRPr="00A13690">
              <w:rPr>
                <w:sz w:val="16"/>
                <w:szCs w:val="16"/>
                <w:lang w:val="en-US" w:eastAsia="ru-RU"/>
              </w:rPr>
              <w:t> G</w:t>
            </w:r>
            <w:r w:rsidRPr="00A13690">
              <w:rPr>
                <w:sz w:val="16"/>
                <w:szCs w:val="16"/>
                <w:lang w:eastAsia="ru-RU"/>
              </w:rPr>
              <w:t>.729</w:t>
            </w:r>
            <w:r w:rsidRPr="00A13690">
              <w:rPr>
                <w:sz w:val="16"/>
                <w:szCs w:val="16"/>
                <w:lang w:val="en-US" w:eastAsia="ru-RU"/>
              </w:rPr>
              <w:t>a</w:t>
            </w:r>
            <w:r w:rsidRPr="00A13690">
              <w:rPr>
                <w:sz w:val="16"/>
                <w:szCs w:val="16"/>
                <w:lang w:eastAsia="ru-RU"/>
              </w:rPr>
              <w:t>,</w:t>
            </w:r>
            <w:r w:rsidRPr="00A13690">
              <w:rPr>
                <w:sz w:val="16"/>
                <w:szCs w:val="16"/>
                <w:lang w:val="en-US" w:eastAsia="ru-RU"/>
              </w:rPr>
              <w:t> G</w:t>
            </w:r>
            <w:r w:rsidRPr="00A13690">
              <w:rPr>
                <w:sz w:val="16"/>
                <w:szCs w:val="16"/>
                <w:lang w:eastAsia="ru-RU"/>
              </w:rPr>
              <w:t>.729</w:t>
            </w:r>
            <w:r w:rsidRPr="00A13690">
              <w:rPr>
                <w:sz w:val="16"/>
                <w:szCs w:val="16"/>
                <w:lang w:val="en-US" w:eastAsia="ru-RU"/>
              </w:rPr>
              <w:t>b</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Порты / разъемы </w:t>
            </w:r>
          </w:p>
          <w:p w:rsidR="004E6DC6" w:rsidRPr="00A13690" w:rsidRDefault="004E6DC6" w:rsidP="004E6DC6">
            <w:pPr>
              <w:spacing w:after="0" w:line="240" w:lineRule="auto"/>
              <w:rPr>
                <w:sz w:val="16"/>
                <w:szCs w:val="16"/>
                <w:lang w:eastAsia="ru-RU"/>
              </w:rPr>
            </w:pPr>
            <w:r w:rsidRPr="00A13690">
              <w:rPr>
                <w:sz w:val="16"/>
                <w:szCs w:val="16"/>
                <w:lang w:eastAsia="ru-RU"/>
              </w:rPr>
              <w:t>2x RJ-9, 2x RJ-45</w:t>
            </w:r>
          </w:p>
          <w:p w:rsidR="004E6DC6" w:rsidRPr="00A13690" w:rsidRDefault="004E6DC6" w:rsidP="004E6DC6">
            <w:pPr>
              <w:spacing w:after="0" w:line="240" w:lineRule="auto"/>
              <w:rPr>
                <w:sz w:val="16"/>
                <w:szCs w:val="16"/>
                <w:lang w:eastAsia="ru-RU"/>
              </w:rPr>
            </w:pPr>
            <w:r w:rsidRPr="00A13690">
              <w:rPr>
                <w:sz w:val="16"/>
                <w:szCs w:val="16"/>
                <w:shd w:val="clear" w:color="auto" w:fill="FFFFFF"/>
                <w:lang w:eastAsia="ru-RU"/>
              </w:rPr>
              <w:t>Поддержка РоЕ </w:t>
            </w:r>
          </w:p>
          <w:p w:rsidR="004E6DC6" w:rsidRPr="00A13690" w:rsidRDefault="004E6DC6" w:rsidP="004E6DC6">
            <w:pPr>
              <w:spacing w:after="0" w:line="240" w:lineRule="auto"/>
              <w:rPr>
                <w:sz w:val="16"/>
                <w:szCs w:val="16"/>
                <w:lang w:eastAsia="ru-RU"/>
              </w:rPr>
            </w:pPr>
            <w:r w:rsidRPr="00A13690">
              <w:rPr>
                <w:sz w:val="16"/>
                <w:szCs w:val="16"/>
                <w:lang w:eastAsia="ru-RU"/>
              </w:rPr>
              <w:t> есть</w:t>
            </w:r>
          </w:p>
          <w:p w:rsidR="004E6DC6" w:rsidRPr="00A13690" w:rsidRDefault="004E6DC6" w:rsidP="004E6DC6">
            <w:pPr>
              <w:spacing w:after="0" w:line="240" w:lineRule="auto"/>
              <w:rPr>
                <w:sz w:val="16"/>
                <w:szCs w:val="16"/>
              </w:rPr>
            </w:pPr>
          </w:p>
        </w:tc>
        <w:tc>
          <w:tcPr>
            <w:tcW w:w="955" w:type="dxa"/>
          </w:tcPr>
          <w:p w:rsidR="004E6DC6" w:rsidRPr="00A13690" w:rsidRDefault="00B53904" w:rsidP="004E6DC6">
            <w:pPr>
              <w:spacing w:after="0" w:line="240" w:lineRule="auto"/>
              <w:rPr>
                <w:sz w:val="16"/>
                <w:szCs w:val="16"/>
              </w:rPr>
            </w:pPr>
            <w:r>
              <w:rPr>
                <w:sz w:val="16"/>
                <w:szCs w:val="16"/>
                <w:shd w:val="clear" w:color="auto" w:fill="F7F7F7"/>
              </w:rPr>
              <w:t>6</w:t>
            </w:r>
            <w:r w:rsidR="004E6DC6" w:rsidRPr="00A13690">
              <w:rPr>
                <w:sz w:val="16"/>
                <w:szCs w:val="16"/>
                <w:shd w:val="clear" w:color="auto" w:fill="F7F7F7"/>
              </w:rPr>
              <w:t>999</w:t>
            </w:r>
          </w:p>
        </w:tc>
      </w:tr>
      <w:tr w:rsidR="004E6DC6"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Grandstream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WP810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6006A33" wp14:editId="08F714FA">
                  <wp:extent cx="1889125" cy="1889125"/>
                  <wp:effectExtent l="0" t="0" r="0" b="0"/>
                  <wp:docPr id="843" name="Рисунок 843"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product main imag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889125" cy="1889125"/>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Телефон VoIP Grandstream WP810 станет незаменимым помощником в офисе. Благодаря встроенному модулю для беспроводной связи, емкому аккумулятору, обеспечивающему длительную автономность, а также компактным размерам корпуса данная модель отличается высокой мобильностью и эргономичностью, что подарит вам удобство при активном ведении переговоров. Трубка выполнена в лаконичном дизайне, в основе которого — нейтральный серебристый цвет с черной декоративной рамкой, благодаря чему данная модель станет отличным дополнением вашего офиса или кабинета.</w:t>
            </w:r>
            <w:r w:rsidRPr="00A13690">
              <w:rPr>
                <w:sz w:val="16"/>
                <w:szCs w:val="16"/>
              </w:rPr>
              <w:br/>
            </w:r>
            <w:r w:rsidRPr="00A13690">
              <w:rPr>
                <w:sz w:val="16"/>
                <w:szCs w:val="16"/>
                <w:shd w:val="clear" w:color="auto" w:fill="FFFFFF"/>
              </w:rPr>
              <w:t>Телефон VoIP Grandstream WP810 оснащен цветным экраном и функциональной клавиатурой с набором стандартных клавиш, что обеспечит удобное взаимодействие и использование различных функций — будь то конференц-связь, определитель номера или быстрый набор.</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/8</w:t>
            </w:r>
            <w:r w:rsidRPr="00800277">
              <w:rPr>
                <w:sz w:val="16"/>
                <w:szCs w:val="16"/>
                <w:lang w:val="en-US"/>
              </w:rPr>
              <w:t>c</w:t>
            </w:r>
            <w:r w:rsidRPr="004E6DC6">
              <w:rPr>
                <w:sz w:val="16"/>
                <w:szCs w:val="16"/>
              </w:rPr>
              <w:t>791442</w:t>
            </w:r>
            <w:r w:rsidRPr="00800277">
              <w:rPr>
                <w:sz w:val="16"/>
                <w:szCs w:val="16"/>
                <w:lang w:val="en-US"/>
              </w:rPr>
              <w:t>f</w:t>
            </w:r>
            <w:r w:rsidRPr="004E6DC6">
              <w:rPr>
                <w:sz w:val="16"/>
                <w:szCs w:val="16"/>
              </w:rPr>
              <w:t>9723332/</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grandstream</w:t>
            </w:r>
            <w:r w:rsidRPr="004E6DC6">
              <w:rPr>
                <w:sz w:val="16"/>
                <w:szCs w:val="16"/>
              </w:rPr>
              <w:t>-</w:t>
            </w:r>
            <w:r w:rsidRPr="00800277">
              <w:rPr>
                <w:sz w:val="16"/>
                <w:szCs w:val="16"/>
                <w:lang w:val="en-US"/>
              </w:rPr>
              <w:t>wp</w:t>
            </w:r>
            <w:r w:rsidRPr="004E6DC6">
              <w:rPr>
                <w:sz w:val="16"/>
                <w:szCs w:val="16"/>
              </w:rPr>
              <w:t>810-</w:t>
            </w:r>
            <w:r w:rsidRPr="00800277">
              <w:rPr>
                <w:sz w:val="16"/>
                <w:szCs w:val="16"/>
                <w:lang w:val="en-US"/>
              </w:rPr>
              <w:t>serebristyj</w:t>
            </w:r>
            <w:r w:rsidRPr="004E6DC6">
              <w:rPr>
                <w:sz w:val="16"/>
                <w:szCs w:val="16"/>
              </w:rPr>
              <w:t>/</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CWMP, DHCP, DNS, FTP, HTTP, HTTPS, IEEE 802.1x, IP, IPv4, IPv6, L2TP, LLDP, PPPoE, QoS, RTCP, RTP, SIP, SRTP, STUN, TFTP, VLAN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Поддержка</w:t>
            </w:r>
            <w:r w:rsidRPr="0059450E">
              <w:rPr>
                <w:sz w:val="16"/>
                <w:szCs w:val="16"/>
                <w:shd w:val="clear" w:color="auto" w:fill="FFFFFF"/>
                <w:lang w:val="en-US" w:eastAsia="ru-RU"/>
              </w:rPr>
              <w:t xml:space="preserve"> VoIP </w:t>
            </w:r>
            <w:r w:rsidRPr="0059450E">
              <w:rPr>
                <w:sz w:val="16"/>
                <w:szCs w:val="16"/>
                <w:shd w:val="clear" w:color="auto" w:fill="FFFFFF"/>
                <w:lang w:eastAsia="ru-RU"/>
              </w:rPr>
              <w:t>кодеков</w:t>
            </w:r>
            <w:r w:rsidRPr="0059450E">
              <w:rPr>
                <w:sz w:val="16"/>
                <w:szCs w:val="16"/>
                <w:shd w:val="clear" w:color="auto" w:fill="FFFFFF"/>
                <w:lang w:val="en-US" w:eastAsia="ru-RU"/>
              </w:rPr>
              <w:t xml:space="preserve">: G.711a, G.711u, G.722, G.726-32, G.729a, G.729b, Opus, iLBC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Порты / разъемы: 1x 3.5 мм, 1x microUSB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PoE: нет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Тип и параметры питания: DC 5В/1А  </w:t>
            </w:r>
          </w:p>
          <w:p w:rsidR="004E6DC6" w:rsidRPr="00A13690" w:rsidRDefault="0059450E" w:rsidP="0059450E">
            <w:pPr>
              <w:spacing w:after="0" w:line="240" w:lineRule="auto"/>
              <w:rPr>
                <w:sz w:val="16"/>
                <w:szCs w:val="16"/>
              </w:rPr>
            </w:pPr>
            <w:r w:rsidRPr="0059450E">
              <w:rPr>
                <w:sz w:val="16"/>
                <w:szCs w:val="16"/>
                <w:shd w:val="clear" w:color="auto" w:fill="FFFFFF"/>
                <w:lang w:eastAsia="ru-RU"/>
              </w:rPr>
              <w:t>Особенности / Дополнительно: Wi-Fi, аккумулятор 1500 мА·ч, двойной микрофон</w:t>
            </w:r>
          </w:p>
        </w:tc>
        <w:tc>
          <w:tcPr>
            <w:tcW w:w="955" w:type="dxa"/>
          </w:tcPr>
          <w:p w:rsidR="004E6DC6" w:rsidRPr="00A13690" w:rsidRDefault="004E6DC6" w:rsidP="004E6DC6">
            <w:pPr>
              <w:spacing w:after="0" w:line="240" w:lineRule="auto"/>
              <w:rPr>
                <w:sz w:val="16"/>
                <w:szCs w:val="16"/>
              </w:rPr>
            </w:pPr>
            <w:r w:rsidRPr="00A13690">
              <w:rPr>
                <w:sz w:val="16"/>
                <w:szCs w:val="16"/>
                <w:shd w:val="clear" w:color="auto" w:fill="F7F7F7"/>
              </w:rPr>
              <w:t>15999</w:t>
            </w:r>
          </w:p>
        </w:tc>
      </w:tr>
      <w:tr w:rsidR="004E6DC6"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Cisco </w:t>
            </w:r>
          </w:p>
          <w:p w:rsidR="004E6DC6" w:rsidRPr="00A13690" w:rsidRDefault="004E6DC6" w:rsidP="004E6DC6">
            <w:pPr>
              <w:spacing w:after="0" w:line="240" w:lineRule="auto"/>
              <w:rPr>
                <w:sz w:val="16"/>
                <w:szCs w:val="16"/>
              </w:rPr>
            </w:pPr>
            <w:r w:rsidRPr="00A13690">
              <w:rPr>
                <w:sz w:val="16"/>
                <w:szCs w:val="16"/>
              </w:rPr>
              <w:t>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CP-3905</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09EC6469" wp14:editId="4CD4BC5A">
                  <wp:extent cx="2519045" cy="1889125"/>
                  <wp:effectExtent l="0" t="0" r="0" b="0"/>
                  <wp:docPr id="846" name="Рисунок 846" descr="IP телефон Cisco CP-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IP телефон Cisco CP-390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19045" cy="1889125"/>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lang w:val="en-US"/>
              </w:rPr>
              <w:t xml:space="preserve">Cisco CP-3905 - Unified SIP Phone, Charcoal, Standard Handset. </w:t>
            </w:r>
            <w:r w:rsidRPr="00A13690">
              <w:rPr>
                <w:sz w:val="16"/>
                <w:szCs w:val="16"/>
                <w:shd w:val="clear" w:color="auto" w:fill="FFFFFF"/>
              </w:rPr>
              <w:t>Одна из самых простых и недорогих моделей IP телефонов. Функциональные возможности телефонного аппарата минимальны. Блок питания заказывается отдельно. Поддерживает питание по PoE.. </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cisco</w:t>
            </w:r>
            <w:r w:rsidRPr="004E6DC6">
              <w:rPr>
                <w:sz w:val="16"/>
                <w:szCs w:val="16"/>
              </w:rPr>
              <w:t>-</w:t>
            </w:r>
            <w:r w:rsidRPr="00800277">
              <w:rPr>
                <w:sz w:val="16"/>
                <w:szCs w:val="16"/>
                <w:lang w:val="en-US"/>
              </w:rPr>
              <w:t>russia</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com</w:t>
            </w:r>
            <w:r w:rsidRPr="004E6DC6">
              <w:rPr>
                <w:sz w:val="16"/>
                <w:szCs w:val="16"/>
              </w:rPr>
              <w:t>/</w:t>
            </w:r>
            <w:r w:rsidRPr="00800277">
              <w:rPr>
                <w:sz w:val="16"/>
                <w:szCs w:val="16"/>
                <w:lang w:val="en-US"/>
              </w:rPr>
              <w:t>ip</w:t>
            </w:r>
            <w:r w:rsidRPr="004E6DC6">
              <w:rPr>
                <w:sz w:val="16"/>
                <w:szCs w:val="16"/>
              </w:rPr>
              <w:t>-</w:t>
            </w:r>
            <w:r w:rsidRPr="00800277">
              <w:rPr>
                <w:sz w:val="16"/>
                <w:szCs w:val="16"/>
                <w:lang w:val="en-US"/>
              </w:rPr>
              <w:t>phones</w:t>
            </w:r>
            <w:r w:rsidRPr="004E6DC6">
              <w:rPr>
                <w:sz w:val="16"/>
                <w:szCs w:val="16"/>
              </w:rPr>
              <w:t>/</w:t>
            </w:r>
            <w:r w:rsidRPr="00800277">
              <w:rPr>
                <w:sz w:val="16"/>
                <w:szCs w:val="16"/>
                <w:lang w:val="en-US"/>
              </w:rPr>
              <w:t>cisco</w:t>
            </w:r>
            <w:r w:rsidRPr="004E6DC6">
              <w:rPr>
                <w:sz w:val="16"/>
                <w:szCs w:val="16"/>
              </w:rPr>
              <w:t>-</w:t>
            </w:r>
            <w:r w:rsidRPr="00800277">
              <w:rPr>
                <w:sz w:val="16"/>
                <w:szCs w:val="16"/>
                <w:lang w:val="en-US"/>
              </w:rPr>
              <w:t>cp</w:t>
            </w:r>
            <w:r w:rsidRPr="004E6DC6">
              <w:rPr>
                <w:sz w:val="16"/>
                <w:szCs w:val="16"/>
              </w:rPr>
              <w:t>-3905</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CWMP, DHCP, FTP, HTTP, HTTPS, IEEE 802.1x, IPv6, L2TP, LLDP, PPPoE, RTCP, RTP, SIP 2.0, SNTP, STUN, TFTP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Поддержка</w:t>
            </w:r>
            <w:r w:rsidRPr="0059450E">
              <w:rPr>
                <w:sz w:val="16"/>
                <w:szCs w:val="16"/>
                <w:shd w:val="clear" w:color="auto" w:fill="FFFFFF"/>
                <w:lang w:val="en-US" w:eastAsia="ru-RU"/>
              </w:rPr>
              <w:t xml:space="preserve"> VoIP </w:t>
            </w:r>
            <w:r w:rsidRPr="0059450E">
              <w:rPr>
                <w:sz w:val="16"/>
                <w:szCs w:val="16"/>
                <w:shd w:val="clear" w:color="auto" w:fill="FFFFFF"/>
                <w:lang w:eastAsia="ru-RU"/>
              </w:rPr>
              <w:t>кодеков</w:t>
            </w:r>
            <w:r w:rsidRPr="0059450E">
              <w:rPr>
                <w:sz w:val="16"/>
                <w:szCs w:val="16"/>
                <w:shd w:val="clear" w:color="auto" w:fill="FFFFFF"/>
                <w:lang w:val="en-US" w:eastAsia="ru-RU"/>
              </w:rPr>
              <w:t xml:space="preserve">: AMR, G.711a, G.711u, G.722, G.723.1, G.726-32, G.729a, G.729b, Opus, iLBC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Порты</w:t>
            </w:r>
            <w:r w:rsidRPr="0059450E">
              <w:rPr>
                <w:sz w:val="16"/>
                <w:szCs w:val="16"/>
                <w:shd w:val="clear" w:color="auto" w:fill="FFFFFF"/>
                <w:lang w:val="en-US" w:eastAsia="ru-RU"/>
              </w:rPr>
              <w:t xml:space="preserve"> / </w:t>
            </w:r>
            <w:r w:rsidRPr="0059450E">
              <w:rPr>
                <w:sz w:val="16"/>
                <w:szCs w:val="16"/>
                <w:shd w:val="clear" w:color="auto" w:fill="FFFFFF"/>
                <w:lang w:eastAsia="ru-RU"/>
              </w:rPr>
              <w:t>разъемы</w:t>
            </w:r>
            <w:r w:rsidRPr="0059450E">
              <w:rPr>
                <w:sz w:val="16"/>
                <w:szCs w:val="16"/>
                <w:shd w:val="clear" w:color="auto" w:fill="FFFFFF"/>
                <w:lang w:val="en-US" w:eastAsia="ru-RU"/>
              </w:rPr>
              <w:t xml:space="preserve">: 2x RJ-9, 2x RJ-45, 2x USB 2.0  </w:t>
            </w:r>
          </w:p>
          <w:p w:rsidR="004E6DC6" w:rsidRPr="00A13690" w:rsidRDefault="0059450E" w:rsidP="0059450E">
            <w:pPr>
              <w:spacing w:after="0" w:line="240" w:lineRule="auto"/>
              <w:rPr>
                <w:sz w:val="16"/>
                <w:szCs w:val="16"/>
                <w:lang w:val="en-US"/>
              </w:rPr>
            </w:pPr>
            <w:r w:rsidRPr="0059450E">
              <w:rPr>
                <w:sz w:val="16"/>
                <w:szCs w:val="16"/>
                <w:shd w:val="clear" w:color="auto" w:fill="FFFFFF"/>
                <w:lang w:eastAsia="ru-RU"/>
              </w:rPr>
              <w:t>Поддержка PoE: есть</w:t>
            </w:r>
          </w:p>
        </w:tc>
        <w:tc>
          <w:tcPr>
            <w:tcW w:w="955" w:type="dxa"/>
          </w:tcPr>
          <w:p w:rsidR="004E6DC6" w:rsidRPr="00A13690" w:rsidRDefault="00B53904" w:rsidP="004E6DC6">
            <w:pPr>
              <w:spacing w:after="0" w:line="240" w:lineRule="auto"/>
              <w:rPr>
                <w:sz w:val="16"/>
                <w:szCs w:val="16"/>
              </w:rPr>
            </w:pPr>
            <w:r>
              <w:rPr>
                <w:sz w:val="16"/>
                <w:szCs w:val="16"/>
                <w:shd w:val="clear" w:color="auto" w:fill="F7F7F7"/>
              </w:rPr>
              <w:t>23</w:t>
            </w:r>
            <w:r w:rsidR="004E6DC6" w:rsidRPr="00A13690">
              <w:rPr>
                <w:sz w:val="16"/>
                <w:szCs w:val="16"/>
                <w:shd w:val="clear" w:color="auto" w:fill="F7F7F7"/>
              </w:rPr>
              <w:t>999</w:t>
            </w:r>
          </w:p>
        </w:tc>
      </w:tr>
      <w:tr w:rsidR="004E6DC6"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pacing w:val="-2"/>
                <w:sz w:val="16"/>
                <w:szCs w:val="16"/>
              </w:rPr>
            </w:pPr>
            <w:r w:rsidRPr="00A13690">
              <w:rPr>
                <w:bCs/>
                <w:spacing w:val="-2"/>
                <w:sz w:val="16"/>
                <w:szCs w:val="16"/>
              </w:rPr>
              <w:t>Huawei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pacing w:val="-2"/>
                <w:sz w:val="16"/>
                <w:szCs w:val="16"/>
              </w:rPr>
            </w:pPr>
            <w:r w:rsidRPr="00A13690">
              <w:rPr>
                <w:bCs/>
                <w:spacing w:val="-2"/>
                <w:sz w:val="16"/>
                <w:szCs w:val="16"/>
              </w:rPr>
              <w:t>eSpace 7910</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184AA8FB" wp14:editId="03416853">
                  <wp:extent cx="2324735" cy="1743473"/>
                  <wp:effectExtent l="0" t="0" r="0" b="9525"/>
                  <wp:docPr id="913" name="Рисунок 913" descr="IP-телефон Huawei eSpace 7910 5008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IP-телефон Huawei eSpace 7910 500817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28403" cy="1746224"/>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IP-телефоны Huawei eSpace 7900 обеспечивают высокое качество связи, четкий HD звук на всей полосе частот с частотой дискретизации до 48 кГц. Телефоны оснащены цветными экранами и двумя портами GE, которые поддерживают питание через Ethernet (PoE). Поддерживает местные 6-сторонние конференц-вызовы, доступно эффективное центральное управление конференцией. Это экономически выгодное и эффективное решение для крупных компаний.</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su</w:t>
            </w:r>
            <w:r w:rsidRPr="004E6DC6">
              <w:rPr>
                <w:sz w:val="16"/>
                <w:szCs w:val="16"/>
              </w:rPr>
              <w:t>/</w:t>
            </w:r>
            <w:r w:rsidRPr="00800277">
              <w:rPr>
                <w:sz w:val="16"/>
                <w:szCs w:val="16"/>
                <w:lang w:val="en-US"/>
              </w:rPr>
              <w:t>ip</w:t>
            </w:r>
            <w:r w:rsidRPr="004E6DC6">
              <w:rPr>
                <w:sz w:val="16"/>
                <w:szCs w:val="16"/>
              </w:rPr>
              <w:t>-</w:t>
            </w:r>
            <w:r w:rsidRPr="00800277">
              <w:rPr>
                <w:sz w:val="16"/>
                <w:szCs w:val="16"/>
                <w:lang w:val="en-US"/>
              </w:rPr>
              <w:t>telefon</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espace</w:t>
            </w:r>
            <w:r w:rsidRPr="004E6DC6">
              <w:rPr>
                <w:sz w:val="16"/>
                <w:szCs w:val="16"/>
              </w:rPr>
              <w:t>-7910-50081736/</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Дисплей: 2,83-дюймовый цветной экран, 320 x 240 пикселей, 260000 цветов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Сетевые порты: Два порта GE, 10 Мбит/с, 100 Мбит/с, 1,000 Мбит/с адаптивный, поддержка PoE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 для гарнитуры: RJ-9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Встроенный Bluetooth: Не поддерживает  </w:t>
            </w:r>
          </w:p>
          <w:p w:rsidR="004E6DC6" w:rsidRPr="00A13690" w:rsidRDefault="0059450E" w:rsidP="0059450E">
            <w:pPr>
              <w:spacing w:after="0" w:line="240" w:lineRule="auto"/>
              <w:rPr>
                <w:sz w:val="16"/>
                <w:szCs w:val="16"/>
              </w:rPr>
            </w:pPr>
            <w:r w:rsidRPr="0059450E">
              <w:rPr>
                <w:sz w:val="16"/>
                <w:szCs w:val="16"/>
                <w:shd w:val="clear" w:color="auto" w:fill="FFFFFF"/>
                <w:lang w:eastAsia="ru-RU"/>
              </w:rPr>
              <w:t>Шестисторонняя конференция: Поддерживает</w:t>
            </w:r>
          </w:p>
        </w:tc>
        <w:tc>
          <w:tcPr>
            <w:tcW w:w="955" w:type="dxa"/>
          </w:tcPr>
          <w:p w:rsidR="004E6DC6" w:rsidRPr="00A13690" w:rsidRDefault="004E6DC6" w:rsidP="004E6DC6">
            <w:pPr>
              <w:spacing w:after="0" w:line="240" w:lineRule="auto"/>
              <w:rPr>
                <w:sz w:val="16"/>
                <w:szCs w:val="16"/>
                <w:lang w:val="en-US"/>
              </w:rPr>
            </w:pPr>
            <w:r w:rsidRPr="00A13690">
              <w:rPr>
                <w:sz w:val="16"/>
                <w:szCs w:val="16"/>
                <w:shd w:val="clear" w:color="auto" w:fill="F7F7F7"/>
                <w:lang w:val="en-US"/>
              </w:rPr>
              <w:t>28000</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pacing w:val="-2"/>
                <w:sz w:val="16"/>
                <w:szCs w:val="16"/>
              </w:rPr>
            </w:pPr>
            <w:r w:rsidRPr="00A13690">
              <w:rPr>
                <w:bCs/>
                <w:spacing w:val="-2"/>
                <w:sz w:val="16"/>
                <w:szCs w:val="16"/>
              </w:rPr>
              <w:t>Huawei </w:t>
            </w:r>
          </w:p>
          <w:p w:rsidR="004E6DC6" w:rsidRPr="00A13690" w:rsidRDefault="004E6DC6" w:rsidP="004E6DC6">
            <w:pPr>
              <w:spacing w:after="0" w:line="240" w:lineRule="auto"/>
              <w:rPr>
                <w:sz w:val="16"/>
                <w:szCs w:val="16"/>
              </w:rPr>
            </w:pPr>
            <w:r w:rsidRPr="00A13690">
              <w:rPr>
                <w:sz w:val="16"/>
                <w:szCs w:val="16"/>
              </w:rPr>
              <w:t>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pacing w:val="-2"/>
                <w:sz w:val="16"/>
                <w:szCs w:val="16"/>
              </w:rPr>
            </w:pPr>
            <w:r w:rsidRPr="00A13690">
              <w:rPr>
                <w:bCs/>
                <w:spacing w:val="-2"/>
                <w:sz w:val="16"/>
                <w:szCs w:val="16"/>
              </w:rPr>
              <w:t>eSpace 7950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F4BE209" wp14:editId="1D2B61B8">
                  <wp:extent cx="2173454" cy="1630018"/>
                  <wp:effectExtent l="0" t="0" r="0" b="8890"/>
                  <wp:docPr id="915" name="Рисунок 915" descr="IP-телефон Huawei eSpace 7950 500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IP-телефон Huawei eSpace 7950 500817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74126" cy="1630522"/>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IP-телефоны Huawei eSpace 7900 обеспечивают высокое качество связи, четкий HD звук на всей полосе частот с частотой дискретизации до 48 кГц. Телефоны оснащены цветными экранами и двумя портами GE, которые поддерживают питание через Ethernet (PoE). Поддерживает местные 6-сторонние конференц-вызовы, доступно эффективное центральное управление конференцией. Это экономически выгодное и эффективное решение для крупных компаний.</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su</w:t>
            </w:r>
            <w:r w:rsidRPr="004E6DC6">
              <w:rPr>
                <w:sz w:val="16"/>
                <w:szCs w:val="16"/>
              </w:rPr>
              <w:t>/</w:t>
            </w:r>
            <w:r w:rsidRPr="00800277">
              <w:rPr>
                <w:sz w:val="16"/>
                <w:szCs w:val="16"/>
                <w:lang w:val="en-US"/>
              </w:rPr>
              <w:t>ip</w:t>
            </w:r>
            <w:r w:rsidRPr="004E6DC6">
              <w:rPr>
                <w:sz w:val="16"/>
                <w:szCs w:val="16"/>
              </w:rPr>
              <w:t>-</w:t>
            </w:r>
            <w:r w:rsidRPr="00800277">
              <w:rPr>
                <w:sz w:val="16"/>
                <w:szCs w:val="16"/>
                <w:lang w:val="en-US"/>
              </w:rPr>
              <w:t>telefon</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espace</w:t>
            </w:r>
            <w:r w:rsidRPr="004E6DC6">
              <w:rPr>
                <w:sz w:val="16"/>
                <w:szCs w:val="16"/>
              </w:rPr>
              <w:t>-7950-50081737/</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Дисплей: 5-дюймовый цветной экран, 800 x 480 пикселей, 16 млн. цветов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Сетевые порты: Два порта GE, 10 Мбит/с, 100 Мбит/с, 1,000 Мбит/с адаптивный, поддержка PoE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 для гарнитуры: RJ-9/USB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Встроенный Bluetooth: Поддерживает  </w:t>
            </w:r>
          </w:p>
          <w:p w:rsidR="004E6DC6" w:rsidRPr="00A13690" w:rsidRDefault="0059450E" w:rsidP="0059450E">
            <w:pPr>
              <w:spacing w:after="0" w:line="240" w:lineRule="auto"/>
              <w:rPr>
                <w:sz w:val="16"/>
                <w:szCs w:val="16"/>
              </w:rPr>
            </w:pPr>
            <w:r w:rsidRPr="0059450E">
              <w:rPr>
                <w:sz w:val="16"/>
                <w:szCs w:val="16"/>
                <w:shd w:val="clear" w:color="auto" w:fill="FFFFFF"/>
                <w:lang w:eastAsia="ru-RU"/>
              </w:rPr>
              <w:t>Шестисторонняя конференция: Поддерживает</w:t>
            </w:r>
          </w:p>
        </w:tc>
        <w:tc>
          <w:tcPr>
            <w:tcW w:w="955" w:type="dxa"/>
          </w:tcPr>
          <w:p w:rsidR="004E6DC6" w:rsidRPr="00A13690" w:rsidRDefault="00B53904" w:rsidP="004E6DC6">
            <w:pPr>
              <w:spacing w:after="0" w:line="240" w:lineRule="auto"/>
              <w:rPr>
                <w:sz w:val="16"/>
                <w:szCs w:val="16"/>
              </w:rPr>
            </w:pPr>
            <w:r>
              <w:rPr>
                <w:bCs/>
                <w:spacing w:val="-5"/>
                <w:sz w:val="16"/>
                <w:szCs w:val="16"/>
                <w:shd w:val="clear" w:color="auto" w:fill="FFFFFF"/>
              </w:rPr>
              <w:t>51</w:t>
            </w:r>
            <w:r w:rsidR="004E6DC6" w:rsidRPr="00A13690">
              <w:rPr>
                <w:bCs/>
                <w:spacing w:val="-5"/>
                <w:sz w:val="16"/>
                <w:szCs w:val="16"/>
                <w:shd w:val="clear" w:color="auto" w:fill="FFFFFF"/>
              </w:rPr>
              <w:t>943</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r w:rsidRPr="00A13690">
              <w:rPr>
                <w:sz w:val="16"/>
                <w:szCs w:val="16"/>
              </w:rPr>
              <w:t>Yealink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r w:rsidRPr="00A13690">
              <w:rPr>
                <w:sz w:val="16"/>
                <w:szCs w:val="16"/>
              </w:rPr>
              <w:t> SIP-T58W </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2450905C" wp14:editId="41BEDBF5">
                  <wp:extent cx="2035810" cy="2035810"/>
                  <wp:effectExtent l="0" t="0" r="0" b="0"/>
                  <wp:docPr id="844" name="Рисунок 844"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product main imag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035810" cy="2035810"/>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Телефон VoIP Yealink SIP-T58W with camera – функциональная проводная модель для офиса. Устройство с лаконичным черным корпусом оснащено внушительным набором функций и цветным сенсорным экраном. Благодаря поддержке PoE не требуется отдельная подводка питания. Управлять настройками можно через Web-интерфейс, меню или технологии FTP, TFTP и Autoprovision.</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dns</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/14</w:t>
            </w:r>
            <w:r w:rsidRPr="00800277">
              <w:rPr>
                <w:sz w:val="16"/>
                <w:szCs w:val="16"/>
                <w:lang w:val="en-US"/>
              </w:rPr>
              <w:t>f</w:t>
            </w:r>
            <w:r w:rsidRPr="004E6DC6">
              <w:rPr>
                <w:sz w:val="16"/>
                <w:szCs w:val="16"/>
              </w:rPr>
              <w:t>8</w:t>
            </w:r>
            <w:r w:rsidRPr="00800277">
              <w:rPr>
                <w:sz w:val="16"/>
                <w:szCs w:val="16"/>
                <w:lang w:val="en-US"/>
              </w:rPr>
              <w:t>b</w:t>
            </w:r>
            <w:r w:rsidRPr="004E6DC6">
              <w:rPr>
                <w:sz w:val="16"/>
                <w:szCs w:val="16"/>
              </w:rPr>
              <w:t>1</w:t>
            </w:r>
            <w:r w:rsidRPr="00800277">
              <w:rPr>
                <w:sz w:val="16"/>
                <w:szCs w:val="16"/>
                <w:lang w:val="en-US"/>
              </w:rPr>
              <w:t>d</w:t>
            </w:r>
            <w:r w:rsidRPr="004E6DC6">
              <w:rPr>
                <w:sz w:val="16"/>
                <w:szCs w:val="16"/>
              </w:rPr>
              <w:t>9</w:t>
            </w:r>
            <w:r w:rsidRPr="00800277">
              <w:rPr>
                <w:sz w:val="16"/>
                <w:szCs w:val="16"/>
                <w:lang w:val="en-US"/>
              </w:rPr>
              <w:t>d</w:t>
            </w:r>
            <w:r w:rsidRPr="004E6DC6">
              <w:rPr>
                <w:sz w:val="16"/>
                <w:szCs w:val="16"/>
              </w:rPr>
              <w:t>0</w:t>
            </w:r>
            <w:r w:rsidRPr="00800277">
              <w:rPr>
                <w:sz w:val="16"/>
                <w:szCs w:val="16"/>
                <w:lang w:val="en-US"/>
              </w:rPr>
              <w:t>fe</w:t>
            </w:r>
            <w:r w:rsidRPr="004E6DC6">
              <w:rPr>
                <w:sz w:val="16"/>
                <w:szCs w:val="16"/>
              </w:rPr>
              <w:t>2</w:t>
            </w:r>
            <w:r w:rsidRPr="00800277">
              <w:rPr>
                <w:sz w:val="16"/>
                <w:szCs w:val="16"/>
                <w:lang w:val="en-US"/>
              </w:rPr>
              <w:t>ff</w:t>
            </w:r>
            <w:r w:rsidRPr="004E6DC6">
              <w:rPr>
                <w:sz w:val="16"/>
                <w:szCs w:val="16"/>
              </w:rPr>
              <w:t>4/</w:t>
            </w:r>
            <w:r w:rsidRPr="00800277">
              <w:rPr>
                <w:sz w:val="16"/>
                <w:szCs w:val="16"/>
                <w:lang w:val="en-US"/>
              </w:rPr>
              <w:t>telefon</w:t>
            </w:r>
            <w:r w:rsidRPr="004E6DC6">
              <w:rPr>
                <w:sz w:val="16"/>
                <w:szCs w:val="16"/>
              </w:rPr>
              <w:t>-</w:t>
            </w:r>
            <w:r w:rsidRPr="00800277">
              <w:rPr>
                <w:sz w:val="16"/>
                <w:szCs w:val="16"/>
                <w:lang w:val="en-US"/>
              </w:rPr>
              <w:t>voip</w:t>
            </w:r>
            <w:r w:rsidRPr="004E6DC6">
              <w:rPr>
                <w:sz w:val="16"/>
                <w:szCs w:val="16"/>
              </w:rPr>
              <w:t>-</w:t>
            </w:r>
            <w:r w:rsidRPr="00800277">
              <w:rPr>
                <w:sz w:val="16"/>
                <w:szCs w:val="16"/>
                <w:lang w:val="en-US"/>
              </w:rPr>
              <w:t>yealink</w:t>
            </w:r>
            <w:r w:rsidRPr="004E6DC6">
              <w:rPr>
                <w:sz w:val="16"/>
                <w:szCs w:val="16"/>
              </w:rPr>
              <w:t>-</w:t>
            </w:r>
            <w:r w:rsidRPr="00800277">
              <w:rPr>
                <w:sz w:val="16"/>
                <w:szCs w:val="16"/>
                <w:lang w:val="en-US"/>
              </w:rPr>
              <w:t>sip</w:t>
            </w:r>
            <w:r w:rsidRPr="004E6DC6">
              <w:rPr>
                <w:sz w:val="16"/>
                <w:szCs w:val="16"/>
              </w:rPr>
              <w:t>-</w:t>
            </w:r>
            <w:r w:rsidRPr="00800277">
              <w:rPr>
                <w:sz w:val="16"/>
                <w:szCs w:val="16"/>
                <w:lang w:val="en-US"/>
              </w:rPr>
              <w:t>t</w:t>
            </w:r>
            <w:r w:rsidRPr="004E6DC6">
              <w:rPr>
                <w:sz w:val="16"/>
                <w:szCs w:val="16"/>
              </w:rPr>
              <w:t>58</w:t>
            </w:r>
            <w:r w:rsidRPr="00800277">
              <w:rPr>
                <w:sz w:val="16"/>
                <w:szCs w:val="16"/>
                <w:lang w:val="en-US"/>
              </w:rPr>
              <w:t>w</w:t>
            </w:r>
            <w:r w:rsidRPr="004E6DC6">
              <w:rPr>
                <w:sz w:val="16"/>
                <w:szCs w:val="16"/>
              </w:rPr>
              <w:t>-</w:t>
            </w:r>
            <w:r w:rsidRPr="00800277">
              <w:rPr>
                <w:sz w:val="16"/>
                <w:szCs w:val="16"/>
                <w:lang w:val="en-US"/>
              </w:rPr>
              <w:t>with</w:t>
            </w:r>
            <w:r w:rsidRPr="004E6DC6">
              <w:rPr>
                <w:sz w:val="16"/>
                <w:szCs w:val="16"/>
              </w:rPr>
              <w:t>-</w:t>
            </w:r>
            <w:r w:rsidRPr="00800277">
              <w:rPr>
                <w:sz w:val="16"/>
                <w:szCs w:val="16"/>
                <w:lang w:val="en-US"/>
              </w:rPr>
              <w:t>camera</w:t>
            </w:r>
            <w:r w:rsidRPr="004E6DC6">
              <w:rPr>
                <w:sz w:val="16"/>
                <w:szCs w:val="16"/>
              </w:rPr>
              <w:t>-</w:t>
            </w:r>
            <w:r w:rsidRPr="00800277">
              <w:rPr>
                <w:sz w:val="16"/>
                <w:szCs w:val="16"/>
                <w:lang w:val="en-US"/>
              </w:rPr>
              <w:t>cernyj</w:t>
            </w:r>
            <w:r w:rsidRPr="004E6DC6">
              <w:rPr>
                <w:sz w:val="16"/>
                <w:szCs w:val="16"/>
              </w:rPr>
              <w:t>/</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FTP, HTTP, HTTPS, IPv4, IPv6, SIP, SIP 2.0, TFTP, TLS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Поддержка</w:t>
            </w:r>
            <w:r w:rsidRPr="0059450E">
              <w:rPr>
                <w:sz w:val="16"/>
                <w:szCs w:val="16"/>
                <w:shd w:val="clear" w:color="auto" w:fill="FFFFFF"/>
                <w:lang w:val="en-US" w:eastAsia="ru-RU"/>
              </w:rPr>
              <w:t xml:space="preserve"> VoIP </w:t>
            </w:r>
            <w:r w:rsidRPr="0059450E">
              <w:rPr>
                <w:sz w:val="16"/>
                <w:szCs w:val="16"/>
                <w:shd w:val="clear" w:color="auto" w:fill="FFFFFF"/>
                <w:lang w:eastAsia="ru-RU"/>
              </w:rPr>
              <w:t>кодеков</w:t>
            </w:r>
            <w:r w:rsidRPr="0059450E">
              <w:rPr>
                <w:sz w:val="16"/>
                <w:szCs w:val="16"/>
                <w:shd w:val="clear" w:color="auto" w:fill="FFFFFF"/>
                <w:lang w:val="en-US" w:eastAsia="ru-RU"/>
              </w:rPr>
              <w:t xml:space="preserve">: G.711a, G.711u, G.723.1, G.726, G.729, G.729a, G.729ab, G.729b, iLBC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Функция маршрутизатора: есть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Порты / разъемы: 2x RJ-9, 2x USB 2.0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Порт</w:t>
            </w:r>
            <w:r w:rsidRPr="0059450E">
              <w:rPr>
                <w:sz w:val="16"/>
                <w:szCs w:val="16"/>
                <w:shd w:val="clear" w:color="auto" w:fill="FFFFFF"/>
                <w:lang w:val="en-US" w:eastAsia="ru-RU"/>
              </w:rPr>
              <w:t xml:space="preserve"> Ethernet: 10/100/1000 BASE-T 2 </w:t>
            </w:r>
            <w:r w:rsidRPr="0059450E">
              <w:rPr>
                <w:sz w:val="16"/>
                <w:szCs w:val="16"/>
                <w:shd w:val="clear" w:color="auto" w:fill="FFFFFF"/>
                <w:lang w:eastAsia="ru-RU"/>
              </w:rPr>
              <w:t>шт</w:t>
            </w:r>
            <w:r w:rsidRPr="0059450E">
              <w:rPr>
                <w:sz w:val="16"/>
                <w:szCs w:val="16"/>
                <w:shd w:val="clear" w:color="auto" w:fill="FFFFFF"/>
                <w:lang w:val="en-US" w:eastAsia="ru-RU"/>
              </w:rPr>
              <w:t xml:space="preserve">.  </w:t>
            </w:r>
          </w:p>
          <w:p w:rsidR="004E6DC6" w:rsidRPr="00A13690" w:rsidRDefault="0059450E" w:rsidP="0059450E">
            <w:pPr>
              <w:spacing w:after="0" w:line="240" w:lineRule="auto"/>
              <w:rPr>
                <w:sz w:val="16"/>
                <w:szCs w:val="16"/>
                <w:lang w:val="en-US"/>
              </w:rPr>
            </w:pPr>
            <w:r w:rsidRPr="0059450E">
              <w:rPr>
                <w:sz w:val="16"/>
                <w:szCs w:val="16"/>
                <w:shd w:val="clear" w:color="auto" w:fill="FFFFFF"/>
                <w:lang w:eastAsia="ru-RU"/>
              </w:rPr>
              <w:t>Поддержка PoE: есть</w:t>
            </w:r>
          </w:p>
        </w:tc>
        <w:tc>
          <w:tcPr>
            <w:tcW w:w="955" w:type="dxa"/>
          </w:tcPr>
          <w:p w:rsidR="004E6DC6" w:rsidRPr="00A13690" w:rsidRDefault="00B53904" w:rsidP="004E6DC6">
            <w:pPr>
              <w:spacing w:after="0" w:line="240" w:lineRule="auto"/>
              <w:rPr>
                <w:sz w:val="16"/>
                <w:szCs w:val="16"/>
              </w:rPr>
            </w:pPr>
            <w:r>
              <w:rPr>
                <w:sz w:val="16"/>
                <w:szCs w:val="16"/>
                <w:shd w:val="clear" w:color="auto" w:fill="F7F7F7"/>
              </w:rPr>
              <w:t>61</w:t>
            </w:r>
            <w:r w:rsidR="004E6DC6" w:rsidRPr="00A13690">
              <w:rPr>
                <w:sz w:val="16"/>
                <w:szCs w:val="16"/>
                <w:shd w:val="clear" w:color="auto" w:fill="F7F7F7"/>
              </w:rPr>
              <w:t>299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Cisco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CP-8845-K9</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3941E538" wp14:editId="300369CA">
                  <wp:extent cx="626723" cy="470457"/>
                  <wp:effectExtent l="0" t="0" r="2540" b="6350"/>
                  <wp:docPr id="847" name="Рисунок 847" descr="Телефон Cisco CP-8845-K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Телефон Cisco CP-8845-K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6190" cy="477563"/>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Телефон VoIP Fanvil A32i+CM60 – устройство, которое имеет набор функций для улучшения коммуникации. Оно обладает большим цветным экраном, многоканальностью, автоматическим переводом в режим прозвона, а также управлением и настройкой через веб-интерфейс.</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network</w:t>
            </w:r>
            <w:r w:rsidRPr="004E6DC6">
              <w:rPr>
                <w:sz w:val="16"/>
                <w:szCs w:val="16"/>
              </w:rPr>
              <w:t>.</w:t>
            </w:r>
            <w:r w:rsidRPr="00800277">
              <w:rPr>
                <w:sz w:val="16"/>
                <w:szCs w:val="16"/>
                <w:lang w:val="en-US"/>
              </w:rPr>
              <w:t>msk</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products</w:t>
            </w:r>
            <w:r w:rsidRPr="004E6DC6">
              <w:rPr>
                <w:sz w:val="16"/>
                <w:szCs w:val="16"/>
              </w:rPr>
              <w:t>/</w:t>
            </w:r>
            <w:r w:rsidRPr="00800277">
              <w:rPr>
                <w:sz w:val="16"/>
                <w:szCs w:val="16"/>
                <w:lang w:val="en-US"/>
              </w:rPr>
              <w:t>telefon</w:t>
            </w:r>
            <w:r w:rsidRPr="004E6DC6">
              <w:rPr>
                <w:sz w:val="16"/>
                <w:szCs w:val="16"/>
              </w:rPr>
              <w:t>_</w:t>
            </w:r>
            <w:r w:rsidRPr="00800277">
              <w:rPr>
                <w:sz w:val="16"/>
                <w:szCs w:val="16"/>
                <w:lang w:val="en-US"/>
              </w:rPr>
              <w:t>cisco</w:t>
            </w:r>
            <w:r w:rsidRPr="004E6DC6">
              <w:rPr>
                <w:sz w:val="16"/>
                <w:szCs w:val="16"/>
              </w:rPr>
              <w:t>_</w:t>
            </w:r>
            <w:r w:rsidRPr="00800277">
              <w:rPr>
                <w:sz w:val="16"/>
                <w:szCs w:val="16"/>
                <w:lang w:val="en-US"/>
              </w:rPr>
              <w:t>cp</w:t>
            </w:r>
            <w:r w:rsidRPr="004E6DC6">
              <w:rPr>
                <w:sz w:val="16"/>
                <w:szCs w:val="16"/>
              </w:rPr>
              <w:t>8845</w:t>
            </w:r>
            <w:r w:rsidRPr="00800277">
              <w:rPr>
                <w:sz w:val="16"/>
                <w:szCs w:val="16"/>
                <w:lang w:val="en-US"/>
              </w:rPr>
              <w:t>k</w:t>
            </w:r>
            <w:r w:rsidRPr="004E6DC6">
              <w:rPr>
                <w:sz w:val="16"/>
                <w:szCs w:val="16"/>
              </w:rPr>
              <w:t>9</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DHCP, DNS SRV, HTTP, HTTPS, LLDP, NAT, SIP 2.0, SNTP, SRTP, STUN, TCP, UDP, VLAN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VoIP кодеков: G.711a, G.711u, G.722, G.729ab, Opus, iLBC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передачи факса: нет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Порты / разъемы: 1x USB 2.0, 2x RJ-9, 2x RJ-45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Порт</w:t>
            </w:r>
            <w:r w:rsidRPr="0059450E">
              <w:rPr>
                <w:sz w:val="16"/>
                <w:szCs w:val="16"/>
                <w:shd w:val="clear" w:color="auto" w:fill="FFFFFF"/>
                <w:lang w:val="en-US" w:eastAsia="ru-RU"/>
              </w:rPr>
              <w:t xml:space="preserve"> Ethernet: 10/100/1000 BASE-T 2 </w:t>
            </w:r>
            <w:r w:rsidRPr="0059450E">
              <w:rPr>
                <w:sz w:val="16"/>
                <w:szCs w:val="16"/>
                <w:shd w:val="clear" w:color="auto" w:fill="FFFFFF"/>
                <w:lang w:eastAsia="ru-RU"/>
              </w:rPr>
              <w:t>шт</w:t>
            </w:r>
            <w:r w:rsidRPr="0059450E">
              <w:rPr>
                <w:sz w:val="16"/>
                <w:szCs w:val="16"/>
                <w:shd w:val="clear" w:color="auto" w:fill="FFFFFF"/>
                <w:lang w:val="en-US" w:eastAsia="ru-RU"/>
              </w:rPr>
              <w:t xml:space="preserve">.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PoE: есть  </w:t>
            </w:r>
          </w:p>
          <w:p w:rsidR="004E6DC6" w:rsidRPr="00A13690" w:rsidRDefault="0059450E" w:rsidP="0059450E">
            <w:pPr>
              <w:spacing w:after="0" w:line="240" w:lineRule="auto"/>
              <w:rPr>
                <w:sz w:val="16"/>
                <w:szCs w:val="16"/>
              </w:rPr>
            </w:pPr>
            <w:r w:rsidRPr="0059450E">
              <w:rPr>
                <w:sz w:val="16"/>
                <w:szCs w:val="16"/>
                <w:shd w:val="clear" w:color="auto" w:fill="FFFFFF"/>
                <w:lang w:eastAsia="ru-RU"/>
              </w:rPr>
              <w:t>Особенности / Дополнительно: Wi-Fi, ОС Android 9.0, записная книжка на 2000 номеров, чистый звук HD-качества</w:t>
            </w:r>
          </w:p>
        </w:tc>
        <w:tc>
          <w:tcPr>
            <w:tcW w:w="955" w:type="dxa"/>
          </w:tcPr>
          <w:p w:rsidR="004E6DC6" w:rsidRPr="00A13690" w:rsidRDefault="00B53904" w:rsidP="004E6DC6">
            <w:pPr>
              <w:spacing w:after="0" w:line="240" w:lineRule="auto"/>
              <w:rPr>
                <w:sz w:val="16"/>
                <w:szCs w:val="16"/>
              </w:rPr>
            </w:pPr>
            <w:r>
              <w:rPr>
                <w:rStyle w:val="a7"/>
                <w:b w:val="0"/>
                <w:sz w:val="16"/>
                <w:szCs w:val="16"/>
                <w:bdr w:val="none" w:sz="0" w:space="0" w:color="auto" w:frame="1"/>
              </w:rPr>
              <w:t>85</w:t>
            </w:r>
            <w:r w:rsidR="004E6DC6" w:rsidRPr="00A13690">
              <w:rPr>
                <w:rStyle w:val="a7"/>
                <w:b w:val="0"/>
                <w:sz w:val="16"/>
                <w:szCs w:val="16"/>
                <w:bdr w:val="none" w:sz="0" w:space="0" w:color="auto" w:frame="1"/>
              </w:rPr>
              <w:t>538</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Cisco</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CP-8841-R-K9</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700D9262" wp14:editId="53B5B3F5">
                  <wp:extent cx="852755" cy="805335"/>
                  <wp:effectExtent l="0" t="0" r="5080" b="0"/>
                  <wp:docPr id="848" name="Рисунок 848" descr="Телефон Cisco IP Phone CP-8841-R-K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Телефон Cisco IP Phone CP-8841-R-K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55374" cy="807808"/>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bdr w:val="none" w:sz="0" w:space="0" w:color="auto" w:frame="1"/>
                <w:shd w:val="clear" w:color="auto" w:fill="FFFFFF"/>
              </w:rPr>
            </w:pPr>
            <w:r w:rsidRPr="00A13690">
              <w:rPr>
                <w:sz w:val="16"/>
                <w:szCs w:val="16"/>
                <w:shd w:val="clear" w:color="auto" w:fill="FFFFFF"/>
              </w:rPr>
              <w:t>IP телефон Cisco CP-8841-R-K9 </w:t>
            </w:r>
            <w:r w:rsidRPr="00A13690">
              <w:rPr>
                <w:sz w:val="16"/>
                <w:szCs w:val="16"/>
                <w:bdr w:val="none" w:sz="0" w:space="0" w:color="auto" w:frame="1"/>
                <w:shd w:val="clear" w:color="auto" w:fill="FFFFFF"/>
              </w:rPr>
              <w:t>производство Россия.</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vtkt</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catalog</w:t>
            </w:r>
            <w:r w:rsidRPr="004E6DC6">
              <w:rPr>
                <w:sz w:val="16"/>
                <w:szCs w:val="16"/>
              </w:rPr>
              <w:t>/</w:t>
            </w:r>
            <w:r w:rsidRPr="00800277">
              <w:rPr>
                <w:sz w:val="16"/>
                <w:szCs w:val="16"/>
                <w:lang w:val="en-US"/>
              </w:rPr>
              <w:t>iptelephony</w:t>
            </w:r>
            <w:r w:rsidRPr="004E6DC6">
              <w:rPr>
                <w:sz w:val="16"/>
                <w:szCs w:val="16"/>
              </w:rPr>
              <w:t>/</w:t>
            </w:r>
            <w:r w:rsidRPr="00800277">
              <w:rPr>
                <w:sz w:val="16"/>
                <w:szCs w:val="16"/>
                <w:lang w:val="en-US"/>
              </w:rPr>
              <w:t>ipphones</w:t>
            </w:r>
            <w:r w:rsidRPr="004E6DC6">
              <w:rPr>
                <w:sz w:val="16"/>
                <w:szCs w:val="16"/>
              </w:rPr>
              <w:t>/</w:t>
            </w:r>
            <w:r w:rsidRPr="00800277">
              <w:rPr>
                <w:sz w:val="16"/>
                <w:szCs w:val="16"/>
                <w:lang w:val="en-US"/>
              </w:rPr>
              <w:t>cisco</w:t>
            </w:r>
            <w:r w:rsidRPr="004E6DC6">
              <w:rPr>
                <w:sz w:val="16"/>
                <w:szCs w:val="16"/>
              </w:rPr>
              <w:t>_</w:t>
            </w:r>
            <w:r w:rsidRPr="00800277">
              <w:rPr>
                <w:sz w:val="16"/>
                <w:szCs w:val="16"/>
                <w:lang w:val="en-US"/>
              </w:rPr>
              <w:t>phone</w:t>
            </w:r>
            <w:r w:rsidRPr="004E6DC6">
              <w:rPr>
                <w:sz w:val="16"/>
                <w:szCs w:val="16"/>
              </w:rPr>
              <w:t>/</w:t>
            </w:r>
            <w:r w:rsidRPr="00800277">
              <w:rPr>
                <w:sz w:val="16"/>
                <w:szCs w:val="16"/>
                <w:lang w:val="en-US"/>
              </w:rPr>
              <w:t>cisco</w:t>
            </w:r>
            <w:r w:rsidRPr="004E6DC6">
              <w:rPr>
                <w:sz w:val="16"/>
                <w:szCs w:val="16"/>
              </w:rPr>
              <w:t>_</w:t>
            </w:r>
            <w:r w:rsidRPr="00800277">
              <w:rPr>
                <w:sz w:val="16"/>
                <w:szCs w:val="16"/>
                <w:lang w:val="en-US"/>
              </w:rPr>
              <w:t>ip</w:t>
            </w:r>
            <w:r w:rsidRPr="004E6DC6">
              <w:rPr>
                <w:sz w:val="16"/>
                <w:szCs w:val="16"/>
              </w:rPr>
              <w:t>_</w:t>
            </w:r>
            <w:r w:rsidRPr="00800277">
              <w:rPr>
                <w:sz w:val="16"/>
                <w:szCs w:val="16"/>
                <w:lang w:val="en-US"/>
              </w:rPr>
              <w:t>phone</w:t>
            </w:r>
            <w:r w:rsidRPr="004E6DC6">
              <w:rPr>
                <w:sz w:val="16"/>
                <w:szCs w:val="16"/>
              </w:rPr>
              <w:t>_8800_</w:t>
            </w:r>
            <w:r w:rsidRPr="00800277">
              <w:rPr>
                <w:sz w:val="16"/>
                <w:szCs w:val="16"/>
                <w:lang w:val="en-US"/>
              </w:rPr>
              <w:t>series</w:t>
            </w:r>
            <w:r w:rsidRPr="004E6DC6">
              <w:rPr>
                <w:sz w:val="16"/>
                <w:szCs w:val="16"/>
              </w:rPr>
              <w:t>/</w:t>
            </w:r>
            <w:r w:rsidRPr="00800277">
              <w:rPr>
                <w:sz w:val="16"/>
                <w:szCs w:val="16"/>
                <w:lang w:val="en-US"/>
              </w:rPr>
              <w:t>cp</w:t>
            </w:r>
            <w:r w:rsidRPr="004E6DC6">
              <w:rPr>
                <w:sz w:val="16"/>
                <w:szCs w:val="16"/>
              </w:rPr>
              <w:t>_8841_</w:t>
            </w:r>
            <w:r w:rsidRPr="00800277">
              <w:rPr>
                <w:sz w:val="16"/>
                <w:szCs w:val="16"/>
                <w:lang w:val="en-US"/>
              </w:rPr>
              <w:t>k</w:t>
            </w:r>
            <w:r w:rsidRPr="004E6DC6">
              <w:rPr>
                <w:sz w:val="16"/>
                <w:szCs w:val="16"/>
              </w:rPr>
              <w:t>9_</w:t>
            </w:r>
            <w:r w:rsidRPr="00800277">
              <w:rPr>
                <w:sz w:val="16"/>
                <w:szCs w:val="16"/>
                <w:lang w:val="en-US"/>
              </w:rPr>
              <w:t>cisco</w:t>
            </w:r>
            <w:r w:rsidRPr="004E6DC6">
              <w:rPr>
                <w:sz w:val="16"/>
                <w:szCs w:val="16"/>
              </w:rPr>
              <w:t>_</w:t>
            </w:r>
            <w:r w:rsidRPr="00800277">
              <w:rPr>
                <w:sz w:val="16"/>
                <w:szCs w:val="16"/>
                <w:lang w:val="en-US"/>
              </w:rPr>
              <w:t>ip</w:t>
            </w:r>
            <w:r w:rsidRPr="004E6DC6">
              <w:rPr>
                <w:sz w:val="16"/>
                <w:szCs w:val="16"/>
              </w:rPr>
              <w:t>_</w:t>
            </w:r>
            <w:r w:rsidRPr="00800277">
              <w:rPr>
                <w:sz w:val="16"/>
                <w:szCs w:val="16"/>
                <w:lang w:val="en-US"/>
              </w:rPr>
              <w:t>telefon</w:t>
            </w:r>
            <w:r w:rsidRPr="004E6DC6">
              <w:rPr>
                <w:sz w:val="16"/>
                <w:szCs w:val="16"/>
              </w:rPr>
              <w:t>_5_</w:t>
            </w:r>
            <w:r w:rsidRPr="00800277">
              <w:rPr>
                <w:sz w:val="16"/>
                <w:szCs w:val="16"/>
                <w:lang w:val="en-US"/>
              </w:rPr>
              <w:t>liniy</w:t>
            </w:r>
            <w:r w:rsidRPr="004E6DC6">
              <w:rPr>
                <w:sz w:val="16"/>
                <w:szCs w:val="16"/>
              </w:rPr>
              <w:t>_</w:t>
            </w:r>
            <w:r w:rsidRPr="00800277">
              <w:rPr>
                <w:sz w:val="16"/>
                <w:szCs w:val="16"/>
                <w:lang w:val="en-US"/>
              </w:rPr>
              <w:t>sip</w:t>
            </w:r>
            <w:r w:rsidRPr="004E6DC6">
              <w:rPr>
                <w:sz w:val="16"/>
                <w:szCs w:val="16"/>
              </w:rPr>
              <w:t>_2_</w:t>
            </w:r>
            <w:r w:rsidRPr="00800277">
              <w:rPr>
                <w:sz w:val="16"/>
                <w:szCs w:val="16"/>
                <w:lang w:val="en-US"/>
              </w:rPr>
              <w:t>x</w:t>
            </w:r>
            <w:r w:rsidRPr="004E6DC6">
              <w:rPr>
                <w:sz w:val="16"/>
                <w:szCs w:val="16"/>
              </w:rPr>
              <w:t>_</w:t>
            </w:r>
            <w:r w:rsidRPr="00800277">
              <w:rPr>
                <w:sz w:val="16"/>
                <w:szCs w:val="16"/>
                <w:lang w:val="en-US"/>
              </w:rPr>
              <w:t>ge</w:t>
            </w:r>
            <w:r w:rsidRPr="004E6DC6">
              <w:rPr>
                <w:sz w:val="16"/>
                <w:szCs w:val="16"/>
              </w:rPr>
              <w:t>_</w:t>
            </w:r>
            <w:r w:rsidRPr="00800277">
              <w:rPr>
                <w:sz w:val="16"/>
                <w:szCs w:val="16"/>
                <w:lang w:val="en-US"/>
              </w:rPr>
              <w:t>poe</w:t>
            </w:r>
            <w:r w:rsidRPr="004E6DC6">
              <w:rPr>
                <w:sz w:val="16"/>
                <w:szCs w:val="16"/>
              </w:rPr>
              <w:t>_</w:t>
            </w:r>
            <w:r w:rsidRPr="00800277">
              <w:rPr>
                <w:sz w:val="16"/>
                <w:szCs w:val="16"/>
                <w:lang w:val="en-US"/>
              </w:rPr>
              <w:t>lcd</w:t>
            </w:r>
            <w:r w:rsidRPr="004E6DC6">
              <w:rPr>
                <w:sz w:val="16"/>
                <w:szCs w:val="16"/>
              </w:rPr>
              <w:t>_800</w:t>
            </w:r>
            <w:r w:rsidRPr="00800277">
              <w:rPr>
                <w:sz w:val="16"/>
                <w:szCs w:val="16"/>
                <w:lang w:val="en-US"/>
              </w:rPr>
              <w:t>kh</w:t>
            </w:r>
            <w:r w:rsidRPr="004E6DC6">
              <w:rPr>
                <w:sz w:val="16"/>
                <w:szCs w:val="16"/>
              </w:rPr>
              <w:t>480_</w:t>
            </w:r>
            <w:r w:rsidRPr="00800277">
              <w:rPr>
                <w:sz w:val="16"/>
                <w:szCs w:val="16"/>
                <w:lang w:val="en-US"/>
              </w:rPr>
              <w:t>color</w:t>
            </w:r>
            <w:r w:rsidRPr="004E6DC6">
              <w:rPr>
                <w:sz w:val="16"/>
                <w:szCs w:val="16"/>
              </w:rPr>
              <w:t>_</w:t>
            </w:r>
            <w:r w:rsidRPr="00800277">
              <w:rPr>
                <w:sz w:val="16"/>
                <w:szCs w:val="16"/>
                <w:lang w:val="en-US"/>
              </w:rPr>
              <w:t>rj</w:t>
            </w:r>
            <w:r w:rsidRPr="004E6DC6">
              <w:rPr>
                <w:sz w:val="16"/>
                <w:szCs w:val="16"/>
              </w:rPr>
              <w:t>_9/</w:t>
            </w:r>
          </w:p>
        </w:tc>
        <w:tc>
          <w:tcPr>
            <w:tcW w:w="5731" w:type="dxa"/>
          </w:tcPr>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Поддержка протоколов: FTP, HTTP, HTTPS, IPv4, IPv6, SIP, SIP 2.0, TFTP, TLS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Поддержка</w:t>
            </w:r>
            <w:r w:rsidRPr="0059450E">
              <w:rPr>
                <w:sz w:val="16"/>
                <w:szCs w:val="16"/>
                <w:shd w:val="clear" w:color="auto" w:fill="FFFFFF"/>
                <w:lang w:val="en-US" w:eastAsia="ru-RU"/>
              </w:rPr>
              <w:t xml:space="preserve"> VoIP </w:t>
            </w:r>
            <w:r w:rsidRPr="0059450E">
              <w:rPr>
                <w:sz w:val="16"/>
                <w:szCs w:val="16"/>
                <w:shd w:val="clear" w:color="auto" w:fill="FFFFFF"/>
                <w:lang w:eastAsia="ru-RU"/>
              </w:rPr>
              <w:t>кодеков</w:t>
            </w:r>
            <w:r w:rsidRPr="0059450E">
              <w:rPr>
                <w:sz w:val="16"/>
                <w:szCs w:val="16"/>
                <w:shd w:val="clear" w:color="auto" w:fill="FFFFFF"/>
                <w:lang w:val="en-US" w:eastAsia="ru-RU"/>
              </w:rPr>
              <w:t xml:space="preserve">: G.711a, G.711u, G.723.1, G.726, G.729, G.729a, G.729ab, G.729b, iLBC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Функция маршрутизатора: есть  </w:t>
            </w:r>
          </w:p>
          <w:p w:rsidR="0059450E" w:rsidRPr="0059450E" w:rsidRDefault="0059450E" w:rsidP="0059450E">
            <w:pPr>
              <w:spacing w:after="0" w:line="240" w:lineRule="auto"/>
              <w:rPr>
                <w:sz w:val="16"/>
                <w:szCs w:val="16"/>
                <w:shd w:val="clear" w:color="auto" w:fill="FFFFFF"/>
                <w:lang w:eastAsia="ru-RU"/>
              </w:rPr>
            </w:pPr>
            <w:r w:rsidRPr="0059450E">
              <w:rPr>
                <w:sz w:val="16"/>
                <w:szCs w:val="16"/>
                <w:shd w:val="clear" w:color="auto" w:fill="FFFFFF"/>
                <w:lang w:eastAsia="ru-RU"/>
              </w:rPr>
              <w:t xml:space="preserve">Порты / разъемы: 2x RJ-9, 2x USB 2.0  </w:t>
            </w:r>
          </w:p>
          <w:p w:rsidR="0059450E" w:rsidRPr="0059450E" w:rsidRDefault="0059450E" w:rsidP="0059450E">
            <w:pPr>
              <w:spacing w:after="0" w:line="240" w:lineRule="auto"/>
              <w:rPr>
                <w:sz w:val="16"/>
                <w:szCs w:val="16"/>
                <w:shd w:val="clear" w:color="auto" w:fill="FFFFFF"/>
                <w:lang w:val="en-US" w:eastAsia="ru-RU"/>
              </w:rPr>
            </w:pPr>
            <w:r w:rsidRPr="0059450E">
              <w:rPr>
                <w:sz w:val="16"/>
                <w:szCs w:val="16"/>
                <w:shd w:val="clear" w:color="auto" w:fill="FFFFFF"/>
                <w:lang w:eastAsia="ru-RU"/>
              </w:rPr>
              <w:t>Порт</w:t>
            </w:r>
            <w:r w:rsidRPr="0059450E">
              <w:rPr>
                <w:sz w:val="16"/>
                <w:szCs w:val="16"/>
                <w:shd w:val="clear" w:color="auto" w:fill="FFFFFF"/>
                <w:lang w:val="en-US" w:eastAsia="ru-RU"/>
              </w:rPr>
              <w:t xml:space="preserve"> Ethernet: 10/100/1000 BASE-T 2 </w:t>
            </w:r>
            <w:r w:rsidRPr="0059450E">
              <w:rPr>
                <w:sz w:val="16"/>
                <w:szCs w:val="16"/>
                <w:shd w:val="clear" w:color="auto" w:fill="FFFFFF"/>
                <w:lang w:eastAsia="ru-RU"/>
              </w:rPr>
              <w:t>шт</w:t>
            </w:r>
            <w:r w:rsidRPr="0059450E">
              <w:rPr>
                <w:sz w:val="16"/>
                <w:szCs w:val="16"/>
                <w:shd w:val="clear" w:color="auto" w:fill="FFFFFF"/>
                <w:lang w:val="en-US" w:eastAsia="ru-RU"/>
              </w:rPr>
              <w:t xml:space="preserve">.  </w:t>
            </w:r>
          </w:p>
          <w:p w:rsidR="004E6DC6" w:rsidRPr="00A13690" w:rsidRDefault="0059450E" w:rsidP="0059450E">
            <w:pPr>
              <w:spacing w:after="0" w:line="240" w:lineRule="auto"/>
              <w:rPr>
                <w:sz w:val="16"/>
                <w:szCs w:val="16"/>
              </w:rPr>
            </w:pPr>
            <w:r w:rsidRPr="0059450E">
              <w:rPr>
                <w:sz w:val="16"/>
                <w:szCs w:val="16"/>
                <w:shd w:val="clear" w:color="auto" w:fill="FFFFFF"/>
                <w:lang w:eastAsia="ru-RU"/>
              </w:rPr>
              <w:t>Поддержка PoE: есть</w:t>
            </w:r>
          </w:p>
        </w:tc>
        <w:tc>
          <w:tcPr>
            <w:tcW w:w="955" w:type="dxa"/>
          </w:tcPr>
          <w:p w:rsidR="004E6DC6" w:rsidRPr="00A13690" w:rsidRDefault="004E6DC6" w:rsidP="004E6DC6">
            <w:pPr>
              <w:spacing w:after="0" w:line="240" w:lineRule="auto"/>
              <w:rPr>
                <w:sz w:val="16"/>
                <w:szCs w:val="16"/>
              </w:rPr>
            </w:pPr>
            <w:r w:rsidRPr="00A13690">
              <w:rPr>
                <w:rStyle w:val="a7"/>
                <w:b w:val="0"/>
                <w:sz w:val="16"/>
                <w:szCs w:val="16"/>
                <w:bdr w:val="none" w:sz="0" w:space="0" w:color="auto" w:frame="1"/>
              </w:rPr>
              <w:t>96110</w:t>
            </w:r>
          </w:p>
        </w:tc>
      </w:tr>
      <w:tr w:rsidR="006F3424" w:rsidRPr="00A13690" w:rsidTr="00B26EA4">
        <w:tc>
          <w:tcPr>
            <w:tcW w:w="1568" w:type="dxa"/>
            <w:vMerge w:val="restart"/>
          </w:tcPr>
          <w:p w:rsidR="004E6DC6" w:rsidRPr="00A13690" w:rsidRDefault="004E6DC6" w:rsidP="004E6DC6">
            <w:pPr>
              <w:spacing w:after="0" w:line="240" w:lineRule="auto"/>
              <w:rPr>
                <w:bCs/>
                <w:sz w:val="16"/>
                <w:szCs w:val="16"/>
              </w:rPr>
            </w:pPr>
            <w:r w:rsidRPr="00A13690">
              <w:rPr>
                <w:bCs/>
                <w:sz w:val="16"/>
                <w:szCs w:val="16"/>
              </w:rPr>
              <w:t>Межсетевой экран</w:t>
            </w:r>
          </w:p>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p>
        </w:tc>
        <w:tc>
          <w:tcPr>
            <w:tcW w:w="8828" w:type="dxa"/>
          </w:tcPr>
          <w:p w:rsidR="004E6DC6" w:rsidRPr="004E6DC6" w:rsidRDefault="004E6DC6" w:rsidP="004E6DC6">
            <w:pPr>
              <w:spacing w:after="0" w:line="240" w:lineRule="auto"/>
              <w:rPr>
                <w:sz w:val="16"/>
                <w:szCs w:val="16"/>
              </w:rPr>
            </w:pPr>
          </w:p>
        </w:tc>
        <w:tc>
          <w:tcPr>
            <w:tcW w:w="5731" w:type="dxa"/>
          </w:tcPr>
          <w:p w:rsidR="004E6DC6" w:rsidRPr="00A13690" w:rsidRDefault="004E6DC6" w:rsidP="004E6DC6">
            <w:pPr>
              <w:spacing w:after="0" w:line="240" w:lineRule="auto"/>
              <w:rPr>
                <w:sz w:val="16"/>
                <w:szCs w:val="16"/>
              </w:rPr>
            </w:pPr>
          </w:p>
        </w:tc>
        <w:tc>
          <w:tcPr>
            <w:tcW w:w="955" w:type="dxa"/>
          </w:tcPr>
          <w:p w:rsidR="004E6DC6" w:rsidRPr="00A13690" w:rsidRDefault="004E6DC6" w:rsidP="004E6DC6">
            <w:pPr>
              <w:spacing w:after="0" w:line="240" w:lineRule="auto"/>
              <w:rPr>
                <w:sz w:val="16"/>
                <w:szCs w:val="16"/>
              </w:rPr>
            </w:pPr>
          </w:p>
        </w:tc>
      </w:tr>
      <w:tr w:rsidR="004E6DC6" w:rsidRPr="00A13690" w:rsidTr="00B26EA4">
        <w:tc>
          <w:tcPr>
            <w:tcW w:w="1568" w:type="dxa"/>
            <w:vMerge/>
          </w:tcPr>
          <w:p w:rsidR="004E6DC6" w:rsidRPr="00A13690" w:rsidRDefault="004E6DC6" w:rsidP="004E6DC6">
            <w:pPr>
              <w:spacing w:after="0" w:line="240" w:lineRule="auto"/>
              <w:rPr>
                <w:bCs/>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IP-COM</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M20-8G-PoE</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5C171621" wp14:editId="7CB8C9C0">
                  <wp:extent cx="2087880" cy="655320"/>
                  <wp:effectExtent l="0" t="0" r="0" b="0"/>
                  <wp:docPr id="911" name="Рисунок 911" descr="Межсетевой экран IP-COM M20-8G-PoE,  коричне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Межсетевой экран IP-COM M20-8G-PoE,  коричневый"/>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087880" cy="655320"/>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bCs/>
                <w:sz w:val="16"/>
                <w:szCs w:val="16"/>
              </w:rPr>
            </w:pPr>
            <w:r w:rsidRPr="00A13690">
              <w:rPr>
                <w:bCs/>
                <w:sz w:val="16"/>
                <w:szCs w:val="16"/>
              </w:rPr>
              <w:t>M20-8G-PoE</w:t>
            </w:r>
          </w:p>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  абонентский шлюз с интегрированным роутером. Устройство имеет на борту порт FXS для подключения аналогового телефона, 2 порта LAN 10/100 Base-T для подключения ПК и телевизионных приставок STB. Подключение терминала к сети оператора осуществляется через порт WAN  10/100 Base-T.  USB-порт предназначен для подключения USB 3G/4G модемов или USB накопителей. </w:t>
            </w:r>
          </w:p>
          <w:p w:rsidR="004E6DC6" w:rsidRPr="004E6DC6" w:rsidRDefault="004E6DC6" w:rsidP="004E6DC6">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www</w:t>
            </w:r>
            <w:r w:rsidRPr="004E6DC6">
              <w:rPr>
                <w:sz w:val="16"/>
                <w:szCs w:val="16"/>
              </w:rPr>
              <w:t>.</w:t>
            </w:r>
            <w:r w:rsidRPr="005870B3">
              <w:rPr>
                <w:sz w:val="16"/>
                <w:szCs w:val="16"/>
                <w:lang w:val="en-US"/>
              </w:rPr>
              <w:t>citilink</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product</w:t>
            </w:r>
            <w:r w:rsidRPr="004E6DC6">
              <w:rPr>
                <w:sz w:val="16"/>
                <w:szCs w:val="16"/>
              </w:rPr>
              <w:t>/</w:t>
            </w:r>
            <w:r w:rsidRPr="005870B3">
              <w:rPr>
                <w:sz w:val="16"/>
                <w:szCs w:val="16"/>
                <w:lang w:val="en-US"/>
              </w:rPr>
              <w:t>mezhsetevoi</w:t>
            </w:r>
            <w:r w:rsidRPr="004E6DC6">
              <w:rPr>
                <w:sz w:val="16"/>
                <w:szCs w:val="16"/>
              </w:rPr>
              <w:t>-</w:t>
            </w:r>
            <w:r w:rsidRPr="005870B3">
              <w:rPr>
                <w:sz w:val="16"/>
                <w:szCs w:val="16"/>
                <w:lang w:val="en-US"/>
              </w:rPr>
              <w:t>ekran</w:t>
            </w:r>
            <w:r w:rsidRPr="004E6DC6">
              <w:rPr>
                <w:sz w:val="16"/>
                <w:szCs w:val="16"/>
              </w:rPr>
              <w:t>-</w:t>
            </w:r>
            <w:r w:rsidRPr="005870B3">
              <w:rPr>
                <w:sz w:val="16"/>
                <w:szCs w:val="16"/>
                <w:lang w:val="en-US"/>
              </w:rPr>
              <w:t>ip</w:t>
            </w:r>
            <w:r w:rsidRPr="004E6DC6">
              <w:rPr>
                <w:sz w:val="16"/>
                <w:szCs w:val="16"/>
              </w:rPr>
              <w:t>-</w:t>
            </w:r>
            <w:r w:rsidRPr="005870B3">
              <w:rPr>
                <w:sz w:val="16"/>
                <w:szCs w:val="16"/>
                <w:lang w:val="en-US"/>
              </w:rPr>
              <w:t>com</w:t>
            </w:r>
            <w:r w:rsidRPr="004E6DC6">
              <w:rPr>
                <w:sz w:val="16"/>
                <w:szCs w:val="16"/>
              </w:rPr>
              <w:t>-</w:t>
            </w:r>
            <w:r w:rsidRPr="005870B3">
              <w:rPr>
                <w:sz w:val="16"/>
                <w:szCs w:val="16"/>
                <w:lang w:val="en-US"/>
              </w:rPr>
              <w:t>m</w:t>
            </w:r>
            <w:r w:rsidRPr="004E6DC6">
              <w:rPr>
                <w:sz w:val="16"/>
                <w:szCs w:val="16"/>
              </w:rPr>
              <w:t>20-8</w:t>
            </w:r>
            <w:r w:rsidRPr="005870B3">
              <w:rPr>
                <w:sz w:val="16"/>
                <w:szCs w:val="16"/>
                <w:lang w:val="en-US"/>
              </w:rPr>
              <w:t>g</w:t>
            </w:r>
            <w:r w:rsidRPr="004E6DC6">
              <w:rPr>
                <w:sz w:val="16"/>
                <w:szCs w:val="16"/>
              </w:rPr>
              <w:t>-</w:t>
            </w:r>
            <w:r w:rsidRPr="005870B3">
              <w:rPr>
                <w:sz w:val="16"/>
                <w:szCs w:val="16"/>
                <w:lang w:val="en-US"/>
              </w:rPr>
              <w:t>poe</w:t>
            </w:r>
            <w:r w:rsidRPr="004E6DC6">
              <w:rPr>
                <w:sz w:val="16"/>
                <w:szCs w:val="16"/>
              </w:rPr>
              <w:t>-10-100-1000</w:t>
            </w:r>
            <w:r w:rsidRPr="005870B3">
              <w:rPr>
                <w:sz w:val="16"/>
                <w:szCs w:val="16"/>
                <w:lang w:val="en-US"/>
              </w:rPr>
              <w:t>base</w:t>
            </w:r>
            <w:r w:rsidRPr="004E6DC6">
              <w:rPr>
                <w:sz w:val="16"/>
                <w:szCs w:val="16"/>
              </w:rPr>
              <w:t>-</w:t>
            </w:r>
            <w:r w:rsidRPr="005870B3">
              <w:rPr>
                <w:sz w:val="16"/>
                <w:szCs w:val="16"/>
                <w:lang w:val="en-US"/>
              </w:rPr>
              <w:t>tx</w:t>
            </w:r>
            <w:r w:rsidRPr="004E6DC6">
              <w:rPr>
                <w:sz w:val="16"/>
                <w:szCs w:val="16"/>
              </w:rPr>
              <w:t>-2059400/</w:t>
            </w:r>
          </w:p>
        </w:tc>
        <w:tc>
          <w:tcPr>
            <w:tcW w:w="5731" w:type="dxa"/>
          </w:tcPr>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Входной интерфейс: 10/100/1000BASE-TX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Оперативная память: 128 МБ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Флеш-память: 16 МБ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сессий: 49 000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управляемых точек доступа (базовое): 100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управляемых точек доступа (максимальное с лицензией): 150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Производительность межсетевого экрана: 1000 Мбит/с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Защита от атак Denial-of-service (DoS): есть  </w:t>
            </w:r>
          </w:p>
          <w:p w:rsidR="004E6DC6" w:rsidRPr="00A13690" w:rsidRDefault="00F52230" w:rsidP="00F52230">
            <w:pPr>
              <w:spacing w:after="0" w:line="240" w:lineRule="auto"/>
              <w:rPr>
                <w:sz w:val="16"/>
                <w:szCs w:val="16"/>
              </w:rPr>
            </w:pPr>
            <w:r w:rsidRPr="00F52230">
              <w:rPr>
                <w:rFonts w:eastAsia="Times New Roman"/>
                <w:sz w:val="16"/>
                <w:szCs w:val="16"/>
                <w:lang w:eastAsia="ru-RU"/>
              </w:rPr>
              <w:t>Межсетевой экран (Firewall): есть</w:t>
            </w:r>
          </w:p>
        </w:tc>
        <w:tc>
          <w:tcPr>
            <w:tcW w:w="955" w:type="dxa"/>
          </w:tcPr>
          <w:p w:rsidR="004E6DC6" w:rsidRPr="00A13690" w:rsidRDefault="004E6DC6" w:rsidP="004E6DC6">
            <w:pPr>
              <w:spacing w:after="0" w:line="240" w:lineRule="auto"/>
              <w:rPr>
                <w:sz w:val="16"/>
                <w:szCs w:val="16"/>
              </w:rPr>
            </w:pPr>
            <w:r w:rsidRPr="00A13690">
              <w:rPr>
                <w:sz w:val="16"/>
                <w:szCs w:val="16"/>
              </w:rPr>
              <w:t>12549</w:t>
            </w:r>
          </w:p>
        </w:tc>
      </w:tr>
      <w:tr w:rsidR="004E6DC6" w:rsidRPr="00A13690" w:rsidTr="00B26EA4">
        <w:tc>
          <w:tcPr>
            <w:tcW w:w="1568" w:type="dxa"/>
            <w:vMerge/>
          </w:tcPr>
          <w:p w:rsidR="004E6DC6" w:rsidRPr="00A13690" w:rsidRDefault="004E6DC6" w:rsidP="004E6DC6">
            <w:pPr>
              <w:spacing w:after="0" w:line="240" w:lineRule="auto"/>
              <w:rPr>
                <w:bCs/>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ZyXEL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Nebula SCR50AXE</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5820BBD1" wp14:editId="7AD21E82">
                  <wp:extent cx="2035810" cy="3467735"/>
                  <wp:effectExtent l="0" t="0" r="0" b="0"/>
                  <wp:docPr id="827" name="Рисунок 827" descr="Межсетевой экран ZyXEL Nebula SCR50AXE,  белый [scr50axe-eu01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Межсетевой экран ZyXEL Nebula SCR50AXE,  белый [scr50axe-eu0101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35810" cy="3467735"/>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rFonts w:eastAsia="Times New Roman"/>
                <w:sz w:val="16"/>
                <w:szCs w:val="16"/>
                <w:lang w:eastAsia="ru-RU"/>
              </w:rPr>
            </w:pPr>
            <w:r w:rsidRPr="00A13690">
              <w:rPr>
                <w:rFonts w:eastAsia="Times New Roman"/>
                <w:sz w:val="16"/>
                <w:szCs w:val="16"/>
                <w:lang w:eastAsia="ru-RU"/>
              </w:rPr>
              <w:t>Гигабитный UTM маршрутизатор Zyxel Nebula SCR50AXE, AX3000, Wi-Fi 6, MU-MIMO, 802.11a/b/g/n/ac/ax (600+2400 Мбит/с), 1xWAN GE, 4xLAN GE, IPSec VPN.</w:t>
            </w:r>
          </w:p>
          <w:p w:rsidR="004E6DC6" w:rsidRPr="00A13690" w:rsidRDefault="004E6DC6" w:rsidP="004E6DC6">
            <w:pPr>
              <w:spacing w:after="0" w:line="240" w:lineRule="auto"/>
              <w:rPr>
                <w:rFonts w:eastAsia="Times New Roman"/>
                <w:sz w:val="16"/>
                <w:szCs w:val="16"/>
                <w:lang w:eastAsia="ru-RU"/>
              </w:rPr>
            </w:pPr>
            <w:r w:rsidRPr="00A13690">
              <w:rPr>
                <w:rFonts w:eastAsia="Times New Roman"/>
                <w:sz w:val="16"/>
                <w:szCs w:val="16"/>
                <w:lang w:eastAsia="ru-RU"/>
              </w:rPr>
              <w:t>Более простой подход к Wi-Fi 6E и безопасности: UTM роутер SCR 50AXE - разработан для дома и малого бизнеса.</w:t>
            </w:r>
          </w:p>
          <w:p w:rsidR="004E6DC6" w:rsidRPr="00A13690" w:rsidRDefault="004E6DC6" w:rsidP="004E6DC6">
            <w:pPr>
              <w:spacing w:after="0" w:line="240" w:lineRule="auto"/>
              <w:rPr>
                <w:sz w:val="16"/>
                <w:szCs w:val="16"/>
              </w:rPr>
            </w:pPr>
            <w:r w:rsidRPr="00800277">
              <w:rPr>
                <w:sz w:val="16"/>
                <w:szCs w:val="16"/>
              </w:rPr>
              <w:t>https://www.citilink.ru/product/mezhsetevoi-ekran-zyxel-nebula-scr50axe-belyi-scr50axe-eu0101f-1979613/</w:t>
            </w:r>
          </w:p>
        </w:tc>
        <w:tc>
          <w:tcPr>
            <w:tcW w:w="5731" w:type="dxa"/>
          </w:tcPr>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Входной интерфейс: 10/100/1000BASE-TX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Оперативная память: 1024 МБ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Флеш-память: 256 МБ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сессий: 20 000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Сессий в секунду: 20 000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Максимальная скорость по всем WiFi диапазонам: 5400 Мбит/с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Класс WiFi: AX3000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Стандарт WEP: есть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Стандарт WPA: есть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Стандарт WPA2: есть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Стандарт WPA3: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Поддержка WPS: есть  </w:t>
            </w:r>
          </w:p>
          <w:p w:rsidR="00F52230" w:rsidRPr="00F52230" w:rsidRDefault="00F52230" w:rsidP="00F52230">
            <w:pPr>
              <w:spacing w:after="0" w:line="240" w:lineRule="auto"/>
              <w:rPr>
                <w:rFonts w:eastAsia="Times New Roman"/>
                <w:sz w:val="16"/>
                <w:szCs w:val="16"/>
                <w:lang w:val="en-US" w:eastAsia="ru-RU"/>
              </w:rPr>
            </w:pPr>
            <w:r w:rsidRPr="00F52230">
              <w:rPr>
                <w:rFonts w:eastAsia="Times New Roman"/>
                <w:sz w:val="16"/>
                <w:szCs w:val="16"/>
                <w:lang w:eastAsia="ru-RU"/>
              </w:rPr>
              <w:t>Защита</w:t>
            </w:r>
            <w:r w:rsidRPr="00F52230">
              <w:rPr>
                <w:rFonts w:eastAsia="Times New Roman"/>
                <w:sz w:val="16"/>
                <w:szCs w:val="16"/>
                <w:lang w:val="en-US" w:eastAsia="ru-RU"/>
              </w:rPr>
              <w:t xml:space="preserve"> </w:t>
            </w:r>
            <w:r w:rsidRPr="00F52230">
              <w:rPr>
                <w:rFonts w:eastAsia="Times New Roman"/>
                <w:sz w:val="16"/>
                <w:szCs w:val="16"/>
                <w:lang w:eastAsia="ru-RU"/>
              </w:rPr>
              <w:t>от</w:t>
            </w:r>
            <w:r w:rsidRPr="00F52230">
              <w:rPr>
                <w:rFonts w:eastAsia="Times New Roman"/>
                <w:sz w:val="16"/>
                <w:szCs w:val="16"/>
                <w:lang w:val="en-US" w:eastAsia="ru-RU"/>
              </w:rPr>
              <w:t xml:space="preserve"> </w:t>
            </w:r>
            <w:r w:rsidRPr="00F52230">
              <w:rPr>
                <w:rFonts w:eastAsia="Times New Roman"/>
                <w:sz w:val="16"/>
                <w:szCs w:val="16"/>
                <w:lang w:eastAsia="ru-RU"/>
              </w:rPr>
              <w:t>атак</w:t>
            </w:r>
            <w:r w:rsidRPr="00F52230">
              <w:rPr>
                <w:rFonts w:eastAsia="Times New Roman"/>
                <w:sz w:val="16"/>
                <w:szCs w:val="16"/>
                <w:lang w:val="en-US" w:eastAsia="ru-RU"/>
              </w:rPr>
              <w:t xml:space="preserve"> Denial-of-service (DoS): </w:t>
            </w:r>
            <w:r w:rsidRPr="00F52230">
              <w:rPr>
                <w:rFonts w:eastAsia="Times New Roman"/>
                <w:sz w:val="16"/>
                <w:szCs w:val="16"/>
                <w:lang w:eastAsia="ru-RU"/>
              </w:rPr>
              <w:t>есть</w:t>
            </w:r>
            <w:r w:rsidRPr="00F52230">
              <w:rPr>
                <w:rFonts w:eastAsia="Times New Roman"/>
                <w:sz w:val="16"/>
                <w:szCs w:val="16"/>
                <w:lang w:val="en-US" w:eastAsia="ru-RU"/>
              </w:rPr>
              <w:t xml:space="preserve">  </w:t>
            </w:r>
          </w:p>
          <w:p w:rsidR="00F52230" w:rsidRPr="00F52230" w:rsidRDefault="00F52230" w:rsidP="00F52230">
            <w:pPr>
              <w:spacing w:after="0" w:line="240" w:lineRule="auto"/>
              <w:rPr>
                <w:rFonts w:eastAsia="Times New Roman"/>
                <w:sz w:val="16"/>
                <w:szCs w:val="16"/>
                <w:lang w:val="en-US" w:eastAsia="ru-RU"/>
              </w:rPr>
            </w:pPr>
            <w:r w:rsidRPr="00F52230">
              <w:rPr>
                <w:rFonts w:eastAsia="Times New Roman"/>
                <w:sz w:val="16"/>
                <w:szCs w:val="16"/>
                <w:lang w:eastAsia="ru-RU"/>
              </w:rPr>
              <w:t>Межсетевой</w:t>
            </w:r>
            <w:r w:rsidRPr="00F52230">
              <w:rPr>
                <w:rFonts w:eastAsia="Times New Roman"/>
                <w:sz w:val="16"/>
                <w:szCs w:val="16"/>
                <w:lang w:val="en-US" w:eastAsia="ru-RU"/>
              </w:rPr>
              <w:t xml:space="preserve"> </w:t>
            </w:r>
            <w:r w:rsidRPr="00F52230">
              <w:rPr>
                <w:rFonts w:eastAsia="Times New Roman"/>
                <w:sz w:val="16"/>
                <w:szCs w:val="16"/>
                <w:lang w:eastAsia="ru-RU"/>
              </w:rPr>
              <w:t>экран</w:t>
            </w:r>
            <w:r w:rsidRPr="00F52230">
              <w:rPr>
                <w:rFonts w:eastAsia="Times New Roman"/>
                <w:sz w:val="16"/>
                <w:szCs w:val="16"/>
                <w:lang w:val="en-US" w:eastAsia="ru-RU"/>
              </w:rPr>
              <w:t xml:space="preserve"> (Firewall): </w:t>
            </w:r>
            <w:r w:rsidRPr="00F52230">
              <w:rPr>
                <w:rFonts w:eastAsia="Times New Roman"/>
                <w:sz w:val="16"/>
                <w:szCs w:val="16"/>
                <w:lang w:eastAsia="ru-RU"/>
              </w:rPr>
              <w:t>есть</w:t>
            </w:r>
            <w:r w:rsidRPr="00F52230">
              <w:rPr>
                <w:rFonts w:eastAsia="Times New Roman"/>
                <w:sz w:val="16"/>
                <w:szCs w:val="16"/>
                <w:lang w:val="en-US" w:eastAsia="ru-RU"/>
              </w:rPr>
              <w:t xml:space="preserve">  </w:t>
            </w:r>
          </w:p>
          <w:p w:rsidR="00F52230" w:rsidRPr="00F52230" w:rsidRDefault="00F52230" w:rsidP="00F52230">
            <w:pPr>
              <w:spacing w:after="0" w:line="240" w:lineRule="auto"/>
              <w:rPr>
                <w:rFonts w:eastAsia="Times New Roman"/>
                <w:sz w:val="16"/>
                <w:szCs w:val="16"/>
                <w:lang w:val="en-US" w:eastAsia="ru-RU"/>
              </w:rPr>
            </w:pPr>
            <w:r w:rsidRPr="00F52230">
              <w:rPr>
                <w:rFonts w:eastAsia="Times New Roman"/>
                <w:sz w:val="16"/>
                <w:szCs w:val="16"/>
                <w:lang w:eastAsia="ru-RU"/>
              </w:rPr>
              <w:t>Алгоритмы</w:t>
            </w:r>
            <w:r w:rsidRPr="00F52230">
              <w:rPr>
                <w:rFonts w:eastAsia="Times New Roman"/>
                <w:sz w:val="16"/>
                <w:szCs w:val="16"/>
                <w:lang w:val="en-US" w:eastAsia="ru-RU"/>
              </w:rPr>
              <w:t xml:space="preserve"> </w:t>
            </w:r>
            <w:r w:rsidRPr="00F52230">
              <w:rPr>
                <w:rFonts w:eastAsia="Times New Roman"/>
                <w:sz w:val="16"/>
                <w:szCs w:val="16"/>
                <w:lang w:eastAsia="ru-RU"/>
              </w:rPr>
              <w:t>шифрования</w:t>
            </w:r>
            <w:r w:rsidRPr="00F52230">
              <w:rPr>
                <w:rFonts w:eastAsia="Times New Roman"/>
                <w:sz w:val="16"/>
                <w:szCs w:val="16"/>
                <w:lang w:val="en-US" w:eastAsia="ru-RU"/>
              </w:rPr>
              <w:t xml:space="preserve">: 3DES | AES | DES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Контентная фильтрация: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Поддержка IDP/DPI: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Потоковый антивирус: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Производительность IPS: 900 Мбит/с  </w:t>
            </w:r>
          </w:p>
          <w:p w:rsidR="004E6DC6" w:rsidRPr="00A13690" w:rsidRDefault="00F52230" w:rsidP="00F52230">
            <w:pPr>
              <w:spacing w:after="0" w:line="240" w:lineRule="auto"/>
              <w:rPr>
                <w:sz w:val="16"/>
                <w:szCs w:val="16"/>
              </w:rPr>
            </w:pPr>
            <w:r w:rsidRPr="00F52230">
              <w:rPr>
                <w:rFonts w:eastAsia="Times New Roman"/>
                <w:sz w:val="16"/>
                <w:szCs w:val="16"/>
                <w:lang w:eastAsia="ru-RU"/>
              </w:rPr>
              <w:t>Производительность UTM: 900 Мбит/с</w:t>
            </w:r>
          </w:p>
        </w:tc>
        <w:tc>
          <w:tcPr>
            <w:tcW w:w="955" w:type="dxa"/>
          </w:tcPr>
          <w:p w:rsidR="004E6DC6" w:rsidRPr="00A13690" w:rsidRDefault="00B53904" w:rsidP="004E6DC6">
            <w:pPr>
              <w:spacing w:after="0" w:line="240" w:lineRule="auto"/>
              <w:rPr>
                <w:sz w:val="16"/>
                <w:szCs w:val="16"/>
              </w:rPr>
            </w:pPr>
            <w:r>
              <w:rPr>
                <w:bCs/>
                <w:sz w:val="16"/>
                <w:szCs w:val="16"/>
                <w:shd w:val="clear" w:color="auto" w:fill="FFFFFF"/>
              </w:rPr>
              <w:t>28</w:t>
            </w:r>
            <w:r w:rsidR="004E6DC6" w:rsidRPr="00A13690">
              <w:rPr>
                <w:bCs/>
                <w:sz w:val="16"/>
                <w:szCs w:val="16"/>
                <w:shd w:val="clear" w:color="auto" w:fill="FFFFFF"/>
              </w:rPr>
              <w:t>600</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pacing w:val="-2"/>
                <w:sz w:val="16"/>
                <w:szCs w:val="16"/>
              </w:rPr>
            </w:pPr>
            <w:r w:rsidRPr="00A13690">
              <w:rPr>
                <w:bCs/>
                <w:spacing w:val="-2"/>
                <w:sz w:val="16"/>
                <w:szCs w:val="16"/>
              </w:rPr>
              <w:t>Huawei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pacing w:val="-2"/>
                <w:sz w:val="16"/>
                <w:szCs w:val="16"/>
              </w:rPr>
            </w:pPr>
            <w:r w:rsidRPr="00A13690">
              <w:rPr>
                <w:bCs/>
                <w:spacing w:val="-2"/>
                <w:sz w:val="16"/>
                <w:szCs w:val="16"/>
              </w:rPr>
              <w:t>USG2110-F</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69E95C68" wp14:editId="388AF34C">
                  <wp:extent cx="2293564" cy="1724231"/>
                  <wp:effectExtent l="0" t="0" r="0" b="0"/>
                  <wp:docPr id="917" name="Рисунок 917" descr="Межсетевой экран Huawei USG211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Межсетевой экран Huawei USG2110-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92089" cy="1723122"/>
                          </a:xfrm>
                          <a:prstGeom prst="rect">
                            <a:avLst/>
                          </a:prstGeom>
                          <a:noFill/>
                          <a:ln>
                            <a:noFill/>
                          </a:ln>
                        </pic:spPr>
                      </pic:pic>
                    </a:graphicData>
                  </a:graphic>
                </wp:inline>
              </w:drawing>
            </w:r>
          </w:p>
        </w:tc>
        <w:tc>
          <w:tcPr>
            <w:tcW w:w="8828" w:type="dxa"/>
          </w:tcPr>
          <w:p w:rsidR="004E6DC6" w:rsidRPr="004E6DC6" w:rsidRDefault="004E6DC6" w:rsidP="004E6DC6">
            <w:pPr>
              <w:spacing w:after="0" w:line="240" w:lineRule="auto"/>
              <w:rPr>
                <w:sz w:val="16"/>
                <w:szCs w:val="16"/>
                <w:shd w:val="clear" w:color="auto" w:fill="FFFFFF"/>
              </w:rPr>
            </w:pPr>
            <w:r w:rsidRPr="00A13690">
              <w:rPr>
                <w:sz w:val="16"/>
                <w:szCs w:val="16"/>
                <w:shd w:val="clear" w:color="auto" w:fill="FFFFFF"/>
              </w:rPr>
              <w:t>Мультисервисный шлюз Huawei объединил в себе традиционную межсетевую защиту, VPN, маршрутизацию, коммутацию и беспроводную сеть (Wi-Fi/3G). Разнообразие интерфейсов и ведущая в отрасли производительность обеспечивают комплексные решения доступа для малых предприятий, филиалов, рабочих узлов и малых домашних офисов (SOHO).</w:t>
            </w:r>
          </w:p>
          <w:p w:rsidR="004E6DC6" w:rsidRPr="004E6DC6" w:rsidRDefault="004E6DC6"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shop</w:t>
            </w:r>
            <w:r w:rsidRPr="004E6DC6">
              <w:rPr>
                <w:sz w:val="16"/>
                <w:szCs w:val="16"/>
              </w:rPr>
              <w:t>.</w:t>
            </w:r>
            <w:r w:rsidRPr="00800277">
              <w:rPr>
                <w:sz w:val="16"/>
                <w:szCs w:val="16"/>
                <w:lang w:val="en-US"/>
              </w:rPr>
              <w:t>su</w:t>
            </w:r>
            <w:r w:rsidRPr="004E6DC6">
              <w:rPr>
                <w:sz w:val="16"/>
                <w:szCs w:val="16"/>
              </w:rPr>
              <w:t>/</w:t>
            </w:r>
            <w:r w:rsidRPr="00800277">
              <w:rPr>
                <w:sz w:val="16"/>
                <w:szCs w:val="16"/>
                <w:lang w:val="en-US"/>
              </w:rPr>
              <w:t>mezhsetevoj</w:t>
            </w:r>
            <w:r w:rsidRPr="004E6DC6">
              <w:rPr>
                <w:sz w:val="16"/>
                <w:szCs w:val="16"/>
              </w:rPr>
              <w:t>-</w:t>
            </w:r>
            <w:r w:rsidRPr="00800277">
              <w:rPr>
                <w:sz w:val="16"/>
                <w:szCs w:val="16"/>
                <w:lang w:val="en-US"/>
              </w:rPr>
              <w:t>ehkran</w:t>
            </w:r>
            <w:r w:rsidRPr="004E6DC6">
              <w:rPr>
                <w:sz w:val="16"/>
                <w:szCs w:val="16"/>
              </w:rPr>
              <w:t>-</w:t>
            </w:r>
            <w:r w:rsidRPr="00800277">
              <w:rPr>
                <w:sz w:val="16"/>
                <w:szCs w:val="16"/>
                <w:lang w:val="en-US"/>
              </w:rPr>
              <w:t>huawei</w:t>
            </w:r>
            <w:r w:rsidRPr="004E6DC6">
              <w:rPr>
                <w:sz w:val="16"/>
                <w:szCs w:val="16"/>
              </w:rPr>
              <w:t>-</w:t>
            </w:r>
            <w:r w:rsidRPr="00800277">
              <w:rPr>
                <w:sz w:val="16"/>
                <w:szCs w:val="16"/>
                <w:lang w:val="en-US"/>
              </w:rPr>
              <w:t>usg</w:t>
            </w:r>
            <w:r w:rsidRPr="004E6DC6">
              <w:rPr>
                <w:sz w:val="16"/>
                <w:szCs w:val="16"/>
              </w:rPr>
              <w:t>2110-</w:t>
            </w:r>
            <w:r w:rsidRPr="00800277">
              <w:rPr>
                <w:sz w:val="16"/>
                <w:szCs w:val="16"/>
                <w:lang w:val="en-US"/>
              </w:rPr>
              <w:t>f</w:t>
            </w:r>
            <w:r w:rsidRPr="004E6DC6">
              <w:rPr>
                <w:sz w:val="16"/>
                <w:szCs w:val="16"/>
              </w:rPr>
              <w:t>/</w:t>
            </w:r>
          </w:p>
        </w:tc>
        <w:tc>
          <w:tcPr>
            <w:tcW w:w="5731" w:type="dxa"/>
          </w:tcPr>
          <w:p w:rsidR="00F52230" w:rsidRPr="00F52230" w:rsidRDefault="00F52230" w:rsidP="00F52230">
            <w:pPr>
              <w:spacing w:after="0" w:line="240" w:lineRule="auto"/>
              <w:rPr>
                <w:sz w:val="16"/>
                <w:szCs w:val="16"/>
              </w:rPr>
            </w:pPr>
            <w:r>
              <w:rPr>
                <w:sz w:val="16"/>
                <w:szCs w:val="16"/>
              </w:rPr>
              <w:t>Встроенные порты:  2 x FE WAN, 8 x FE LAN, 1 x USB</w:t>
            </w:r>
          </w:p>
          <w:p w:rsidR="00F52230" w:rsidRPr="00F52230" w:rsidRDefault="00F52230" w:rsidP="00F52230">
            <w:pPr>
              <w:spacing w:after="0" w:line="240" w:lineRule="auto"/>
              <w:rPr>
                <w:sz w:val="16"/>
                <w:szCs w:val="16"/>
              </w:rPr>
            </w:pPr>
            <w:r>
              <w:rPr>
                <w:sz w:val="16"/>
                <w:szCs w:val="16"/>
              </w:rPr>
              <w:t xml:space="preserve">IPv4:  </w:t>
            </w:r>
            <w:r w:rsidRPr="00F52230">
              <w:rPr>
                <w:sz w:val="16"/>
                <w:szCs w:val="16"/>
              </w:rPr>
              <w:t xml:space="preserve">802.1Q, статическая маршрутизация, WCMP, маршрутизация на базе политики, RIP, OSPFv1/v2, BGP4, IS-IS, </w:t>
            </w:r>
            <w:r>
              <w:rPr>
                <w:sz w:val="16"/>
                <w:szCs w:val="16"/>
              </w:rPr>
              <w:t>DHCP и агрегирование соединений</w:t>
            </w:r>
          </w:p>
          <w:p w:rsidR="00F52230" w:rsidRPr="00F52230" w:rsidRDefault="00F52230" w:rsidP="00F52230">
            <w:pPr>
              <w:spacing w:after="0" w:line="240" w:lineRule="auto"/>
              <w:rPr>
                <w:sz w:val="16"/>
                <w:szCs w:val="16"/>
              </w:rPr>
            </w:pPr>
            <w:r>
              <w:rPr>
                <w:sz w:val="16"/>
                <w:szCs w:val="16"/>
              </w:rPr>
              <w:t xml:space="preserve">IPv6:  </w:t>
            </w:r>
            <w:r w:rsidRPr="00F52230">
              <w:rPr>
                <w:sz w:val="16"/>
                <w:szCs w:val="16"/>
              </w:rPr>
              <w:t>Статическая маршрутизация, маршрутизация на основе политики,</w:t>
            </w:r>
            <w:r>
              <w:rPr>
                <w:sz w:val="16"/>
                <w:szCs w:val="16"/>
              </w:rPr>
              <w:t xml:space="preserve"> RIPng, OSPFv3, BGP4+ и IS-ISv6</w:t>
            </w:r>
          </w:p>
          <w:p w:rsidR="00F52230" w:rsidRPr="00F52230" w:rsidRDefault="00F52230" w:rsidP="00F52230">
            <w:pPr>
              <w:spacing w:after="0" w:line="240" w:lineRule="auto"/>
              <w:rPr>
                <w:sz w:val="16"/>
                <w:szCs w:val="16"/>
              </w:rPr>
            </w:pPr>
            <w:r>
              <w:rPr>
                <w:sz w:val="16"/>
                <w:szCs w:val="16"/>
              </w:rPr>
              <w:t xml:space="preserve">VPN:  </w:t>
            </w:r>
            <w:r w:rsidRPr="00F52230">
              <w:rPr>
                <w:sz w:val="16"/>
                <w:szCs w:val="16"/>
                <w:lang w:val="en-US"/>
              </w:rPr>
              <w:t>IPSec</w:t>
            </w:r>
            <w:r w:rsidRPr="00F52230">
              <w:rPr>
                <w:sz w:val="16"/>
                <w:szCs w:val="16"/>
              </w:rPr>
              <w:t xml:space="preserve">, </w:t>
            </w:r>
            <w:r w:rsidRPr="00F52230">
              <w:rPr>
                <w:sz w:val="16"/>
                <w:szCs w:val="16"/>
                <w:lang w:val="en-US"/>
              </w:rPr>
              <w:t>SSL</w:t>
            </w:r>
            <w:r w:rsidRPr="00F52230">
              <w:rPr>
                <w:sz w:val="16"/>
                <w:szCs w:val="16"/>
              </w:rPr>
              <w:t xml:space="preserve">, </w:t>
            </w:r>
            <w:r w:rsidRPr="00F52230">
              <w:rPr>
                <w:sz w:val="16"/>
                <w:szCs w:val="16"/>
                <w:lang w:val="en-US"/>
              </w:rPr>
              <w:t>MPLS</w:t>
            </w:r>
            <w:r w:rsidRPr="00F52230">
              <w:rPr>
                <w:sz w:val="16"/>
                <w:szCs w:val="16"/>
              </w:rPr>
              <w:t xml:space="preserve">, </w:t>
            </w:r>
            <w:r w:rsidRPr="00F52230">
              <w:rPr>
                <w:sz w:val="16"/>
                <w:szCs w:val="16"/>
                <w:lang w:val="en-US"/>
              </w:rPr>
              <w:t>L</w:t>
            </w:r>
            <w:r w:rsidRPr="00F52230">
              <w:rPr>
                <w:sz w:val="16"/>
                <w:szCs w:val="16"/>
              </w:rPr>
              <w:t>2</w:t>
            </w:r>
            <w:r w:rsidRPr="00F52230">
              <w:rPr>
                <w:sz w:val="16"/>
                <w:szCs w:val="16"/>
                <w:lang w:val="en-US"/>
              </w:rPr>
              <w:t>TP</w:t>
            </w:r>
            <w:r w:rsidRPr="00F52230">
              <w:rPr>
                <w:sz w:val="16"/>
                <w:szCs w:val="16"/>
              </w:rPr>
              <w:t xml:space="preserve"> </w:t>
            </w:r>
            <w:r>
              <w:rPr>
                <w:sz w:val="16"/>
                <w:szCs w:val="16"/>
              </w:rPr>
              <w:t>и</w:t>
            </w:r>
            <w:r w:rsidRPr="00F52230">
              <w:rPr>
                <w:sz w:val="16"/>
                <w:szCs w:val="16"/>
              </w:rPr>
              <w:t xml:space="preserve"> </w:t>
            </w:r>
            <w:r w:rsidRPr="00F52230">
              <w:rPr>
                <w:sz w:val="16"/>
                <w:szCs w:val="16"/>
                <w:lang w:val="en-US"/>
              </w:rPr>
              <w:t>GRE</w:t>
            </w:r>
            <w:r w:rsidRPr="00F52230">
              <w:rPr>
                <w:sz w:val="16"/>
                <w:szCs w:val="16"/>
              </w:rPr>
              <w:t xml:space="preserve"> </w:t>
            </w:r>
            <w:r w:rsidRPr="00F52230">
              <w:rPr>
                <w:sz w:val="16"/>
                <w:szCs w:val="16"/>
                <w:lang w:val="en-US"/>
              </w:rPr>
              <w:t>VPN</w:t>
            </w:r>
          </w:p>
          <w:p w:rsidR="00F52230" w:rsidRPr="00F52230" w:rsidRDefault="00F52230" w:rsidP="00F52230">
            <w:pPr>
              <w:spacing w:after="0" w:line="240" w:lineRule="auto"/>
              <w:rPr>
                <w:sz w:val="16"/>
                <w:szCs w:val="16"/>
              </w:rPr>
            </w:pPr>
            <w:r>
              <w:rPr>
                <w:sz w:val="16"/>
                <w:szCs w:val="16"/>
              </w:rPr>
              <w:t xml:space="preserve">Аутентификация пользователя:  </w:t>
            </w:r>
            <w:r w:rsidRPr="00F52230">
              <w:rPr>
                <w:sz w:val="16"/>
                <w:szCs w:val="16"/>
              </w:rPr>
              <w:t>Локальная веб-а</w:t>
            </w:r>
            <w:r>
              <w:rPr>
                <w:sz w:val="16"/>
                <w:szCs w:val="16"/>
              </w:rPr>
              <w:t>утентификация, LDAP, AD, RADIUS</w:t>
            </w:r>
          </w:p>
          <w:p w:rsidR="00F52230" w:rsidRPr="00F52230" w:rsidRDefault="00F52230" w:rsidP="00F52230">
            <w:pPr>
              <w:spacing w:after="0" w:line="240" w:lineRule="auto"/>
              <w:rPr>
                <w:sz w:val="16"/>
                <w:szCs w:val="16"/>
              </w:rPr>
            </w:pPr>
            <w:r>
              <w:rPr>
                <w:sz w:val="16"/>
                <w:szCs w:val="16"/>
              </w:rPr>
              <w:t xml:space="preserve">Защита безопасности:  </w:t>
            </w:r>
            <w:r w:rsidRPr="00F52230">
              <w:rPr>
                <w:sz w:val="16"/>
                <w:szCs w:val="16"/>
              </w:rPr>
              <w:t>Контроль доступа на базе приложений/пользователей, NAT, контроль полосы пропускания на базе приложений/пользователей, защита от DDoS-атак, межсетевая защита/высокая доступно</w:t>
            </w:r>
            <w:r>
              <w:rPr>
                <w:sz w:val="16"/>
                <w:szCs w:val="16"/>
              </w:rPr>
              <w:t>сть VPN и балансировка нагрузки</w:t>
            </w:r>
          </w:p>
          <w:p w:rsidR="004E6DC6" w:rsidRPr="00A13690" w:rsidRDefault="00F52230" w:rsidP="00F52230">
            <w:pPr>
              <w:spacing w:after="0" w:line="240" w:lineRule="auto"/>
              <w:rPr>
                <w:sz w:val="16"/>
                <w:szCs w:val="16"/>
              </w:rPr>
            </w:pPr>
            <w:r>
              <w:rPr>
                <w:sz w:val="16"/>
                <w:szCs w:val="16"/>
              </w:rPr>
              <w:t xml:space="preserve">UTM:  </w:t>
            </w:r>
            <w:r w:rsidRPr="00F52230">
              <w:rPr>
                <w:sz w:val="16"/>
                <w:szCs w:val="16"/>
              </w:rPr>
              <w:t>IPS, AV, AS, фильтрация URL и контроль приложений</w:t>
            </w:r>
          </w:p>
        </w:tc>
        <w:tc>
          <w:tcPr>
            <w:tcW w:w="955" w:type="dxa"/>
          </w:tcPr>
          <w:p w:rsidR="004E6DC6" w:rsidRPr="00A13690" w:rsidRDefault="00B53904" w:rsidP="004E6DC6">
            <w:pPr>
              <w:spacing w:after="0" w:line="240" w:lineRule="auto"/>
              <w:rPr>
                <w:sz w:val="16"/>
                <w:szCs w:val="16"/>
              </w:rPr>
            </w:pPr>
            <w:r>
              <w:rPr>
                <w:bCs/>
                <w:spacing w:val="-5"/>
                <w:sz w:val="16"/>
                <w:szCs w:val="16"/>
                <w:shd w:val="clear" w:color="auto" w:fill="FFFFFF"/>
              </w:rPr>
              <w:t>31</w:t>
            </w:r>
            <w:r w:rsidR="004E6DC6" w:rsidRPr="00A13690">
              <w:rPr>
                <w:bCs/>
                <w:spacing w:val="-5"/>
                <w:sz w:val="16"/>
                <w:szCs w:val="16"/>
                <w:shd w:val="clear" w:color="auto" w:fill="FFFFFF"/>
              </w:rPr>
              <w:t>657</w:t>
            </w:r>
          </w:p>
        </w:tc>
      </w:tr>
      <w:tr w:rsidR="004E6DC6"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bCs/>
                <w:sz w:val="16"/>
                <w:szCs w:val="16"/>
              </w:rPr>
            </w:pPr>
            <w:r w:rsidRPr="00A13690">
              <w:rPr>
                <w:bCs/>
                <w:sz w:val="16"/>
                <w:szCs w:val="16"/>
              </w:rPr>
              <w:t>TP-LINK</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bCs/>
                <w:sz w:val="16"/>
                <w:szCs w:val="16"/>
              </w:rPr>
            </w:pPr>
            <w:r w:rsidRPr="00A13690">
              <w:rPr>
                <w:bCs/>
                <w:sz w:val="16"/>
                <w:szCs w:val="16"/>
              </w:rPr>
              <w:t>ER8411</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45A48B91" wp14:editId="548B152A">
                  <wp:extent cx="2286803" cy="858741"/>
                  <wp:effectExtent l="0" t="0" r="0" b="0"/>
                  <wp:docPr id="831" name="Рисунок 831" descr="Межсетевой экран TP-LINK ER8411,  чер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Межсетевой экран TP-LINK ER8411,  черный"/>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87905" cy="859155"/>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sz w:val="16"/>
                <w:szCs w:val="16"/>
              </w:rPr>
            </w:pPr>
            <w:r w:rsidRPr="00A13690">
              <w:rPr>
                <w:rStyle w:val="a7"/>
                <w:b w:val="0"/>
                <w:sz w:val="16"/>
                <w:szCs w:val="16"/>
              </w:rPr>
              <w:t>Интеграция с Omada SDN</w:t>
            </w:r>
            <w:r w:rsidRPr="00A13690">
              <w:rPr>
                <w:sz w:val="16"/>
                <w:szCs w:val="16"/>
              </w:rPr>
              <w:t>: автоматическая настройка параметров (ZTP)</w:t>
            </w:r>
            <w:hyperlink r:id="rId74" w:anchor="footnote" w:history="1">
              <w:r w:rsidRPr="00A13690">
                <w:rPr>
                  <w:rStyle w:val="10"/>
                  <w:rFonts w:eastAsia="Century Gothic"/>
                  <w:b w:val="0"/>
                  <w:sz w:val="16"/>
                  <w:szCs w:val="16"/>
                  <w:vertAlign w:val="superscript"/>
                </w:rPr>
                <w:t>3</w:t>
              </w:r>
            </w:hyperlink>
            <w:r w:rsidRPr="00A13690">
              <w:rPr>
                <w:sz w:val="16"/>
                <w:szCs w:val="16"/>
              </w:rPr>
              <w:t>, централизованное облачное управление и умный мониторинг.</w:t>
            </w:r>
          </w:p>
          <w:p w:rsidR="004E6DC6" w:rsidRPr="00A13690" w:rsidRDefault="004E6DC6" w:rsidP="004E6DC6">
            <w:pPr>
              <w:spacing w:after="0" w:line="240" w:lineRule="auto"/>
              <w:rPr>
                <w:sz w:val="16"/>
                <w:szCs w:val="16"/>
              </w:rPr>
            </w:pPr>
            <w:r w:rsidRPr="00A13690">
              <w:rPr>
                <w:rStyle w:val="a7"/>
                <w:b w:val="0"/>
                <w:sz w:val="16"/>
                <w:szCs w:val="16"/>
              </w:rPr>
              <w:t>Централизованное управление</w:t>
            </w:r>
            <w:r w:rsidRPr="00A13690">
              <w:rPr>
                <w:sz w:val="16"/>
                <w:szCs w:val="16"/>
              </w:rPr>
              <w:t>: простое и удобное управление через облако и приложение Omada.</w:t>
            </w:r>
          </w:p>
          <w:p w:rsidR="004E6DC6" w:rsidRPr="00A13690" w:rsidRDefault="004E6DC6" w:rsidP="004E6DC6">
            <w:pPr>
              <w:spacing w:after="0" w:line="240" w:lineRule="auto"/>
              <w:rPr>
                <w:sz w:val="16"/>
                <w:szCs w:val="16"/>
              </w:rPr>
            </w:pPr>
            <w:r w:rsidRPr="00A13690">
              <w:rPr>
                <w:rStyle w:val="a7"/>
                <w:b w:val="0"/>
                <w:sz w:val="16"/>
                <w:szCs w:val="16"/>
              </w:rPr>
              <w:t>Два порта SFP+ 10 Гбит/с</w:t>
            </w:r>
            <w:r w:rsidRPr="00A13690">
              <w:rPr>
                <w:sz w:val="16"/>
                <w:szCs w:val="16"/>
              </w:rPr>
              <w:t>: десятигигабитные порты SFP+ (порт WAN и порт WAN/LAN) обеспечат высокую пропускную способность.</w:t>
            </w:r>
          </w:p>
          <w:p w:rsidR="004E6DC6" w:rsidRPr="00A13690" w:rsidRDefault="004E6DC6" w:rsidP="004E6DC6">
            <w:pPr>
              <w:spacing w:after="0" w:line="240" w:lineRule="auto"/>
              <w:rPr>
                <w:sz w:val="16"/>
                <w:szCs w:val="16"/>
              </w:rPr>
            </w:pPr>
            <w:r w:rsidRPr="00A13690">
              <w:rPr>
                <w:rStyle w:val="a7"/>
                <w:b w:val="0"/>
                <w:sz w:val="16"/>
                <w:szCs w:val="16"/>
              </w:rPr>
              <w:t>До десяти портов WAN</w:t>
            </w:r>
            <w:r w:rsidRPr="00A13690">
              <w:rPr>
                <w:sz w:val="16"/>
                <w:szCs w:val="16"/>
              </w:rPr>
              <w:t>: оптические порты WAN и порты WAN стандарта RJ45 с балансировкой нагрузки позволят увеличить эффективность сети.</w:t>
            </w:r>
          </w:p>
          <w:p w:rsidR="004E6DC6" w:rsidRPr="00A13690" w:rsidRDefault="004E6DC6" w:rsidP="004E6DC6">
            <w:pPr>
              <w:spacing w:after="0" w:line="240" w:lineRule="auto"/>
              <w:rPr>
                <w:sz w:val="16"/>
                <w:szCs w:val="16"/>
              </w:rPr>
            </w:pPr>
            <w:r w:rsidRPr="00A13690">
              <w:rPr>
                <w:rStyle w:val="a7"/>
                <w:b w:val="0"/>
                <w:sz w:val="16"/>
                <w:szCs w:val="16"/>
              </w:rPr>
              <w:t>VPN-подключение</w:t>
            </w:r>
            <w:r w:rsidRPr="00A13690">
              <w:rPr>
                <w:sz w:val="16"/>
                <w:szCs w:val="16"/>
              </w:rPr>
              <w:t>: поддержка VPN-туннелей SSL, IPsec, PPTP, L2TP и OpenVPN позволит наладить сеть для удалённой работы.</w:t>
            </w:r>
          </w:p>
          <w:p w:rsidR="004E6DC6" w:rsidRPr="00A13690" w:rsidRDefault="004E6DC6" w:rsidP="004E6DC6">
            <w:pPr>
              <w:spacing w:after="0" w:line="240" w:lineRule="auto"/>
              <w:rPr>
                <w:sz w:val="16"/>
                <w:szCs w:val="16"/>
              </w:rPr>
            </w:pPr>
            <w:r w:rsidRPr="00A13690">
              <w:rPr>
                <w:rStyle w:val="a7"/>
                <w:b w:val="0"/>
                <w:sz w:val="16"/>
                <w:szCs w:val="16"/>
              </w:rPr>
              <w:t>Набор функций безопасности</w:t>
            </w:r>
            <w:r w:rsidRPr="00A13690">
              <w:rPr>
                <w:sz w:val="16"/>
                <w:szCs w:val="16"/>
              </w:rPr>
              <w:t>: мощный межсетевой экран, защита от DoS-атак, фильтрация IP/MAC/URL-адресов, привязка IP- и MAC-адресов, а также активация шлюза прикладного урвоня (ALG) одним нажатием.</w:t>
            </w:r>
          </w:p>
          <w:p w:rsidR="004E6DC6" w:rsidRPr="00A13690" w:rsidRDefault="004E6DC6" w:rsidP="004E6DC6">
            <w:pPr>
              <w:spacing w:after="0" w:line="240" w:lineRule="auto"/>
              <w:rPr>
                <w:sz w:val="16"/>
                <w:szCs w:val="16"/>
              </w:rPr>
            </w:pPr>
            <w:r w:rsidRPr="005870B3">
              <w:rPr>
                <w:sz w:val="16"/>
                <w:szCs w:val="16"/>
              </w:rPr>
              <w:t>https://www.citilink.ru/product/mezhsetevoi-ekran-tp-link-er8411-chernyi-1873393/</w:t>
            </w:r>
          </w:p>
        </w:tc>
        <w:tc>
          <w:tcPr>
            <w:tcW w:w="5731" w:type="dxa"/>
          </w:tcPr>
          <w:p w:rsidR="00F52230" w:rsidRPr="00F52230" w:rsidRDefault="00F52230" w:rsidP="00F52230">
            <w:pPr>
              <w:spacing w:after="0" w:line="240" w:lineRule="auto"/>
              <w:rPr>
                <w:sz w:val="16"/>
                <w:szCs w:val="16"/>
                <w:lang w:eastAsia="ru-RU"/>
              </w:rPr>
            </w:pPr>
            <w:r w:rsidRPr="00F52230">
              <w:rPr>
                <w:sz w:val="16"/>
                <w:szCs w:val="16"/>
                <w:lang w:eastAsia="ru-RU"/>
              </w:rPr>
              <w:t xml:space="preserve">Входной интерфейс: 10/100/1000BASE-TX/SFP/SFP+  </w:t>
            </w:r>
          </w:p>
          <w:p w:rsidR="00F52230" w:rsidRPr="00F52230" w:rsidRDefault="00F52230" w:rsidP="00F52230">
            <w:pPr>
              <w:spacing w:after="0" w:line="240" w:lineRule="auto"/>
              <w:rPr>
                <w:sz w:val="16"/>
                <w:szCs w:val="16"/>
                <w:lang w:eastAsia="ru-RU"/>
              </w:rPr>
            </w:pPr>
            <w:r w:rsidRPr="00F52230">
              <w:rPr>
                <w:sz w:val="16"/>
                <w:szCs w:val="16"/>
                <w:lang w:eastAsia="ru-RU"/>
              </w:rPr>
              <w:t xml:space="preserve">Кол-во портов WAN: 3  </w:t>
            </w:r>
          </w:p>
          <w:p w:rsidR="00F52230" w:rsidRPr="00F52230" w:rsidRDefault="00F52230" w:rsidP="00F52230">
            <w:pPr>
              <w:spacing w:after="0" w:line="240" w:lineRule="auto"/>
              <w:rPr>
                <w:sz w:val="16"/>
                <w:szCs w:val="16"/>
                <w:lang w:eastAsia="ru-RU"/>
              </w:rPr>
            </w:pPr>
            <w:r w:rsidRPr="00F52230">
              <w:rPr>
                <w:sz w:val="16"/>
                <w:szCs w:val="16"/>
                <w:lang w:eastAsia="ru-RU"/>
              </w:rPr>
              <w:t xml:space="preserve">Количество выходных портов 10/100/1000BASE-TX: 8  </w:t>
            </w:r>
          </w:p>
          <w:p w:rsidR="00F52230" w:rsidRPr="00F52230" w:rsidRDefault="00F52230" w:rsidP="00F52230">
            <w:pPr>
              <w:spacing w:after="0" w:line="240" w:lineRule="auto"/>
              <w:rPr>
                <w:sz w:val="16"/>
                <w:szCs w:val="16"/>
                <w:lang w:eastAsia="ru-RU"/>
              </w:rPr>
            </w:pPr>
            <w:r w:rsidRPr="00F52230">
              <w:rPr>
                <w:sz w:val="16"/>
                <w:szCs w:val="16"/>
                <w:lang w:eastAsia="ru-RU"/>
              </w:rPr>
              <w:t xml:space="preserve">Кол-во USB-портов: 2  </w:t>
            </w:r>
          </w:p>
          <w:p w:rsidR="00F52230" w:rsidRPr="00F52230" w:rsidRDefault="00F52230" w:rsidP="00F52230">
            <w:pPr>
              <w:spacing w:after="0" w:line="240" w:lineRule="auto"/>
              <w:rPr>
                <w:sz w:val="16"/>
                <w:szCs w:val="16"/>
                <w:lang w:eastAsia="ru-RU"/>
              </w:rPr>
            </w:pPr>
            <w:r w:rsidRPr="00F52230">
              <w:rPr>
                <w:sz w:val="16"/>
                <w:szCs w:val="16"/>
                <w:lang w:eastAsia="ru-RU"/>
              </w:rPr>
              <w:t xml:space="preserve">Особенности портов: 2 порта SFP+ 10 Гбит/с (WAN + WAN/LAN), 1 гигабитный SFP-порт WAN/LAN, 1 консольный порт RJ45  </w:t>
            </w:r>
          </w:p>
          <w:p w:rsidR="00F52230" w:rsidRPr="00F52230" w:rsidRDefault="00F52230" w:rsidP="00F52230">
            <w:pPr>
              <w:spacing w:after="0" w:line="240" w:lineRule="auto"/>
              <w:rPr>
                <w:sz w:val="16"/>
                <w:szCs w:val="16"/>
                <w:lang w:val="en-US" w:eastAsia="ru-RU"/>
              </w:rPr>
            </w:pPr>
            <w:r w:rsidRPr="00F52230">
              <w:rPr>
                <w:sz w:val="16"/>
                <w:szCs w:val="16"/>
                <w:lang w:eastAsia="ru-RU"/>
              </w:rPr>
              <w:t>Защита</w:t>
            </w:r>
            <w:r w:rsidRPr="00F52230">
              <w:rPr>
                <w:sz w:val="16"/>
                <w:szCs w:val="16"/>
                <w:lang w:val="en-US" w:eastAsia="ru-RU"/>
              </w:rPr>
              <w:t xml:space="preserve"> </w:t>
            </w:r>
            <w:r w:rsidRPr="00F52230">
              <w:rPr>
                <w:sz w:val="16"/>
                <w:szCs w:val="16"/>
                <w:lang w:eastAsia="ru-RU"/>
              </w:rPr>
              <w:t>от</w:t>
            </w:r>
            <w:r w:rsidRPr="00F52230">
              <w:rPr>
                <w:sz w:val="16"/>
                <w:szCs w:val="16"/>
                <w:lang w:val="en-US" w:eastAsia="ru-RU"/>
              </w:rPr>
              <w:t xml:space="preserve"> </w:t>
            </w:r>
            <w:r w:rsidRPr="00F52230">
              <w:rPr>
                <w:sz w:val="16"/>
                <w:szCs w:val="16"/>
                <w:lang w:eastAsia="ru-RU"/>
              </w:rPr>
              <w:t>атак</w:t>
            </w:r>
            <w:r w:rsidRPr="00F52230">
              <w:rPr>
                <w:sz w:val="16"/>
                <w:szCs w:val="16"/>
                <w:lang w:val="en-US" w:eastAsia="ru-RU"/>
              </w:rPr>
              <w:t xml:space="preserve"> Denial-of-service (DoS): </w:t>
            </w:r>
            <w:r w:rsidRPr="00F52230">
              <w:rPr>
                <w:sz w:val="16"/>
                <w:szCs w:val="16"/>
                <w:lang w:eastAsia="ru-RU"/>
              </w:rPr>
              <w:t>есть</w:t>
            </w:r>
            <w:r w:rsidRPr="00F52230">
              <w:rPr>
                <w:sz w:val="16"/>
                <w:szCs w:val="16"/>
                <w:lang w:val="en-US" w:eastAsia="ru-RU"/>
              </w:rPr>
              <w:t xml:space="preserve">  </w:t>
            </w:r>
          </w:p>
          <w:p w:rsidR="00F52230" w:rsidRPr="00F52230" w:rsidRDefault="00F52230" w:rsidP="00F52230">
            <w:pPr>
              <w:spacing w:after="0" w:line="240" w:lineRule="auto"/>
              <w:rPr>
                <w:sz w:val="16"/>
                <w:szCs w:val="16"/>
                <w:lang w:eastAsia="ru-RU"/>
              </w:rPr>
            </w:pPr>
            <w:r w:rsidRPr="00F52230">
              <w:rPr>
                <w:sz w:val="16"/>
                <w:szCs w:val="16"/>
                <w:lang w:eastAsia="ru-RU"/>
              </w:rPr>
              <w:t xml:space="preserve">Межсетевой экран (FireWall): есть  </w:t>
            </w:r>
          </w:p>
          <w:p w:rsidR="004E6DC6" w:rsidRPr="00A13690" w:rsidRDefault="00F52230" w:rsidP="00F52230">
            <w:pPr>
              <w:spacing w:after="0" w:line="240" w:lineRule="auto"/>
              <w:rPr>
                <w:sz w:val="16"/>
                <w:szCs w:val="16"/>
              </w:rPr>
            </w:pPr>
            <w:r w:rsidRPr="00F52230">
              <w:rPr>
                <w:sz w:val="16"/>
                <w:szCs w:val="16"/>
                <w:lang w:eastAsia="ru-RU"/>
              </w:rPr>
              <w:t>Прочие функции безопасности: Межсетевой экран SPI. Шлюз прикладного уровня (ALG) FTP/H.323/PPTP/SIP/IPsec,</w:t>
            </w:r>
          </w:p>
        </w:tc>
        <w:tc>
          <w:tcPr>
            <w:tcW w:w="955" w:type="dxa"/>
          </w:tcPr>
          <w:p w:rsidR="004E6DC6" w:rsidRPr="00A13690" w:rsidRDefault="00B53904" w:rsidP="004E6DC6">
            <w:pPr>
              <w:spacing w:after="0" w:line="240" w:lineRule="auto"/>
              <w:rPr>
                <w:sz w:val="16"/>
                <w:szCs w:val="16"/>
              </w:rPr>
            </w:pPr>
            <w:r>
              <w:rPr>
                <w:sz w:val="16"/>
                <w:szCs w:val="16"/>
                <w:shd w:val="clear" w:color="auto" w:fill="FFFFFF"/>
              </w:rPr>
              <w:t>53</w:t>
            </w:r>
            <w:r w:rsidR="004E6DC6" w:rsidRPr="00A13690">
              <w:rPr>
                <w:sz w:val="16"/>
                <w:szCs w:val="16"/>
                <w:shd w:val="clear" w:color="auto" w:fill="FFFFFF"/>
              </w:rPr>
              <w:t>479</w:t>
            </w:r>
          </w:p>
        </w:tc>
      </w:tr>
      <w:tr w:rsidR="006F3424" w:rsidRPr="00A13690" w:rsidTr="00B26EA4">
        <w:tc>
          <w:tcPr>
            <w:tcW w:w="1568" w:type="dxa"/>
            <w:vMerge/>
          </w:tcPr>
          <w:p w:rsidR="004E6DC6" w:rsidRPr="00A13690" w:rsidRDefault="004E6DC6" w:rsidP="004E6DC6">
            <w:pPr>
              <w:spacing w:after="0" w:line="240" w:lineRule="auto"/>
              <w:rPr>
                <w:sz w:val="16"/>
                <w:szCs w:val="16"/>
              </w:rPr>
            </w:pPr>
          </w:p>
        </w:tc>
        <w:tc>
          <w:tcPr>
            <w:tcW w:w="969" w:type="dxa"/>
          </w:tcPr>
          <w:p w:rsidR="004E6DC6" w:rsidRPr="00A13690" w:rsidRDefault="004E6DC6" w:rsidP="004E6DC6">
            <w:pPr>
              <w:spacing w:after="0" w:line="240" w:lineRule="auto"/>
              <w:rPr>
                <w:spacing w:val="-2"/>
                <w:sz w:val="16"/>
                <w:szCs w:val="16"/>
              </w:rPr>
            </w:pPr>
            <w:r w:rsidRPr="00A13690">
              <w:rPr>
                <w:bCs/>
                <w:spacing w:val="-2"/>
                <w:sz w:val="16"/>
                <w:szCs w:val="16"/>
              </w:rPr>
              <w:t>Huawei </w:t>
            </w:r>
          </w:p>
          <w:p w:rsidR="004E6DC6" w:rsidRPr="00A13690" w:rsidRDefault="004E6DC6" w:rsidP="004E6DC6">
            <w:pPr>
              <w:spacing w:after="0" w:line="240" w:lineRule="auto"/>
              <w:rPr>
                <w:sz w:val="16"/>
                <w:szCs w:val="16"/>
              </w:rPr>
            </w:pPr>
          </w:p>
        </w:tc>
        <w:tc>
          <w:tcPr>
            <w:tcW w:w="1277" w:type="dxa"/>
          </w:tcPr>
          <w:p w:rsidR="004E6DC6" w:rsidRPr="00A13690" w:rsidRDefault="004E6DC6" w:rsidP="004E6DC6">
            <w:pPr>
              <w:spacing w:after="0" w:line="240" w:lineRule="auto"/>
              <w:rPr>
                <w:spacing w:val="-2"/>
                <w:sz w:val="16"/>
                <w:szCs w:val="16"/>
              </w:rPr>
            </w:pPr>
            <w:r w:rsidRPr="00A13690">
              <w:rPr>
                <w:bCs/>
                <w:spacing w:val="-2"/>
                <w:sz w:val="16"/>
                <w:szCs w:val="16"/>
              </w:rPr>
              <w:t>USG6320-AC</w:t>
            </w:r>
          </w:p>
          <w:p w:rsidR="004E6DC6" w:rsidRPr="00A13690" w:rsidRDefault="004E6DC6" w:rsidP="004E6DC6">
            <w:pPr>
              <w:spacing w:after="0" w:line="240" w:lineRule="auto"/>
              <w:rPr>
                <w:sz w:val="16"/>
                <w:szCs w:val="16"/>
              </w:rPr>
            </w:pPr>
          </w:p>
        </w:tc>
        <w:tc>
          <w:tcPr>
            <w:tcW w:w="3565" w:type="dxa"/>
          </w:tcPr>
          <w:p w:rsidR="004E6DC6" w:rsidRPr="00A13690" w:rsidRDefault="004E6DC6" w:rsidP="004E6DC6">
            <w:pPr>
              <w:spacing w:after="0" w:line="240" w:lineRule="auto"/>
              <w:rPr>
                <w:sz w:val="16"/>
                <w:szCs w:val="16"/>
              </w:rPr>
            </w:pPr>
            <w:r w:rsidRPr="00A13690">
              <w:rPr>
                <w:noProof/>
                <w:sz w:val="16"/>
                <w:szCs w:val="16"/>
                <w:lang w:eastAsia="ru-RU"/>
              </w:rPr>
              <w:drawing>
                <wp:inline distT="0" distB="0" distL="0" distR="0" wp14:anchorId="1D544F92" wp14:editId="467D56F3">
                  <wp:extent cx="2166642" cy="1628815"/>
                  <wp:effectExtent l="0" t="0" r="5080" b="9525"/>
                  <wp:docPr id="919" name="Рисунок 919" descr="Межсетевой экран Huawei USG6320-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Межсетевой экран Huawei USG6320-AC"/>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65249" cy="1627768"/>
                          </a:xfrm>
                          <a:prstGeom prst="rect">
                            <a:avLst/>
                          </a:prstGeom>
                          <a:noFill/>
                          <a:ln>
                            <a:noFill/>
                          </a:ln>
                        </pic:spPr>
                      </pic:pic>
                    </a:graphicData>
                  </a:graphic>
                </wp:inline>
              </w:drawing>
            </w:r>
          </w:p>
        </w:tc>
        <w:tc>
          <w:tcPr>
            <w:tcW w:w="8828" w:type="dxa"/>
          </w:tcPr>
          <w:p w:rsidR="004E6DC6" w:rsidRPr="00A13690" w:rsidRDefault="004E6DC6" w:rsidP="004E6DC6">
            <w:pPr>
              <w:spacing w:after="0" w:line="240" w:lineRule="auto"/>
              <w:rPr>
                <w:rFonts w:eastAsia="Times New Roman"/>
                <w:sz w:val="16"/>
                <w:szCs w:val="16"/>
                <w:lang w:eastAsia="ru-RU"/>
              </w:rPr>
            </w:pPr>
            <w:r w:rsidRPr="00A13690">
              <w:rPr>
                <w:rFonts w:eastAsia="Times New Roman"/>
                <w:sz w:val="16"/>
                <w:szCs w:val="16"/>
                <w:lang w:eastAsia="ru-RU"/>
              </w:rPr>
              <w:t>Межсетевые экраны Huawei USG6300 — это комплексная защита центров обработки данных и сетей предприятий малого и среднего бизнеса. Идеальное решение для филиалов и отделений крупных компаний.</w:t>
            </w:r>
          </w:p>
          <w:p w:rsidR="004E6DC6" w:rsidRPr="00A13690" w:rsidRDefault="004E6DC6" w:rsidP="004E6DC6">
            <w:pPr>
              <w:spacing w:after="0" w:line="240" w:lineRule="auto"/>
              <w:rPr>
                <w:rFonts w:eastAsia="Times New Roman"/>
                <w:sz w:val="16"/>
                <w:szCs w:val="16"/>
                <w:lang w:eastAsia="ru-RU"/>
              </w:rPr>
            </w:pPr>
            <w:r w:rsidRPr="00A13690">
              <w:rPr>
                <w:rFonts w:eastAsia="Times New Roman"/>
                <w:sz w:val="16"/>
                <w:szCs w:val="16"/>
                <w:lang w:eastAsia="ru-RU"/>
              </w:rPr>
              <w:t>Высокопроизводительный комплексный межсетевой экран: антивирусное ПО, защита от несанкционированных проникновений и от утечки данных. Возможность идентификации более 6000 приложений, шестимерный анализ служебного трафика и автоматическое создание политик безопасности позволяют эффективно противостоять внешним угрозам.</w:t>
            </w:r>
          </w:p>
          <w:p w:rsidR="004E6DC6" w:rsidRPr="00A13690" w:rsidRDefault="004E6DC6" w:rsidP="004E6DC6">
            <w:pPr>
              <w:spacing w:after="0" w:line="240" w:lineRule="auto"/>
              <w:rPr>
                <w:sz w:val="16"/>
                <w:szCs w:val="16"/>
              </w:rPr>
            </w:pPr>
            <w:r w:rsidRPr="00800277">
              <w:rPr>
                <w:sz w:val="16"/>
                <w:szCs w:val="16"/>
              </w:rPr>
              <w:t>https://huawei-shop.su/mezhsetevoj-ehkran-huawei-usg6320-ac/</w:t>
            </w:r>
          </w:p>
        </w:tc>
        <w:tc>
          <w:tcPr>
            <w:tcW w:w="5731" w:type="dxa"/>
          </w:tcPr>
          <w:p w:rsidR="00F52230" w:rsidRPr="00F52230" w:rsidRDefault="00F52230" w:rsidP="00F52230">
            <w:pPr>
              <w:spacing w:after="0" w:line="240" w:lineRule="auto"/>
              <w:rPr>
                <w:sz w:val="16"/>
                <w:szCs w:val="16"/>
                <w:lang w:eastAsia="ru-RU"/>
              </w:rPr>
            </w:pPr>
            <w:r w:rsidRPr="00F52230">
              <w:rPr>
                <w:sz w:val="16"/>
                <w:szCs w:val="16"/>
                <w:lang w:eastAsia="ru-RU"/>
              </w:rPr>
              <w:t xml:space="preserve">Интерфейс Ethernet: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- 2 WAN-порта 10/100/1000 Мбит/с  </w:t>
            </w:r>
          </w:p>
          <w:p w:rsidR="00F52230" w:rsidRPr="00F52230" w:rsidRDefault="00F52230" w:rsidP="00F52230">
            <w:pPr>
              <w:spacing w:after="0" w:line="240" w:lineRule="auto"/>
              <w:rPr>
                <w:sz w:val="16"/>
                <w:szCs w:val="16"/>
                <w:lang w:eastAsia="ru-RU"/>
              </w:rPr>
            </w:pPr>
            <w:r w:rsidRPr="00F52230">
              <w:rPr>
                <w:sz w:val="16"/>
                <w:szCs w:val="16"/>
                <w:lang w:eastAsia="ru-RU"/>
              </w:rPr>
              <w:t>- 4 LAN-по</w:t>
            </w:r>
            <w:r>
              <w:rPr>
                <w:sz w:val="16"/>
                <w:szCs w:val="16"/>
                <w:lang w:eastAsia="ru-RU"/>
              </w:rPr>
              <w:t>рта 10/100/1000 Мбит/с</w:t>
            </w:r>
          </w:p>
          <w:p w:rsidR="00F52230" w:rsidRPr="00F52230" w:rsidRDefault="00F52230" w:rsidP="00F52230">
            <w:pPr>
              <w:spacing w:after="0" w:line="240" w:lineRule="auto"/>
              <w:rPr>
                <w:sz w:val="16"/>
                <w:szCs w:val="16"/>
                <w:lang w:eastAsia="ru-RU"/>
              </w:rPr>
            </w:pPr>
            <w:r w:rsidRPr="00F52230">
              <w:rPr>
                <w:sz w:val="16"/>
                <w:szCs w:val="16"/>
                <w:lang w:eastAsia="ru-RU"/>
              </w:rPr>
              <w:t xml:space="preserve">Производительность: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Пропускная способность межсетевого экрана: 130 Мбит/с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Пропускная способность VPN: 100 Мбит/с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Количество одновременных сессий: 60 000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Количество новых сессий (в секунду): 600  </w:t>
            </w:r>
          </w:p>
          <w:p w:rsidR="00F52230" w:rsidRPr="00F52230" w:rsidRDefault="00F52230" w:rsidP="00F52230">
            <w:pPr>
              <w:spacing w:after="0" w:line="240" w:lineRule="auto"/>
              <w:rPr>
                <w:sz w:val="16"/>
                <w:szCs w:val="16"/>
                <w:lang w:eastAsia="ru-RU"/>
              </w:rPr>
            </w:pPr>
            <w:r w:rsidRPr="00F52230">
              <w:rPr>
                <w:sz w:val="16"/>
                <w:szCs w:val="16"/>
                <w:lang w:eastAsia="ru-RU"/>
              </w:rPr>
              <w:t>- П</w:t>
            </w:r>
            <w:r>
              <w:rPr>
                <w:sz w:val="16"/>
                <w:szCs w:val="16"/>
                <w:lang w:eastAsia="ru-RU"/>
              </w:rPr>
              <w:t>олитики межсетевого экрана: 600</w:t>
            </w:r>
          </w:p>
          <w:p w:rsidR="00F52230" w:rsidRPr="00F52230" w:rsidRDefault="00F52230" w:rsidP="00F52230">
            <w:pPr>
              <w:spacing w:after="0" w:line="240" w:lineRule="auto"/>
              <w:rPr>
                <w:sz w:val="16"/>
                <w:szCs w:val="16"/>
                <w:lang w:eastAsia="ru-RU"/>
              </w:rPr>
            </w:pPr>
            <w:r w:rsidRPr="00F52230">
              <w:rPr>
                <w:sz w:val="16"/>
                <w:szCs w:val="16"/>
                <w:lang w:eastAsia="ru-RU"/>
              </w:rPr>
              <w:t xml:space="preserve">Виртуальная частная сеть (VPN):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VPN-туннели: 135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IPSec-туннели: 70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Клиенты PPTP/L2TP: 25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GRE: 20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IPSec NAT Traversal  </w:t>
            </w:r>
          </w:p>
          <w:p w:rsidR="00F52230" w:rsidRPr="00F52230" w:rsidRDefault="00F52230" w:rsidP="00F52230">
            <w:pPr>
              <w:spacing w:after="0" w:line="240" w:lineRule="auto"/>
              <w:rPr>
                <w:sz w:val="16"/>
                <w:szCs w:val="16"/>
                <w:lang w:eastAsia="ru-RU"/>
              </w:rPr>
            </w:pPr>
            <w:r w:rsidRPr="00F52230">
              <w:rPr>
                <w:sz w:val="16"/>
                <w:szCs w:val="16"/>
                <w:lang w:eastAsia="ru-RU"/>
              </w:rPr>
              <w:t xml:space="preserve">- Обнаружение недействующих узлов  </w:t>
            </w:r>
          </w:p>
          <w:p w:rsidR="00F52230" w:rsidRPr="00F52230" w:rsidRDefault="00F52230" w:rsidP="00F52230">
            <w:pPr>
              <w:spacing w:after="0" w:line="240" w:lineRule="auto"/>
              <w:rPr>
                <w:sz w:val="16"/>
                <w:szCs w:val="16"/>
                <w:lang w:val="en-US" w:eastAsia="ru-RU"/>
              </w:rPr>
            </w:pPr>
            <w:r w:rsidRPr="00F52230">
              <w:rPr>
                <w:sz w:val="16"/>
                <w:szCs w:val="16"/>
                <w:lang w:val="en-US" w:eastAsia="ru-RU"/>
              </w:rPr>
              <w:t xml:space="preserve">- IP Encapsulating Security Payload (ESP)  </w:t>
            </w:r>
          </w:p>
          <w:p w:rsidR="00F52230" w:rsidRPr="00F52230" w:rsidRDefault="00F52230" w:rsidP="00F52230">
            <w:pPr>
              <w:spacing w:after="0" w:line="240" w:lineRule="auto"/>
              <w:rPr>
                <w:sz w:val="16"/>
                <w:szCs w:val="16"/>
                <w:lang w:val="en-US" w:eastAsia="ru-RU"/>
              </w:rPr>
            </w:pPr>
            <w:r w:rsidRPr="00F52230">
              <w:rPr>
                <w:sz w:val="16"/>
                <w:szCs w:val="16"/>
                <w:lang w:val="en-US" w:eastAsia="ru-RU"/>
              </w:rPr>
              <w:t xml:space="preserve">- IP Authentication Header (AH)  </w:t>
            </w:r>
          </w:p>
          <w:p w:rsidR="00F52230" w:rsidRPr="00F52230" w:rsidRDefault="00F52230" w:rsidP="00F52230">
            <w:pPr>
              <w:spacing w:after="0" w:line="240" w:lineRule="auto"/>
              <w:rPr>
                <w:sz w:val="16"/>
                <w:szCs w:val="16"/>
                <w:lang w:val="en-US" w:eastAsia="ru-RU"/>
              </w:rPr>
            </w:pPr>
            <w:r w:rsidRPr="00F52230">
              <w:rPr>
                <w:sz w:val="16"/>
                <w:szCs w:val="16"/>
                <w:lang w:val="en-US" w:eastAsia="ru-RU"/>
              </w:rPr>
              <w:t xml:space="preserve">- VPN Tunnel Keep Alive  </w:t>
            </w:r>
          </w:p>
          <w:p w:rsidR="004E6DC6" w:rsidRPr="00A13690" w:rsidRDefault="00F52230" w:rsidP="00F52230">
            <w:pPr>
              <w:spacing w:after="0" w:line="240" w:lineRule="auto"/>
              <w:rPr>
                <w:sz w:val="16"/>
                <w:szCs w:val="16"/>
              </w:rPr>
            </w:pPr>
            <w:r w:rsidRPr="00F52230">
              <w:rPr>
                <w:sz w:val="16"/>
                <w:szCs w:val="16"/>
                <w:lang w:eastAsia="ru-RU"/>
              </w:rPr>
              <w:t>- Hub and Spok</w:t>
            </w:r>
          </w:p>
        </w:tc>
        <w:tc>
          <w:tcPr>
            <w:tcW w:w="955" w:type="dxa"/>
          </w:tcPr>
          <w:p w:rsidR="004E6DC6" w:rsidRPr="00A13690" w:rsidRDefault="00B53904" w:rsidP="004E6DC6">
            <w:pPr>
              <w:spacing w:after="0" w:line="240" w:lineRule="auto"/>
              <w:rPr>
                <w:sz w:val="16"/>
                <w:szCs w:val="16"/>
              </w:rPr>
            </w:pPr>
            <w:r>
              <w:rPr>
                <w:bCs/>
                <w:spacing w:val="-5"/>
                <w:sz w:val="16"/>
                <w:szCs w:val="16"/>
                <w:shd w:val="clear" w:color="auto" w:fill="FFFFFF"/>
              </w:rPr>
              <w:t>76</w:t>
            </w:r>
            <w:r w:rsidR="004E6DC6" w:rsidRPr="00A13690">
              <w:rPr>
                <w:bCs/>
                <w:spacing w:val="-5"/>
                <w:sz w:val="16"/>
                <w:szCs w:val="16"/>
                <w:shd w:val="clear" w:color="auto" w:fill="FFFFFF"/>
              </w:rPr>
              <w:t>038</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Pr="00A13690" w:rsidRDefault="00F52230" w:rsidP="004E6DC6">
            <w:pPr>
              <w:spacing w:after="0" w:line="240" w:lineRule="auto"/>
              <w:rPr>
                <w:bCs/>
                <w:sz w:val="16"/>
                <w:szCs w:val="16"/>
              </w:rPr>
            </w:pPr>
            <w:r w:rsidRPr="00A13690">
              <w:rPr>
                <w:bCs/>
                <w:sz w:val="16"/>
                <w:szCs w:val="16"/>
              </w:rPr>
              <w:t>ZyXEL </w:t>
            </w:r>
          </w:p>
          <w:p w:rsidR="00F52230" w:rsidRPr="00A13690" w:rsidRDefault="00F52230" w:rsidP="004E6DC6">
            <w:pPr>
              <w:spacing w:after="0" w:line="240" w:lineRule="auto"/>
              <w:rPr>
                <w:sz w:val="16"/>
                <w:szCs w:val="16"/>
              </w:rPr>
            </w:pPr>
          </w:p>
        </w:tc>
        <w:tc>
          <w:tcPr>
            <w:tcW w:w="1277" w:type="dxa"/>
          </w:tcPr>
          <w:p w:rsidR="00F52230" w:rsidRPr="00A13690" w:rsidRDefault="00F52230" w:rsidP="004E6DC6">
            <w:pPr>
              <w:spacing w:after="0" w:line="240" w:lineRule="auto"/>
              <w:rPr>
                <w:bCs/>
                <w:sz w:val="16"/>
                <w:szCs w:val="16"/>
              </w:rPr>
            </w:pPr>
            <w:r w:rsidRPr="00A13690">
              <w:rPr>
                <w:bCs/>
                <w:sz w:val="16"/>
                <w:szCs w:val="16"/>
              </w:rPr>
              <w:t>USG Flex 200</w:t>
            </w:r>
          </w:p>
          <w:p w:rsidR="00F52230" w:rsidRPr="00A13690" w:rsidRDefault="00F52230" w:rsidP="004E6DC6">
            <w:pPr>
              <w:spacing w:after="0" w:line="240" w:lineRule="auto"/>
              <w:rPr>
                <w:sz w:val="16"/>
                <w:szCs w:val="16"/>
              </w:rPr>
            </w:pP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03820C01" wp14:editId="2F13274E">
                  <wp:extent cx="1921934" cy="952166"/>
                  <wp:effectExtent l="0" t="0" r="2540" b="635"/>
                  <wp:docPr id="829" name="Рисунок 829" descr="Межсетевой экран ZyXEL USG Flex 200,  серебристый [usgflex200-euci0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Межсетевой экран ZyXEL USG Flex 200,  серебристый [usgflex200-euci02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19174" cy="950798"/>
                          </a:xfrm>
                          <a:prstGeom prst="rect">
                            <a:avLst/>
                          </a:prstGeom>
                          <a:noFill/>
                          <a:ln>
                            <a:noFill/>
                          </a:ln>
                        </pic:spPr>
                      </pic:pic>
                    </a:graphicData>
                  </a:graphic>
                </wp:inline>
              </w:drawing>
            </w:r>
          </w:p>
        </w:tc>
        <w:tc>
          <w:tcPr>
            <w:tcW w:w="8828" w:type="dxa"/>
          </w:tcPr>
          <w:p w:rsidR="00F52230" w:rsidRPr="004E6DC6" w:rsidRDefault="00F52230" w:rsidP="004E6DC6">
            <w:pPr>
              <w:spacing w:after="0" w:line="240" w:lineRule="auto"/>
              <w:rPr>
                <w:sz w:val="16"/>
                <w:szCs w:val="16"/>
                <w:shd w:val="clear" w:color="auto" w:fill="FFFFFF"/>
              </w:rPr>
            </w:pPr>
            <w:r w:rsidRPr="00A13690">
              <w:rPr>
                <w:sz w:val="16"/>
                <w:szCs w:val="16"/>
                <w:shd w:val="clear" w:color="auto" w:fill="FFFFFF"/>
              </w:rPr>
              <w:t>USG FLEX 200 представляют собой высокопроизводительные решения, обеспечивающие защиту сети и предназначенные для удовлетворения растущих потребностей малого и среднего бизнеса. Поддержка стандарта IEEE 802.11n, реализованная в маршрутизаторах DSR-150N, DSR-250N, DSR-500N, DSR-1000N, позволяет достичь той же производительности, что и в проводных сетях, но с меньшим количеством ограничений. Оптимальная защита сети достигается за счет организации туннелей VPN (Virtual Private Network), поддержки протоколов IP Security (IPSec), Point-to-Point Tunneling Protocol (PPTP), Layer 2 Tunneling Protocol (L2TP), Generic Routing Encapsulation (GRE)1.</w:t>
            </w:r>
          </w:p>
          <w:p w:rsidR="00F52230" w:rsidRPr="004E6DC6" w:rsidRDefault="00F52230" w:rsidP="004E6DC6">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www</w:t>
            </w:r>
            <w:r w:rsidRPr="004E6DC6">
              <w:rPr>
                <w:sz w:val="16"/>
                <w:szCs w:val="16"/>
              </w:rPr>
              <w:t>.</w:t>
            </w:r>
            <w:r w:rsidRPr="005870B3">
              <w:rPr>
                <w:sz w:val="16"/>
                <w:szCs w:val="16"/>
                <w:lang w:val="en-US"/>
              </w:rPr>
              <w:t>citilink</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product</w:t>
            </w:r>
            <w:r w:rsidRPr="004E6DC6">
              <w:rPr>
                <w:sz w:val="16"/>
                <w:szCs w:val="16"/>
              </w:rPr>
              <w:t>/</w:t>
            </w:r>
            <w:r w:rsidRPr="005870B3">
              <w:rPr>
                <w:sz w:val="16"/>
                <w:szCs w:val="16"/>
                <w:lang w:val="en-US"/>
              </w:rPr>
              <w:t>mezhsetevoi</w:t>
            </w:r>
            <w:r w:rsidRPr="004E6DC6">
              <w:rPr>
                <w:sz w:val="16"/>
                <w:szCs w:val="16"/>
              </w:rPr>
              <w:t>-</w:t>
            </w:r>
            <w:r w:rsidRPr="005870B3">
              <w:rPr>
                <w:sz w:val="16"/>
                <w:szCs w:val="16"/>
                <w:lang w:val="en-US"/>
              </w:rPr>
              <w:t>ekran</w:t>
            </w:r>
            <w:r w:rsidRPr="004E6DC6">
              <w:rPr>
                <w:sz w:val="16"/>
                <w:szCs w:val="16"/>
              </w:rPr>
              <w:t>-</w:t>
            </w:r>
            <w:r w:rsidRPr="005870B3">
              <w:rPr>
                <w:sz w:val="16"/>
                <w:szCs w:val="16"/>
                <w:lang w:val="en-US"/>
              </w:rPr>
              <w:t>zyxel</w:t>
            </w:r>
            <w:r w:rsidRPr="004E6DC6">
              <w:rPr>
                <w:sz w:val="16"/>
                <w:szCs w:val="16"/>
              </w:rPr>
              <w:t>-</w:t>
            </w:r>
            <w:r w:rsidRPr="005870B3">
              <w:rPr>
                <w:sz w:val="16"/>
                <w:szCs w:val="16"/>
                <w:lang w:val="en-US"/>
              </w:rPr>
              <w:t>usg</w:t>
            </w:r>
            <w:r w:rsidRPr="004E6DC6">
              <w:rPr>
                <w:sz w:val="16"/>
                <w:szCs w:val="16"/>
              </w:rPr>
              <w:t>-</w:t>
            </w:r>
            <w:r w:rsidRPr="005870B3">
              <w:rPr>
                <w:sz w:val="16"/>
                <w:szCs w:val="16"/>
                <w:lang w:val="en-US"/>
              </w:rPr>
              <w:t>flex</w:t>
            </w:r>
            <w:r w:rsidRPr="004E6DC6">
              <w:rPr>
                <w:sz w:val="16"/>
                <w:szCs w:val="16"/>
              </w:rPr>
              <w:t>-200-</w:t>
            </w:r>
            <w:r w:rsidRPr="005870B3">
              <w:rPr>
                <w:sz w:val="16"/>
                <w:szCs w:val="16"/>
                <w:lang w:val="en-US"/>
              </w:rPr>
              <w:t>usgflex</w:t>
            </w:r>
            <w:r w:rsidRPr="004E6DC6">
              <w:rPr>
                <w:sz w:val="16"/>
                <w:szCs w:val="16"/>
              </w:rPr>
              <w:t>200-</w:t>
            </w:r>
            <w:r w:rsidRPr="005870B3">
              <w:rPr>
                <w:sz w:val="16"/>
                <w:szCs w:val="16"/>
                <w:lang w:val="en-US"/>
              </w:rPr>
              <w:t>euci</w:t>
            </w:r>
            <w:r w:rsidRPr="004E6DC6">
              <w:rPr>
                <w:sz w:val="16"/>
                <w:szCs w:val="16"/>
              </w:rPr>
              <w:t>02</w:t>
            </w:r>
            <w:r w:rsidRPr="005870B3">
              <w:rPr>
                <w:sz w:val="16"/>
                <w:szCs w:val="16"/>
                <w:lang w:val="en-US"/>
              </w:rPr>
              <w:t>f</w:t>
            </w:r>
            <w:r w:rsidRPr="004E6DC6">
              <w:rPr>
                <w:sz w:val="16"/>
                <w:szCs w:val="16"/>
              </w:rPr>
              <w:t>-10-100-1000</w:t>
            </w:r>
            <w:r w:rsidRPr="005870B3">
              <w:rPr>
                <w:sz w:val="16"/>
                <w:szCs w:val="16"/>
                <w:lang w:val="en-US"/>
              </w:rPr>
              <w:t>bas</w:t>
            </w:r>
            <w:r w:rsidRPr="004E6DC6">
              <w:rPr>
                <w:sz w:val="16"/>
                <w:szCs w:val="16"/>
              </w:rPr>
              <w:t>-2025806/</w:t>
            </w:r>
          </w:p>
        </w:tc>
        <w:tc>
          <w:tcPr>
            <w:tcW w:w="5731" w:type="dxa"/>
          </w:tcPr>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Входной интерфейс: 10/100/1000BASE-TX/SFP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Кол-во портов WAN: 2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выходных портов 10/100/1000BASE-TX: 4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Кол-во USB-портов: 2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Версия разъема USB: USB 3.0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разъемов Ethernet: 6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сессий: 600 000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управляемых точек доступа (базовое): 8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Количество управляемых точек доступа (максимальное с лицензией): 40 шт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Контроллер точек доступа Wi-Fi: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Производительность межсетевого экрана: 1800 Мбит/с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Сессий в секунду: 600 000 шт  </w:t>
            </w:r>
          </w:p>
          <w:p w:rsidR="00F52230" w:rsidRPr="00F52230" w:rsidRDefault="00F52230" w:rsidP="00F52230">
            <w:pPr>
              <w:spacing w:after="0" w:line="240" w:lineRule="auto"/>
              <w:rPr>
                <w:rFonts w:eastAsia="Times New Roman"/>
                <w:sz w:val="16"/>
                <w:szCs w:val="16"/>
                <w:lang w:val="en-US" w:eastAsia="ru-RU"/>
              </w:rPr>
            </w:pPr>
            <w:r w:rsidRPr="00F52230">
              <w:rPr>
                <w:rFonts w:eastAsia="Times New Roman"/>
                <w:sz w:val="16"/>
                <w:szCs w:val="16"/>
                <w:lang w:eastAsia="ru-RU"/>
              </w:rPr>
              <w:t>Защита</w:t>
            </w:r>
            <w:r w:rsidRPr="00F52230">
              <w:rPr>
                <w:rFonts w:eastAsia="Times New Roman"/>
                <w:sz w:val="16"/>
                <w:szCs w:val="16"/>
                <w:lang w:val="en-US" w:eastAsia="ru-RU"/>
              </w:rPr>
              <w:t xml:space="preserve"> </w:t>
            </w:r>
            <w:r w:rsidRPr="00F52230">
              <w:rPr>
                <w:rFonts w:eastAsia="Times New Roman"/>
                <w:sz w:val="16"/>
                <w:szCs w:val="16"/>
                <w:lang w:eastAsia="ru-RU"/>
              </w:rPr>
              <w:t>от</w:t>
            </w:r>
            <w:r w:rsidRPr="00F52230">
              <w:rPr>
                <w:rFonts w:eastAsia="Times New Roman"/>
                <w:sz w:val="16"/>
                <w:szCs w:val="16"/>
                <w:lang w:val="en-US" w:eastAsia="ru-RU"/>
              </w:rPr>
              <w:t xml:space="preserve"> </w:t>
            </w:r>
            <w:r w:rsidRPr="00F52230">
              <w:rPr>
                <w:rFonts w:eastAsia="Times New Roman"/>
                <w:sz w:val="16"/>
                <w:szCs w:val="16"/>
                <w:lang w:eastAsia="ru-RU"/>
              </w:rPr>
              <w:t>атак</w:t>
            </w:r>
            <w:r w:rsidRPr="00F52230">
              <w:rPr>
                <w:rFonts w:eastAsia="Times New Roman"/>
                <w:sz w:val="16"/>
                <w:szCs w:val="16"/>
                <w:lang w:val="en-US" w:eastAsia="ru-RU"/>
              </w:rPr>
              <w:t xml:space="preserve"> Denial-of-service (DoS): </w:t>
            </w:r>
            <w:r w:rsidRPr="00F52230">
              <w:rPr>
                <w:rFonts w:eastAsia="Times New Roman"/>
                <w:sz w:val="16"/>
                <w:szCs w:val="16"/>
                <w:lang w:eastAsia="ru-RU"/>
              </w:rPr>
              <w:t>есть</w:t>
            </w:r>
            <w:r w:rsidRPr="00F52230">
              <w:rPr>
                <w:rFonts w:eastAsia="Times New Roman"/>
                <w:sz w:val="16"/>
                <w:szCs w:val="16"/>
                <w:lang w:val="en-US" w:eastAsia="ru-RU"/>
              </w:rPr>
              <w:t xml:space="preserve">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Межсетевой экран (Firewall): есть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Сервисы безопасности на 1 год в комплекте: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Алгоритмы шифрования: 3DES | AES | DES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Антиспам: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Контентная фильтрация: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Поддержка IDP/DPI: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Потоковый антивирус: ДА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Производительность IPS: 1100 Мбит/с  </w:t>
            </w:r>
          </w:p>
          <w:p w:rsidR="00F52230" w:rsidRPr="00F5223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 xml:space="preserve">Производительность UTM: 550 Мбит/с  </w:t>
            </w:r>
          </w:p>
          <w:p w:rsidR="00F52230" w:rsidRPr="00A13690" w:rsidRDefault="00F52230" w:rsidP="00F52230">
            <w:pPr>
              <w:spacing w:after="0" w:line="240" w:lineRule="auto"/>
              <w:rPr>
                <w:rFonts w:eastAsia="Times New Roman"/>
                <w:sz w:val="16"/>
                <w:szCs w:val="16"/>
                <w:lang w:eastAsia="ru-RU"/>
              </w:rPr>
            </w:pPr>
            <w:r w:rsidRPr="00F52230">
              <w:rPr>
                <w:rFonts w:eastAsia="Times New Roman"/>
                <w:sz w:val="16"/>
                <w:szCs w:val="16"/>
                <w:lang w:eastAsia="ru-RU"/>
              </w:rPr>
              <w:t>Производительность антивируса: 570 Мбит</w:t>
            </w:r>
          </w:p>
        </w:tc>
        <w:tc>
          <w:tcPr>
            <w:tcW w:w="955" w:type="dxa"/>
          </w:tcPr>
          <w:p w:rsidR="00F52230" w:rsidRPr="00A13690" w:rsidRDefault="00F52230" w:rsidP="004E6DC6">
            <w:pPr>
              <w:spacing w:after="0" w:line="240" w:lineRule="auto"/>
              <w:rPr>
                <w:sz w:val="16"/>
                <w:szCs w:val="16"/>
              </w:rPr>
            </w:pPr>
            <w:r>
              <w:rPr>
                <w:bCs/>
                <w:sz w:val="16"/>
                <w:szCs w:val="16"/>
                <w:shd w:val="clear" w:color="auto" w:fill="FFFFFF"/>
              </w:rPr>
              <w:t>133</w:t>
            </w:r>
            <w:r w:rsidRPr="00A13690">
              <w:rPr>
                <w:bCs/>
                <w:sz w:val="16"/>
                <w:szCs w:val="16"/>
                <w:shd w:val="clear" w:color="auto" w:fill="FFFFFF"/>
              </w:rPr>
              <w:t>119</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Pr="00A13690" w:rsidRDefault="00F52230" w:rsidP="004E6DC6">
            <w:pPr>
              <w:spacing w:after="0" w:line="240" w:lineRule="auto"/>
              <w:rPr>
                <w:bCs/>
                <w:sz w:val="16"/>
                <w:szCs w:val="16"/>
              </w:rPr>
            </w:pPr>
            <w:r w:rsidRPr="00A13690">
              <w:rPr>
                <w:bCs/>
                <w:sz w:val="16"/>
                <w:szCs w:val="16"/>
              </w:rPr>
              <w:t>D-Link</w:t>
            </w:r>
          </w:p>
          <w:p w:rsidR="00F52230" w:rsidRPr="00A13690" w:rsidRDefault="00F52230" w:rsidP="004E6DC6">
            <w:pPr>
              <w:spacing w:after="0" w:line="240" w:lineRule="auto"/>
              <w:rPr>
                <w:sz w:val="16"/>
                <w:szCs w:val="16"/>
              </w:rPr>
            </w:pPr>
          </w:p>
        </w:tc>
        <w:tc>
          <w:tcPr>
            <w:tcW w:w="1277" w:type="dxa"/>
          </w:tcPr>
          <w:p w:rsidR="00F52230" w:rsidRPr="00A13690" w:rsidRDefault="00F52230" w:rsidP="004E6DC6">
            <w:pPr>
              <w:spacing w:after="0" w:line="240" w:lineRule="auto"/>
              <w:rPr>
                <w:bCs/>
                <w:sz w:val="16"/>
                <w:szCs w:val="16"/>
              </w:rPr>
            </w:pPr>
            <w:r w:rsidRPr="00A13690">
              <w:rPr>
                <w:bCs/>
                <w:sz w:val="16"/>
                <w:szCs w:val="16"/>
              </w:rPr>
              <w:t>DSR-1000N/RU/A1A</w:t>
            </w:r>
          </w:p>
          <w:p w:rsidR="00F52230" w:rsidRPr="00A13690" w:rsidRDefault="00F52230" w:rsidP="004E6DC6">
            <w:pPr>
              <w:spacing w:after="0" w:line="240" w:lineRule="auto"/>
              <w:rPr>
                <w:sz w:val="16"/>
                <w:szCs w:val="16"/>
              </w:rPr>
            </w:pP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5925CEC9" wp14:editId="1A7ACFAF">
                  <wp:extent cx="1958340" cy="1328420"/>
                  <wp:effectExtent l="0" t="0" r="0" b="0"/>
                  <wp:docPr id="849" name="Рисунок 849" descr="Фотография товара 'D-Link Беспроводной двухдиапазонный сервисный маршрутизатор DSR-1000N/RU/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Фотография товара 'D-Link Беспроводной двухдиапазонный сервисный маршрутизатор DSR-1000N/RU/A1A'"/>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58340" cy="1328420"/>
                          </a:xfrm>
                          <a:prstGeom prst="rect">
                            <a:avLst/>
                          </a:prstGeom>
                          <a:noFill/>
                          <a:ln>
                            <a:noFill/>
                          </a:ln>
                        </pic:spPr>
                      </pic:pic>
                    </a:graphicData>
                  </a:graphic>
                </wp:inline>
              </w:drawing>
            </w:r>
          </w:p>
        </w:tc>
        <w:tc>
          <w:tcPr>
            <w:tcW w:w="8828" w:type="dxa"/>
          </w:tcPr>
          <w:p w:rsidR="00F52230" w:rsidRPr="004E6DC6" w:rsidRDefault="00F52230" w:rsidP="004E6DC6">
            <w:pPr>
              <w:spacing w:after="0" w:line="240" w:lineRule="auto"/>
              <w:rPr>
                <w:sz w:val="16"/>
                <w:szCs w:val="16"/>
                <w:shd w:val="clear" w:color="auto" w:fill="FFFFFF"/>
              </w:rPr>
            </w:pPr>
            <w:r w:rsidRPr="00A13690">
              <w:rPr>
                <w:sz w:val="16"/>
                <w:szCs w:val="16"/>
                <w:shd w:val="clear" w:color="auto" w:fill="FFFFFF"/>
              </w:rPr>
              <w:t>Унифицированные маршрутизаторы D-Link серии DSR представляют собой высокопроизводительные решения, обеспечивающие защиту сети и предназначенные для удовлетворения растущих потребностей малого и среднего бизнеса. Поддержка стандарта IEEE 802.11n, реализованная в маршрутизаторах DSR-150N, DSR-250N, DSR-500N, DSR-1000N, позволяет достичь той же производительности, что и в проводных сетях, но с меньшим количеством ограничений. Оптимальная защита сети достигается за счет организации туннелей VPN (Virtual Private Network), поддержки протоколов IP Security (IPSec), Point-to-Point Tunneling Protocol (PPTP), Layer 2 Tunneling Protocol (L2TP), Generic Routing Encapsulation (GRE)1.</w:t>
            </w:r>
          </w:p>
          <w:p w:rsidR="00F52230" w:rsidRPr="004E6DC6" w:rsidRDefault="00F52230"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layta</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d</w:t>
            </w:r>
            <w:r w:rsidRPr="004E6DC6">
              <w:rPr>
                <w:sz w:val="16"/>
                <w:szCs w:val="16"/>
              </w:rPr>
              <w:t>-</w:t>
            </w:r>
            <w:r w:rsidRPr="00800277">
              <w:rPr>
                <w:sz w:val="16"/>
                <w:szCs w:val="16"/>
                <w:lang w:val="en-US"/>
              </w:rPr>
              <w:t>link</w:t>
            </w:r>
            <w:r w:rsidRPr="004E6DC6">
              <w:rPr>
                <w:sz w:val="16"/>
                <w:szCs w:val="16"/>
              </w:rPr>
              <w:t>-</w:t>
            </w:r>
            <w:r w:rsidRPr="00800277">
              <w:rPr>
                <w:sz w:val="16"/>
                <w:szCs w:val="16"/>
                <w:lang w:val="en-US"/>
              </w:rPr>
              <w:t>dsr</w:t>
            </w:r>
            <w:r w:rsidRPr="004E6DC6">
              <w:rPr>
                <w:sz w:val="16"/>
                <w:szCs w:val="16"/>
              </w:rPr>
              <w:t>-1000</w:t>
            </w:r>
            <w:r w:rsidRPr="00800277">
              <w:rPr>
                <w:sz w:val="16"/>
                <w:szCs w:val="16"/>
                <w:lang w:val="en-US"/>
              </w:rPr>
              <w:t>n</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a</w:t>
            </w:r>
            <w:r w:rsidRPr="004E6DC6">
              <w:rPr>
                <w:sz w:val="16"/>
                <w:szCs w:val="16"/>
              </w:rPr>
              <w:t>1</w:t>
            </w:r>
            <w:r w:rsidRPr="00800277">
              <w:rPr>
                <w:sz w:val="16"/>
                <w:szCs w:val="16"/>
                <w:lang w:val="en-US"/>
              </w:rPr>
              <w:t>a</w:t>
            </w:r>
            <w:r w:rsidRPr="004E6DC6">
              <w:rPr>
                <w:sz w:val="16"/>
                <w:szCs w:val="16"/>
              </w:rPr>
              <w:t>.</w:t>
            </w:r>
            <w:r w:rsidRPr="00800277">
              <w:rPr>
                <w:sz w:val="16"/>
                <w:szCs w:val="16"/>
                <w:lang w:val="en-US"/>
              </w:rPr>
              <w:t>html</w:t>
            </w:r>
          </w:p>
        </w:tc>
        <w:tc>
          <w:tcPr>
            <w:tcW w:w="5731" w:type="dxa"/>
          </w:tcPr>
          <w:p w:rsidR="00F52230" w:rsidRPr="00F52230" w:rsidRDefault="00F52230" w:rsidP="00F52230">
            <w:pPr>
              <w:spacing w:after="0" w:line="240" w:lineRule="auto"/>
              <w:rPr>
                <w:sz w:val="16"/>
                <w:szCs w:val="16"/>
              </w:rPr>
            </w:pPr>
            <w:r w:rsidRPr="00F52230">
              <w:rPr>
                <w:sz w:val="16"/>
                <w:szCs w:val="16"/>
              </w:rPr>
              <w:t xml:space="preserve">Интерфейс Ethernet:  </w:t>
            </w:r>
          </w:p>
          <w:p w:rsidR="00F52230" w:rsidRPr="00F52230" w:rsidRDefault="00F52230" w:rsidP="00F52230">
            <w:pPr>
              <w:spacing w:after="0" w:line="240" w:lineRule="auto"/>
              <w:rPr>
                <w:sz w:val="16"/>
                <w:szCs w:val="16"/>
              </w:rPr>
            </w:pPr>
            <w:r w:rsidRPr="00F52230">
              <w:rPr>
                <w:sz w:val="16"/>
                <w:szCs w:val="16"/>
              </w:rPr>
              <w:t xml:space="preserve">- 2 WAN-порта 10/100/1000 Мбит/с  </w:t>
            </w:r>
          </w:p>
          <w:p w:rsidR="00F52230" w:rsidRPr="00F52230" w:rsidRDefault="00F52230" w:rsidP="00F52230">
            <w:pPr>
              <w:spacing w:after="0" w:line="240" w:lineRule="auto"/>
              <w:rPr>
                <w:sz w:val="16"/>
                <w:szCs w:val="16"/>
              </w:rPr>
            </w:pPr>
            <w:r w:rsidRPr="00F52230">
              <w:rPr>
                <w:sz w:val="16"/>
                <w:szCs w:val="16"/>
              </w:rPr>
              <w:t>- 4 LAN-порта 10/100/1000 Мбит/с</w:t>
            </w:r>
          </w:p>
          <w:p w:rsidR="00F52230" w:rsidRPr="00F52230" w:rsidRDefault="00F52230" w:rsidP="00F52230">
            <w:pPr>
              <w:spacing w:after="0" w:line="240" w:lineRule="auto"/>
              <w:rPr>
                <w:sz w:val="16"/>
                <w:szCs w:val="16"/>
              </w:rPr>
            </w:pPr>
          </w:p>
          <w:p w:rsidR="00F52230" w:rsidRPr="00F52230" w:rsidRDefault="00F52230" w:rsidP="00F52230">
            <w:pPr>
              <w:spacing w:after="0" w:line="240" w:lineRule="auto"/>
              <w:rPr>
                <w:sz w:val="16"/>
                <w:szCs w:val="16"/>
              </w:rPr>
            </w:pPr>
            <w:r w:rsidRPr="00F52230">
              <w:rPr>
                <w:sz w:val="16"/>
                <w:szCs w:val="16"/>
              </w:rPr>
              <w:t xml:space="preserve">Интерфейс Wireless:  </w:t>
            </w:r>
          </w:p>
          <w:p w:rsidR="00F52230" w:rsidRPr="00F52230" w:rsidRDefault="00F52230" w:rsidP="00F52230">
            <w:pPr>
              <w:spacing w:after="0" w:line="240" w:lineRule="auto"/>
              <w:rPr>
                <w:sz w:val="16"/>
                <w:szCs w:val="16"/>
              </w:rPr>
            </w:pPr>
            <w:r w:rsidRPr="00F52230">
              <w:rPr>
                <w:sz w:val="16"/>
                <w:szCs w:val="16"/>
              </w:rPr>
              <w:t>802.11a/b/g/n (двухполосный) 3 внешних всенаправленных съемных антенны с коэффициентом усиления 2 dBi</w:t>
            </w:r>
          </w:p>
          <w:p w:rsidR="00F52230" w:rsidRPr="00F52230" w:rsidRDefault="00F52230" w:rsidP="00F52230">
            <w:pPr>
              <w:spacing w:after="0" w:line="240" w:lineRule="auto"/>
              <w:rPr>
                <w:sz w:val="16"/>
                <w:szCs w:val="16"/>
              </w:rPr>
            </w:pPr>
          </w:p>
          <w:p w:rsidR="00F52230" w:rsidRPr="00F52230" w:rsidRDefault="00F52230" w:rsidP="00F52230">
            <w:pPr>
              <w:spacing w:after="0" w:line="240" w:lineRule="auto"/>
              <w:rPr>
                <w:sz w:val="16"/>
                <w:szCs w:val="16"/>
              </w:rPr>
            </w:pPr>
            <w:r w:rsidRPr="00F52230">
              <w:rPr>
                <w:sz w:val="16"/>
                <w:szCs w:val="16"/>
              </w:rPr>
              <w:t xml:space="preserve">Производительность:  </w:t>
            </w:r>
          </w:p>
          <w:p w:rsidR="00F52230" w:rsidRPr="00F52230" w:rsidRDefault="00F52230" w:rsidP="00F52230">
            <w:pPr>
              <w:spacing w:after="0" w:line="240" w:lineRule="auto"/>
              <w:rPr>
                <w:sz w:val="16"/>
                <w:szCs w:val="16"/>
              </w:rPr>
            </w:pPr>
            <w:r w:rsidRPr="00F52230">
              <w:rPr>
                <w:sz w:val="16"/>
                <w:szCs w:val="16"/>
              </w:rPr>
              <w:t xml:space="preserve">- Пропускная способность межсетевого экрана: 130 Мбит/с  </w:t>
            </w:r>
          </w:p>
          <w:p w:rsidR="00F52230" w:rsidRPr="00F52230" w:rsidRDefault="00F52230" w:rsidP="00F52230">
            <w:pPr>
              <w:spacing w:after="0" w:line="240" w:lineRule="auto"/>
              <w:rPr>
                <w:sz w:val="16"/>
                <w:szCs w:val="16"/>
              </w:rPr>
            </w:pPr>
            <w:r w:rsidRPr="00F52230">
              <w:rPr>
                <w:sz w:val="16"/>
                <w:szCs w:val="16"/>
              </w:rPr>
              <w:t xml:space="preserve">- Пропускная способность VPN: 100 Мбит/с  </w:t>
            </w:r>
          </w:p>
          <w:p w:rsidR="00F52230" w:rsidRPr="00F52230" w:rsidRDefault="00F52230" w:rsidP="00F52230">
            <w:pPr>
              <w:spacing w:after="0" w:line="240" w:lineRule="auto"/>
              <w:rPr>
                <w:sz w:val="16"/>
                <w:szCs w:val="16"/>
              </w:rPr>
            </w:pPr>
            <w:r w:rsidRPr="00F52230">
              <w:rPr>
                <w:sz w:val="16"/>
                <w:szCs w:val="16"/>
              </w:rPr>
              <w:t xml:space="preserve">- Количество одновременных сессий: 60 000  </w:t>
            </w:r>
          </w:p>
          <w:p w:rsidR="00F52230" w:rsidRPr="00F52230" w:rsidRDefault="00F52230" w:rsidP="00F52230">
            <w:pPr>
              <w:spacing w:after="0" w:line="240" w:lineRule="auto"/>
              <w:rPr>
                <w:sz w:val="16"/>
                <w:szCs w:val="16"/>
              </w:rPr>
            </w:pPr>
            <w:r w:rsidRPr="00F52230">
              <w:rPr>
                <w:sz w:val="16"/>
                <w:szCs w:val="16"/>
              </w:rPr>
              <w:t xml:space="preserve">- Количество новых сессий (в секунду): 600  </w:t>
            </w:r>
          </w:p>
          <w:p w:rsidR="00F52230" w:rsidRPr="00F52230" w:rsidRDefault="00F52230" w:rsidP="00F52230">
            <w:pPr>
              <w:spacing w:after="0" w:line="240" w:lineRule="auto"/>
              <w:rPr>
                <w:sz w:val="16"/>
                <w:szCs w:val="16"/>
              </w:rPr>
            </w:pPr>
            <w:r w:rsidRPr="00F52230">
              <w:rPr>
                <w:sz w:val="16"/>
                <w:szCs w:val="16"/>
              </w:rPr>
              <w:t>- Политики межсетевого экрана: 600</w:t>
            </w:r>
          </w:p>
          <w:p w:rsidR="00F52230" w:rsidRPr="00F52230" w:rsidRDefault="00F52230" w:rsidP="00F52230">
            <w:pPr>
              <w:spacing w:after="0" w:line="240" w:lineRule="auto"/>
              <w:rPr>
                <w:sz w:val="16"/>
                <w:szCs w:val="16"/>
              </w:rPr>
            </w:pPr>
          </w:p>
          <w:p w:rsidR="00F52230" w:rsidRPr="00F52230" w:rsidRDefault="00F52230" w:rsidP="00F52230">
            <w:pPr>
              <w:spacing w:after="0" w:line="240" w:lineRule="auto"/>
              <w:rPr>
                <w:sz w:val="16"/>
                <w:szCs w:val="16"/>
              </w:rPr>
            </w:pPr>
            <w:r w:rsidRPr="00F52230">
              <w:rPr>
                <w:sz w:val="16"/>
                <w:szCs w:val="16"/>
              </w:rPr>
              <w:lastRenderedPageBreak/>
              <w:t xml:space="preserve">Защита беспроводной сети:  </w:t>
            </w:r>
          </w:p>
          <w:p w:rsidR="00F52230" w:rsidRPr="00E41DD9" w:rsidRDefault="00F52230" w:rsidP="00F52230">
            <w:pPr>
              <w:spacing w:after="0" w:line="240" w:lineRule="auto"/>
              <w:rPr>
                <w:sz w:val="16"/>
                <w:szCs w:val="16"/>
                <w:lang w:val="en-US"/>
              </w:rPr>
            </w:pPr>
            <w:r w:rsidRPr="00E41DD9">
              <w:rPr>
                <w:sz w:val="16"/>
                <w:szCs w:val="16"/>
                <w:lang w:val="en-US"/>
              </w:rPr>
              <w:t xml:space="preserve">- Wired Equivalent Privacy (WEP)  </w:t>
            </w:r>
          </w:p>
          <w:p w:rsidR="00F52230" w:rsidRPr="00A13690" w:rsidRDefault="00F52230" w:rsidP="00F52230">
            <w:pPr>
              <w:spacing w:after="0" w:line="240" w:lineRule="auto"/>
              <w:rPr>
                <w:sz w:val="16"/>
                <w:szCs w:val="16"/>
                <w:lang w:val="en-US"/>
              </w:rPr>
            </w:pPr>
            <w:r w:rsidRPr="00F52230">
              <w:rPr>
                <w:sz w:val="16"/>
                <w:szCs w:val="16"/>
                <w:lang w:val="en-US"/>
              </w:rPr>
              <w:t>- Wi-Fi Protected Setup (WPS)</w:t>
            </w:r>
            <w:r w:rsidRPr="00A13690">
              <w:rPr>
                <w:sz w:val="16"/>
                <w:szCs w:val="16"/>
                <w:lang w:val="en-US"/>
              </w:rPr>
              <w:t>- Wi-Fi Protected Access – Personal (WPA-PSK)</w:t>
            </w:r>
          </w:p>
          <w:p w:rsidR="00F52230" w:rsidRPr="00A13690" w:rsidRDefault="00F52230" w:rsidP="004E6DC6">
            <w:pPr>
              <w:spacing w:after="0" w:line="240" w:lineRule="auto"/>
              <w:rPr>
                <w:sz w:val="16"/>
                <w:szCs w:val="16"/>
                <w:lang w:val="en-US"/>
              </w:rPr>
            </w:pPr>
            <w:r w:rsidRPr="00A13690">
              <w:rPr>
                <w:sz w:val="16"/>
                <w:szCs w:val="16"/>
                <w:lang w:val="en-US"/>
              </w:rPr>
              <w:t>- Wi-Fi Protected Access – Enterprise (WPA-EAP)</w:t>
            </w:r>
          </w:p>
          <w:p w:rsidR="00F52230" w:rsidRPr="00A13690" w:rsidRDefault="00F52230" w:rsidP="004E6DC6">
            <w:pPr>
              <w:spacing w:after="0" w:line="240" w:lineRule="auto"/>
              <w:rPr>
                <w:sz w:val="16"/>
                <w:szCs w:val="16"/>
                <w:lang w:val="en-US"/>
              </w:rPr>
            </w:pPr>
            <w:r w:rsidRPr="00A13690">
              <w:rPr>
                <w:sz w:val="16"/>
                <w:szCs w:val="16"/>
                <w:lang w:val="en-US"/>
              </w:rPr>
              <w:t xml:space="preserve">- Wi-Fi Protected Access </w:t>
            </w:r>
            <w:r w:rsidRPr="00A13690">
              <w:rPr>
                <w:sz w:val="16"/>
                <w:szCs w:val="16"/>
              </w:rPr>
              <w:t>версия</w:t>
            </w:r>
            <w:r w:rsidRPr="00A13690">
              <w:rPr>
                <w:sz w:val="16"/>
                <w:szCs w:val="16"/>
                <w:lang w:val="en-US"/>
              </w:rPr>
              <w:t xml:space="preserve"> 2 – Personal (WPA-PSK)</w:t>
            </w:r>
          </w:p>
          <w:p w:rsidR="00F52230" w:rsidRPr="00A13690" w:rsidRDefault="00F52230" w:rsidP="004E6DC6">
            <w:pPr>
              <w:spacing w:after="0" w:line="240" w:lineRule="auto"/>
              <w:rPr>
                <w:sz w:val="16"/>
                <w:szCs w:val="16"/>
                <w:lang w:val="en-US"/>
              </w:rPr>
            </w:pPr>
            <w:r w:rsidRPr="00A13690">
              <w:rPr>
                <w:sz w:val="16"/>
                <w:szCs w:val="16"/>
                <w:lang w:val="en-US"/>
              </w:rPr>
              <w:t xml:space="preserve">- Wi-Fi Protected Access </w:t>
            </w:r>
            <w:r w:rsidRPr="00A13690">
              <w:rPr>
                <w:sz w:val="16"/>
                <w:szCs w:val="16"/>
              </w:rPr>
              <w:t>версия</w:t>
            </w:r>
            <w:r w:rsidRPr="00A13690">
              <w:rPr>
                <w:sz w:val="16"/>
                <w:szCs w:val="16"/>
                <w:lang w:val="en-US"/>
              </w:rPr>
              <w:t xml:space="preserve"> 2 – Enterprise (WPA-EAP)</w:t>
            </w:r>
          </w:p>
          <w:p w:rsidR="00F52230" w:rsidRPr="00A13690" w:rsidRDefault="00F52230" w:rsidP="004E6DC6">
            <w:pPr>
              <w:spacing w:after="0" w:line="240" w:lineRule="auto"/>
              <w:rPr>
                <w:sz w:val="16"/>
                <w:szCs w:val="16"/>
              </w:rPr>
            </w:pPr>
            <w:r w:rsidRPr="00A13690">
              <w:rPr>
                <w:sz w:val="16"/>
                <w:szCs w:val="16"/>
              </w:rPr>
              <w:t>До 4 вирутальных сетей (SSID) одновременно</w:t>
            </w:r>
          </w:p>
          <w:p w:rsidR="00F52230" w:rsidRPr="00A13690" w:rsidRDefault="00F52230" w:rsidP="004E6DC6">
            <w:pPr>
              <w:spacing w:after="0" w:line="240" w:lineRule="auto"/>
              <w:rPr>
                <w:sz w:val="16"/>
                <w:szCs w:val="16"/>
              </w:rPr>
            </w:pPr>
            <w:r w:rsidRPr="00A13690">
              <w:rPr>
                <w:sz w:val="16"/>
                <w:szCs w:val="16"/>
              </w:rPr>
              <w:t>До 64 клиентов в каждой виртуальной сети</w:t>
            </w:r>
          </w:p>
          <w:p w:rsidR="00F52230" w:rsidRPr="00A13690" w:rsidRDefault="00F52230" w:rsidP="004E6DC6">
            <w:pPr>
              <w:spacing w:after="0" w:line="240" w:lineRule="auto"/>
              <w:rPr>
                <w:sz w:val="16"/>
                <w:szCs w:val="16"/>
              </w:rPr>
            </w:pPr>
          </w:p>
        </w:tc>
        <w:tc>
          <w:tcPr>
            <w:tcW w:w="955" w:type="dxa"/>
          </w:tcPr>
          <w:p w:rsidR="00F52230" w:rsidRPr="00A13690" w:rsidRDefault="00F52230" w:rsidP="004E6DC6">
            <w:pPr>
              <w:spacing w:after="0" w:line="240" w:lineRule="auto"/>
              <w:rPr>
                <w:sz w:val="16"/>
                <w:szCs w:val="16"/>
              </w:rPr>
            </w:pPr>
            <w:r w:rsidRPr="00A13690">
              <w:rPr>
                <w:sz w:val="16"/>
                <w:szCs w:val="16"/>
              </w:rPr>
              <w:lastRenderedPageBreak/>
              <w:t>149999</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Pr="00A13690" w:rsidRDefault="00F52230" w:rsidP="004E6DC6">
            <w:pPr>
              <w:spacing w:after="0" w:line="240" w:lineRule="auto"/>
              <w:rPr>
                <w:bCs/>
                <w:sz w:val="16"/>
                <w:szCs w:val="16"/>
              </w:rPr>
            </w:pPr>
            <w:r w:rsidRPr="00A13690">
              <w:rPr>
                <w:bCs/>
                <w:sz w:val="16"/>
                <w:szCs w:val="16"/>
              </w:rPr>
              <w:t>ZyXEL </w:t>
            </w:r>
          </w:p>
          <w:p w:rsidR="00F52230" w:rsidRPr="00A13690" w:rsidRDefault="00F52230" w:rsidP="004E6DC6">
            <w:pPr>
              <w:spacing w:after="0" w:line="240" w:lineRule="auto"/>
              <w:rPr>
                <w:sz w:val="16"/>
                <w:szCs w:val="16"/>
              </w:rPr>
            </w:pPr>
          </w:p>
        </w:tc>
        <w:tc>
          <w:tcPr>
            <w:tcW w:w="1277" w:type="dxa"/>
          </w:tcPr>
          <w:p w:rsidR="00F52230" w:rsidRPr="00A13690" w:rsidRDefault="00F52230" w:rsidP="004E6DC6">
            <w:pPr>
              <w:spacing w:after="0" w:line="240" w:lineRule="auto"/>
              <w:rPr>
                <w:bCs/>
                <w:sz w:val="16"/>
                <w:szCs w:val="16"/>
              </w:rPr>
            </w:pPr>
            <w:r w:rsidRPr="00A13690">
              <w:rPr>
                <w:bCs/>
                <w:sz w:val="16"/>
                <w:szCs w:val="16"/>
              </w:rPr>
              <w:t>USG FLEX 500</w:t>
            </w:r>
          </w:p>
          <w:p w:rsidR="00F52230" w:rsidRPr="00A13690" w:rsidRDefault="00F52230" w:rsidP="004E6DC6">
            <w:pPr>
              <w:spacing w:after="0" w:line="240" w:lineRule="auto"/>
              <w:rPr>
                <w:sz w:val="16"/>
                <w:szCs w:val="16"/>
              </w:rPr>
            </w:pP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747E3E2B" wp14:editId="2A23F068">
                  <wp:extent cx="2026920" cy="1026795"/>
                  <wp:effectExtent l="0" t="0" r="0" b="0"/>
                  <wp:docPr id="825" name="Рисунок 825" descr="Межсетевой экран ZyXEL USG FLEX 500,  серебристый [usgflex500-euci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Межсетевой экран ZyXEL USG FLEX 500,  серебристый [usgflex500-euci01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026920" cy="1026795"/>
                          </a:xfrm>
                          <a:prstGeom prst="rect">
                            <a:avLst/>
                          </a:prstGeom>
                          <a:noFill/>
                          <a:ln>
                            <a:noFill/>
                          </a:ln>
                        </pic:spPr>
                      </pic:pic>
                    </a:graphicData>
                  </a:graphic>
                </wp:inline>
              </w:drawing>
            </w:r>
          </w:p>
        </w:tc>
        <w:tc>
          <w:tcPr>
            <w:tcW w:w="8828" w:type="dxa"/>
          </w:tcPr>
          <w:p w:rsidR="00F52230" w:rsidRPr="004E6DC6" w:rsidRDefault="00F52230" w:rsidP="004E6DC6">
            <w:pPr>
              <w:spacing w:after="0" w:line="240" w:lineRule="auto"/>
              <w:rPr>
                <w:sz w:val="16"/>
                <w:szCs w:val="16"/>
                <w:shd w:val="clear" w:color="auto" w:fill="FFFFFF"/>
              </w:rPr>
            </w:pPr>
            <w:r w:rsidRPr="00A13690">
              <w:rPr>
                <w:sz w:val="16"/>
                <w:szCs w:val="16"/>
                <w:shd w:val="clear" w:color="auto" w:fill="FFFFFF"/>
              </w:rPr>
              <w:t>USG FLEX 500 представляют собой высокопроизводительные решения, обеспечивающие защиту сети и предназначенные для удовлетворения растущих потребностей малого и среднего бизнеса. Поддержка стандарта IEEE 802.11n, реализованная в маршрутизаторах DSR-150N, DSR-250N, DSR-500N, DSR-1000N, позволяет достичь той же производительности, что и в проводных сетях, но с меньшим количеством ограничений. Оптимальная защита сети достигается за счет организации туннелей VPN (Virtual Private Network), поддержки протоколов IP Security (IPSec), Point-to-Point Tunneling Protocol (PPTP), Layer 2 Tunneling Protocol (L2TP), Generic Routing Encapsulation (GRE)1.</w:t>
            </w:r>
          </w:p>
          <w:p w:rsidR="00F52230" w:rsidRPr="004E6DC6" w:rsidRDefault="00F52230" w:rsidP="004E6DC6">
            <w:pPr>
              <w:spacing w:after="0" w:line="240" w:lineRule="auto"/>
              <w:rPr>
                <w:sz w:val="16"/>
                <w:szCs w:val="16"/>
              </w:rPr>
            </w:pPr>
            <w:r w:rsidRPr="00800277">
              <w:rPr>
                <w:sz w:val="16"/>
                <w:szCs w:val="16"/>
                <w:lang w:val="en-US"/>
              </w:rPr>
              <w:t>https</w:t>
            </w:r>
            <w:r w:rsidRPr="004E6DC6">
              <w:rPr>
                <w:sz w:val="16"/>
                <w:szCs w:val="16"/>
              </w:rPr>
              <w:t>://</w:t>
            </w:r>
            <w:r w:rsidRPr="00800277">
              <w:rPr>
                <w:sz w:val="16"/>
                <w:szCs w:val="16"/>
                <w:lang w:val="en-US"/>
              </w:rPr>
              <w:t>www</w:t>
            </w:r>
            <w:r w:rsidRPr="004E6DC6">
              <w:rPr>
                <w:sz w:val="16"/>
                <w:szCs w:val="16"/>
              </w:rPr>
              <w:t>.</w:t>
            </w:r>
            <w:r w:rsidRPr="00800277">
              <w:rPr>
                <w:sz w:val="16"/>
                <w:szCs w:val="16"/>
                <w:lang w:val="en-US"/>
              </w:rPr>
              <w:t>citilink</w:t>
            </w:r>
            <w:r w:rsidRPr="004E6DC6">
              <w:rPr>
                <w:sz w:val="16"/>
                <w:szCs w:val="16"/>
              </w:rPr>
              <w:t>.</w:t>
            </w:r>
            <w:r w:rsidRPr="00800277">
              <w:rPr>
                <w:sz w:val="16"/>
                <w:szCs w:val="16"/>
                <w:lang w:val="en-US"/>
              </w:rPr>
              <w:t>ru</w:t>
            </w:r>
            <w:r w:rsidRPr="004E6DC6">
              <w:rPr>
                <w:sz w:val="16"/>
                <w:szCs w:val="16"/>
              </w:rPr>
              <w:t>/</w:t>
            </w:r>
            <w:r w:rsidRPr="00800277">
              <w:rPr>
                <w:sz w:val="16"/>
                <w:szCs w:val="16"/>
                <w:lang w:val="en-US"/>
              </w:rPr>
              <w:t>product</w:t>
            </w:r>
            <w:r w:rsidRPr="004E6DC6">
              <w:rPr>
                <w:sz w:val="16"/>
                <w:szCs w:val="16"/>
              </w:rPr>
              <w:t>/</w:t>
            </w:r>
            <w:r w:rsidRPr="00800277">
              <w:rPr>
                <w:sz w:val="16"/>
                <w:szCs w:val="16"/>
                <w:lang w:val="en-US"/>
              </w:rPr>
              <w:t>mezhsetevoi</w:t>
            </w:r>
            <w:r w:rsidRPr="004E6DC6">
              <w:rPr>
                <w:sz w:val="16"/>
                <w:szCs w:val="16"/>
              </w:rPr>
              <w:t>-</w:t>
            </w:r>
            <w:r w:rsidRPr="00800277">
              <w:rPr>
                <w:sz w:val="16"/>
                <w:szCs w:val="16"/>
                <w:lang w:val="en-US"/>
              </w:rPr>
              <w:t>ekran</w:t>
            </w:r>
            <w:r w:rsidRPr="004E6DC6">
              <w:rPr>
                <w:sz w:val="16"/>
                <w:szCs w:val="16"/>
              </w:rPr>
              <w:t>-</w:t>
            </w:r>
            <w:r w:rsidRPr="00800277">
              <w:rPr>
                <w:sz w:val="16"/>
                <w:szCs w:val="16"/>
                <w:lang w:val="en-US"/>
              </w:rPr>
              <w:t>zyxel</w:t>
            </w:r>
            <w:r w:rsidRPr="004E6DC6">
              <w:rPr>
                <w:sz w:val="16"/>
                <w:szCs w:val="16"/>
              </w:rPr>
              <w:t>-</w:t>
            </w:r>
            <w:r w:rsidRPr="00800277">
              <w:rPr>
                <w:sz w:val="16"/>
                <w:szCs w:val="16"/>
                <w:lang w:val="en-US"/>
              </w:rPr>
              <w:t>usg</w:t>
            </w:r>
            <w:r w:rsidRPr="004E6DC6">
              <w:rPr>
                <w:sz w:val="16"/>
                <w:szCs w:val="16"/>
              </w:rPr>
              <w:t>-</w:t>
            </w:r>
            <w:r w:rsidRPr="00800277">
              <w:rPr>
                <w:sz w:val="16"/>
                <w:szCs w:val="16"/>
                <w:lang w:val="en-US"/>
              </w:rPr>
              <w:t>flex</w:t>
            </w:r>
            <w:r w:rsidRPr="004E6DC6">
              <w:rPr>
                <w:sz w:val="16"/>
                <w:szCs w:val="16"/>
              </w:rPr>
              <w:t>-500-</w:t>
            </w:r>
            <w:r w:rsidRPr="00800277">
              <w:rPr>
                <w:sz w:val="16"/>
                <w:szCs w:val="16"/>
                <w:lang w:val="en-US"/>
              </w:rPr>
              <w:t>serebristyi</w:t>
            </w:r>
            <w:r w:rsidRPr="004E6DC6">
              <w:rPr>
                <w:sz w:val="16"/>
                <w:szCs w:val="16"/>
              </w:rPr>
              <w:t>-</w:t>
            </w:r>
            <w:r w:rsidRPr="00800277">
              <w:rPr>
                <w:sz w:val="16"/>
                <w:szCs w:val="16"/>
                <w:lang w:val="en-US"/>
              </w:rPr>
              <w:t>usgflex</w:t>
            </w:r>
            <w:r w:rsidRPr="004E6DC6">
              <w:rPr>
                <w:sz w:val="16"/>
                <w:szCs w:val="16"/>
              </w:rPr>
              <w:t>500-</w:t>
            </w:r>
            <w:r w:rsidRPr="00800277">
              <w:rPr>
                <w:sz w:val="16"/>
                <w:szCs w:val="16"/>
                <w:lang w:val="en-US"/>
              </w:rPr>
              <w:t>ru</w:t>
            </w:r>
            <w:r w:rsidRPr="004E6DC6">
              <w:rPr>
                <w:sz w:val="16"/>
                <w:szCs w:val="16"/>
              </w:rPr>
              <w:t>0102</w:t>
            </w:r>
            <w:r w:rsidRPr="00800277">
              <w:rPr>
                <w:sz w:val="16"/>
                <w:szCs w:val="16"/>
                <w:lang w:val="en-US"/>
              </w:rPr>
              <w:t>f</w:t>
            </w:r>
            <w:r w:rsidRPr="004E6DC6">
              <w:rPr>
                <w:sz w:val="16"/>
                <w:szCs w:val="16"/>
              </w:rPr>
              <w:t>-1606487/</w:t>
            </w:r>
          </w:p>
        </w:tc>
        <w:tc>
          <w:tcPr>
            <w:tcW w:w="5731" w:type="dxa"/>
          </w:tcPr>
          <w:p w:rsidR="007F193E" w:rsidRPr="007F193E" w:rsidRDefault="007F193E" w:rsidP="007F193E">
            <w:pPr>
              <w:spacing w:after="0" w:line="240" w:lineRule="auto"/>
              <w:rPr>
                <w:sz w:val="16"/>
                <w:szCs w:val="16"/>
                <w:lang w:eastAsia="ru-RU"/>
              </w:rPr>
            </w:pPr>
            <w:r w:rsidRPr="007F193E">
              <w:rPr>
                <w:sz w:val="16"/>
                <w:szCs w:val="16"/>
                <w:lang w:eastAsia="ru-RU"/>
              </w:rPr>
              <w:t xml:space="preserve">Входной интерфейс: 10/100/1000BASE-TX/SFP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Количество сессий: 1 000 000 шт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Количество управляемых точек доступа (базовое): 8 шт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Количество управляемых точек доступа (максимальное с лицензией): 72 шт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Контроллер точек доступа Wi-Fi: ДА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Производительность межсетевого экрана: 1500 Мбит/с  </w:t>
            </w:r>
          </w:p>
          <w:p w:rsidR="007F193E" w:rsidRPr="007F193E" w:rsidRDefault="007F193E" w:rsidP="007F193E">
            <w:pPr>
              <w:spacing w:after="0" w:line="240" w:lineRule="auto"/>
              <w:rPr>
                <w:sz w:val="16"/>
                <w:szCs w:val="16"/>
                <w:lang w:eastAsia="ru-RU"/>
              </w:rPr>
            </w:pPr>
            <w:r w:rsidRPr="007F193E">
              <w:rPr>
                <w:sz w:val="16"/>
                <w:szCs w:val="16"/>
                <w:lang w:eastAsia="ru-RU"/>
              </w:rPr>
              <w:t xml:space="preserve">Сессий в секунду: 100 000 шт  </w:t>
            </w:r>
          </w:p>
          <w:p w:rsidR="007F193E" w:rsidRPr="007F193E" w:rsidRDefault="007F193E" w:rsidP="007F193E">
            <w:pPr>
              <w:spacing w:after="0" w:line="240" w:lineRule="auto"/>
              <w:rPr>
                <w:sz w:val="16"/>
                <w:szCs w:val="16"/>
                <w:lang w:val="en-US" w:eastAsia="ru-RU"/>
              </w:rPr>
            </w:pPr>
            <w:r w:rsidRPr="007F193E">
              <w:rPr>
                <w:sz w:val="16"/>
                <w:szCs w:val="16"/>
                <w:lang w:eastAsia="ru-RU"/>
              </w:rPr>
              <w:t>Защита</w:t>
            </w:r>
            <w:r w:rsidRPr="007F193E">
              <w:rPr>
                <w:sz w:val="16"/>
                <w:szCs w:val="16"/>
                <w:lang w:val="en-US" w:eastAsia="ru-RU"/>
              </w:rPr>
              <w:t xml:space="preserve"> </w:t>
            </w:r>
            <w:r w:rsidRPr="007F193E">
              <w:rPr>
                <w:sz w:val="16"/>
                <w:szCs w:val="16"/>
                <w:lang w:eastAsia="ru-RU"/>
              </w:rPr>
              <w:t>от</w:t>
            </w:r>
            <w:r w:rsidRPr="007F193E">
              <w:rPr>
                <w:sz w:val="16"/>
                <w:szCs w:val="16"/>
                <w:lang w:val="en-US" w:eastAsia="ru-RU"/>
              </w:rPr>
              <w:t xml:space="preserve"> </w:t>
            </w:r>
            <w:r w:rsidRPr="007F193E">
              <w:rPr>
                <w:sz w:val="16"/>
                <w:szCs w:val="16"/>
                <w:lang w:eastAsia="ru-RU"/>
              </w:rPr>
              <w:t>атак</w:t>
            </w:r>
            <w:r w:rsidRPr="007F193E">
              <w:rPr>
                <w:sz w:val="16"/>
                <w:szCs w:val="16"/>
                <w:lang w:val="en-US" w:eastAsia="ru-RU"/>
              </w:rPr>
              <w:t xml:space="preserve"> Denial-of-service (DoS): </w:t>
            </w:r>
            <w:r w:rsidRPr="007F193E">
              <w:rPr>
                <w:sz w:val="16"/>
                <w:szCs w:val="16"/>
                <w:lang w:eastAsia="ru-RU"/>
              </w:rPr>
              <w:t>есть</w:t>
            </w:r>
            <w:r w:rsidRPr="007F193E">
              <w:rPr>
                <w:sz w:val="16"/>
                <w:szCs w:val="16"/>
                <w:lang w:val="en-US" w:eastAsia="ru-RU"/>
              </w:rPr>
              <w:t xml:space="preserve">  </w:t>
            </w:r>
          </w:p>
          <w:p w:rsidR="007F193E" w:rsidRPr="007F193E" w:rsidRDefault="007F193E" w:rsidP="007F193E">
            <w:pPr>
              <w:spacing w:after="0" w:line="240" w:lineRule="auto"/>
              <w:rPr>
                <w:sz w:val="16"/>
                <w:szCs w:val="16"/>
                <w:lang w:val="en-US" w:eastAsia="ru-RU"/>
              </w:rPr>
            </w:pPr>
            <w:r w:rsidRPr="007F193E">
              <w:rPr>
                <w:sz w:val="16"/>
                <w:szCs w:val="16"/>
                <w:lang w:eastAsia="ru-RU"/>
              </w:rPr>
              <w:t>Межсетевой</w:t>
            </w:r>
            <w:r w:rsidRPr="007F193E">
              <w:rPr>
                <w:sz w:val="16"/>
                <w:szCs w:val="16"/>
                <w:lang w:val="en-US" w:eastAsia="ru-RU"/>
              </w:rPr>
              <w:t xml:space="preserve"> </w:t>
            </w:r>
            <w:r w:rsidRPr="007F193E">
              <w:rPr>
                <w:sz w:val="16"/>
                <w:szCs w:val="16"/>
                <w:lang w:eastAsia="ru-RU"/>
              </w:rPr>
              <w:t>экран</w:t>
            </w:r>
            <w:r w:rsidRPr="007F193E">
              <w:rPr>
                <w:sz w:val="16"/>
                <w:szCs w:val="16"/>
                <w:lang w:val="en-US" w:eastAsia="ru-RU"/>
              </w:rPr>
              <w:t xml:space="preserve"> (Firewall): </w:t>
            </w:r>
            <w:r w:rsidRPr="007F193E">
              <w:rPr>
                <w:sz w:val="16"/>
                <w:szCs w:val="16"/>
                <w:lang w:eastAsia="ru-RU"/>
              </w:rPr>
              <w:t>есть</w:t>
            </w:r>
            <w:r w:rsidRPr="007F193E">
              <w:rPr>
                <w:sz w:val="16"/>
                <w:szCs w:val="16"/>
                <w:lang w:val="en-US" w:eastAsia="ru-RU"/>
              </w:rPr>
              <w:t xml:space="preserve">  </w:t>
            </w:r>
          </w:p>
          <w:p w:rsidR="007F193E" w:rsidRPr="007F193E" w:rsidRDefault="007F193E" w:rsidP="007F193E">
            <w:pPr>
              <w:spacing w:after="0" w:line="240" w:lineRule="auto"/>
              <w:rPr>
                <w:sz w:val="16"/>
                <w:szCs w:val="16"/>
                <w:lang w:val="en-US" w:eastAsia="ru-RU"/>
              </w:rPr>
            </w:pPr>
            <w:r w:rsidRPr="007F193E">
              <w:rPr>
                <w:sz w:val="16"/>
                <w:szCs w:val="16"/>
                <w:lang w:eastAsia="ru-RU"/>
              </w:rPr>
              <w:t>Алгоритмы</w:t>
            </w:r>
            <w:r w:rsidRPr="007F193E">
              <w:rPr>
                <w:sz w:val="16"/>
                <w:szCs w:val="16"/>
                <w:lang w:val="en-US" w:eastAsia="ru-RU"/>
              </w:rPr>
              <w:t xml:space="preserve"> </w:t>
            </w:r>
            <w:r w:rsidRPr="007F193E">
              <w:rPr>
                <w:sz w:val="16"/>
                <w:szCs w:val="16"/>
                <w:lang w:eastAsia="ru-RU"/>
              </w:rPr>
              <w:t>шифрования</w:t>
            </w:r>
            <w:r w:rsidRPr="007F193E">
              <w:rPr>
                <w:sz w:val="16"/>
                <w:szCs w:val="16"/>
                <w:lang w:val="en-US" w:eastAsia="ru-RU"/>
              </w:rPr>
              <w:t xml:space="preserve">: 3DES | AES | DES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Антиспам: ДА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Контентная фильтрация: ДА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Поддержка IDP/DPI: ДА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Потоковый антивирус: ДА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Производительность IPS: 2300 Мбит/с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Производительность UTM: 800 Мбит/с  </w:t>
            </w:r>
          </w:p>
          <w:p w:rsidR="00F52230" w:rsidRPr="00A13690" w:rsidRDefault="007F193E" w:rsidP="007F193E">
            <w:pPr>
              <w:spacing w:after="0" w:line="240" w:lineRule="auto"/>
              <w:rPr>
                <w:sz w:val="16"/>
                <w:szCs w:val="16"/>
                <w:lang w:eastAsia="ru-RU"/>
              </w:rPr>
            </w:pPr>
            <w:r w:rsidRPr="007F193E">
              <w:rPr>
                <w:sz w:val="16"/>
                <w:szCs w:val="16"/>
                <w:lang w:eastAsia="ru-RU"/>
              </w:rPr>
              <w:t>Производительность антивируса: 800 Мбит/с</w:t>
            </w:r>
          </w:p>
          <w:p w:rsidR="00F52230" w:rsidRPr="00A13690" w:rsidRDefault="00F52230" w:rsidP="004E6DC6">
            <w:pPr>
              <w:spacing w:after="0" w:line="240" w:lineRule="auto"/>
              <w:rPr>
                <w:sz w:val="16"/>
                <w:szCs w:val="16"/>
              </w:rPr>
            </w:pPr>
          </w:p>
        </w:tc>
        <w:tc>
          <w:tcPr>
            <w:tcW w:w="955" w:type="dxa"/>
          </w:tcPr>
          <w:p w:rsidR="00F52230" w:rsidRPr="00A13690" w:rsidRDefault="00F52230" w:rsidP="004E6DC6">
            <w:pPr>
              <w:spacing w:after="0" w:line="240" w:lineRule="auto"/>
              <w:rPr>
                <w:sz w:val="16"/>
                <w:szCs w:val="16"/>
              </w:rPr>
            </w:pPr>
            <w:r>
              <w:rPr>
                <w:rStyle w:val="e1j9birj0"/>
                <w:sz w:val="16"/>
                <w:szCs w:val="16"/>
                <w:shd w:val="clear" w:color="auto" w:fill="FFFFFF"/>
              </w:rPr>
              <w:t>154</w:t>
            </w:r>
            <w:r w:rsidRPr="00A13690">
              <w:rPr>
                <w:rStyle w:val="e1j9birj0"/>
                <w:sz w:val="16"/>
                <w:szCs w:val="16"/>
                <w:shd w:val="clear" w:color="auto" w:fill="FFFFFF"/>
              </w:rPr>
              <w:t>229</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Pr="00A13690" w:rsidRDefault="00F52230" w:rsidP="004E6DC6">
            <w:pPr>
              <w:spacing w:after="0" w:line="240" w:lineRule="auto"/>
              <w:rPr>
                <w:spacing w:val="-2"/>
                <w:sz w:val="16"/>
                <w:szCs w:val="16"/>
              </w:rPr>
            </w:pPr>
            <w:r w:rsidRPr="00A13690">
              <w:rPr>
                <w:bCs/>
                <w:spacing w:val="-2"/>
                <w:sz w:val="16"/>
                <w:szCs w:val="16"/>
              </w:rPr>
              <w:t>Huawei </w:t>
            </w:r>
          </w:p>
          <w:p w:rsidR="00F52230" w:rsidRPr="00A13690" w:rsidRDefault="00F52230" w:rsidP="004E6DC6">
            <w:pPr>
              <w:spacing w:after="0" w:line="240" w:lineRule="auto"/>
              <w:rPr>
                <w:sz w:val="16"/>
                <w:szCs w:val="16"/>
              </w:rPr>
            </w:pPr>
          </w:p>
        </w:tc>
        <w:tc>
          <w:tcPr>
            <w:tcW w:w="1277" w:type="dxa"/>
          </w:tcPr>
          <w:p w:rsidR="00F52230" w:rsidRPr="00A13690" w:rsidRDefault="00F52230" w:rsidP="004E6DC6">
            <w:pPr>
              <w:spacing w:after="0" w:line="240" w:lineRule="auto"/>
              <w:rPr>
                <w:spacing w:val="-2"/>
                <w:sz w:val="16"/>
                <w:szCs w:val="16"/>
              </w:rPr>
            </w:pPr>
            <w:r w:rsidRPr="00A13690">
              <w:rPr>
                <w:bCs/>
                <w:spacing w:val="-2"/>
                <w:sz w:val="16"/>
                <w:szCs w:val="16"/>
              </w:rPr>
              <w:t>USG6360-AC</w:t>
            </w:r>
          </w:p>
          <w:p w:rsidR="00F52230" w:rsidRPr="00A13690" w:rsidRDefault="00F52230" w:rsidP="004E6DC6">
            <w:pPr>
              <w:spacing w:after="0" w:line="240" w:lineRule="auto"/>
              <w:rPr>
                <w:sz w:val="16"/>
                <w:szCs w:val="16"/>
              </w:rPr>
            </w:pP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3FCA9821" wp14:editId="5A3AF55D">
                  <wp:extent cx="2219525" cy="1668571"/>
                  <wp:effectExtent l="0" t="0" r="0" b="8255"/>
                  <wp:docPr id="930" name="Рисунок 930" descr="Межсетевой экран Huawei USG6360-AC 2359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Межсетевой экран Huawei USG6360-AC 23595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218098" cy="1667498"/>
                          </a:xfrm>
                          <a:prstGeom prst="rect">
                            <a:avLst/>
                          </a:prstGeom>
                          <a:noFill/>
                          <a:ln>
                            <a:noFill/>
                          </a:ln>
                        </pic:spPr>
                      </pic:pic>
                    </a:graphicData>
                  </a:graphic>
                </wp:inline>
              </w:drawing>
            </w:r>
          </w:p>
        </w:tc>
        <w:tc>
          <w:tcPr>
            <w:tcW w:w="8828" w:type="dxa"/>
          </w:tcPr>
          <w:p w:rsidR="00F52230" w:rsidRPr="00A13690" w:rsidRDefault="00F52230" w:rsidP="004E6DC6">
            <w:pPr>
              <w:spacing w:after="0" w:line="240" w:lineRule="auto"/>
              <w:rPr>
                <w:rFonts w:eastAsia="Times New Roman"/>
                <w:sz w:val="16"/>
                <w:szCs w:val="16"/>
                <w:lang w:eastAsia="ru-RU"/>
              </w:rPr>
            </w:pPr>
            <w:r w:rsidRPr="00A13690">
              <w:rPr>
                <w:rFonts w:eastAsia="Times New Roman"/>
                <w:sz w:val="16"/>
                <w:szCs w:val="16"/>
                <w:lang w:eastAsia="ru-RU"/>
              </w:rPr>
              <w:t>Межсетевые экраны Huawei USG6300 — это комплексная защита центров обработки данных и сетей предприятий малого и среднего бизнеса. Идеальное решение для филиалов и отделений крупных компаний.</w:t>
            </w:r>
          </w:p>
          <w:p w:rsidR="00F52230" w:rsidRPr="00A13690" w:rsidRDefault="00F52230" w:rsidP="004E6DC6">
            <w:pPr>
              <w:spacing w:after="0" w:line="240" w:lineRule="auto"/>
              <w:rPr>
                <w:rFonts w:eastAsia="Times New Roman"/>
                <w:sz w:val="16"/>
                <w:szCs w:val="16"/>
                <w:lang w:eastAsia="ru-RU"/>
              </w:rPr>
            </w:pPr>
            <w:r w:rsidRPr="00A13690">
              <w:rPr>
                <w:rFonts w:eastAsia="Times New Roman"/>
                <w:sz w:val="16"/>
                <w:szCs w:val="16"/>
                <w:lang w:eastAsia="ru-RU"/>
              </w:rPr>
              <w:t>Высокопроизводительный комплексный межсетевой экран: антивирусное ПО, защита от несанкционированных проникновений и от утечки данных. Возможность идентификации более 6000 приложений, шестимерный анализ служебного трафика и автоматическое создание политик безопасности позволяют эффективно противостоять внешним угрозам.</w:t>
            </w:r>
          </w:p>
          <w:p w:rsidR="00F52230" w:rsidRPr="00A13690" w:rsidRDefault="00F52230" w:rsidP="004E6DC6">
            <w:pPr>
              <w:spacing w:after="0" w:line="240" w:lineRule="auto"/>
              <w:rPr>
                <w:sz w:val="16"/>
                <w:szCs w:val="16"/>
              </w:rPr>
            </w:pPr>
            <w:r w:rsidRPr="00800277">
              <w:rPr>
                <w:sz w:val="16"/>
                <w:szCs w:val="16"/>
              </w:rPr>
              <w:t>https://huawei-shop.su/mezhsetevoj-ehkran-huawei-usg6360-ac-2359513/</w:t>
            </w:r>
          </w:p>
        </w:tc>
        <w:tc>
          <w:tcPr>
            <w:tcW w:w="5731" w:type="dxa"/>
          </w:tcPr>
          <w:p w:rsidR="007F193E" w:rsidRPr="007F193E" w:rsidRDefault="007F193E" w:rsidP="007F193E">
            <w:pPr>
              <w:spacing w:after="0" w:line="240" w:lineRule="auto"/>
              <w:rPr>
                <w:sz w:val="16"/>
                <w:szCs w:val="16"/>
                <w:lang w:val="en-US" w:eastAsia="ru-RU"/>
              </w:rPr>
            </w:pPr>
            <w:r w:rsidRPr="007F193E">
              <w:rPr>
                <w:sz w:val="16"/>
                <w:szCs w:val="16"/>
                <w:lang w:val="en-US" w:eastAsia="ru-RU"/>
              </w:rPr>
              <w:t xml:space="preserve">Fixed port: 4GE+2Combo  </w:t>
            </w:r>
          </w:p>
          <w:p w:rsidR="007F193E" w:rsidRPr="007F193E" w:rsidRDefault="007F193E" w:rsidP="007F193E">
            <w:pPr>
              <w:spacing w:after="0" w:line="240" w:lineRule="auto"/>
              <w:rPr>
                <w:sz w:val="16"/>
                <w:szCs w:val="16"/>
                <w:lang w:val="en-US" w:eastAsia="ru-RU"/>
              </w:rPr>
            </w:pPr>
            <w:r w:rsidRPr="007F193E">
              <w:rPr>
                <w:sz w:val="16"/>
                <w:szCs w:val="16"/>
                <w:lang w:val="en-US" w:eastAsia="ru-RU"/>
              </w:rPr>
              <w:t xml:space="preserve">Height: 1U  </w:t>
            </w:r>
          </w:p>
          <w:p w:rsidR="007F193E" w:rsidRPr="007F193E" w:rsidRDefault="007F193E" w:rsidP="007F193E">
            <w:pPr>
              <w:spacing w:after="0" w:line="240" w:lineRule="auto"/>
              <w:rPr>
                <w:sz w:val="16"/>
                <w:szCs w:val="16"/>
                <w:lang w:val="en-US" w:eastAsia="ru-RU"/>
              </w:rPr>
            </w:pPr>
            <w:r w:rsidRPr="007F193E">
              <w:rPr>
                <w:sz w:val="16"/>
                <w:szCs w:val="16"/>
                <w:lang w:val="en-US" w:eastAsia="ru-RU"/>
              </w:rPr>
              <w:t xml:space="preserve">Dimensions (H x W x D): 442 × 421 × 43.6 mm  </w:t>
            </w:r>
          </w:p>
          <w:p w:rsidR="007F193E" w:rsidRPr="007F193E" w:rsidRDefault="007F193E" w:rsidP="007F193E">
            <w:pPr>
              <w:spacing w:after="0" w:line="240" w:lineRule="auto"/>
              <w:rPr>
                <w:sz w:val="16"/>
                <w:szCs w:val="16"/>
                <w:lang w:val="en-US" w:eastAsia="ru-RU"/>
              </w:rPr>
            </w:pPr>
            <w:r w:rsidRPr="007F193E">
              <w:rPr>
                <w:sz w:val="16"/>
                <w:szCs w:val="16"/>
                <w:lang w:val="en-US" w:eastAsia="ru-RU"/>
              </w:rPr>
              <w:t xml:space="preserve">Weight (full configuration): 10 кг  </w:t>
            </w:r>
          </w:p>
          <w:p w:rsidR="007F193E" w:rsidRPr="007F193E" w:rsidRDefault="007F193E" w:rsidP="007F193E">
            <w:pPr>
              <w:spacing w:after="0" w:line="240" w:lineRule="auto"/>
              <w:rPr>
                <w:sz w:val="16"/>
                <w:szCs w:val="16"/>
                <w:lang w:eastAsia="ru-RU"/>
              </w:rPr>
            </w:pPr>
            <w:r w:rsidRPr="007F193E">
              <w:rPr>
                <w:sz w:val="16"/>
                <w:szCs w:val="16"/>
                <w:lang w:val="en-US" w:eastAsia="ru-RU"/>
              </w:rPr>
              <w:t xml:space="preserve">HDD: Опциональный. </w:t>
            </w:r>
            <w:r w:rsidRPr="007F193E">
              <w:rPr>
                <w:sz w:val="16"/>
                <w:szCs w:val="16"/>
                <w:lang w:eastAsia="ru-RU"/>
              </w:rPr>
              <w:t xml:space="preserve">Поддерживается одиночный жесткий диск объемом 300 ГБ (с возможностью горячей замены).  </w:t>
            </w:r>
          </w:p>
          <w:p w:rsidR="007F193E" w:rsidRPr="007F193E" w:rsidRDefault="007F193E" w:rsidP="007F193E">
            <w:pPr>
              <w:spacing w:after="0" w:line="240" w:lineRule="auto"/>
              <w:rPr>
                <w:sz w:val="16"/>
                <w:szCs w:val="16"/>
                <w:lang w:eastAsia="ru-RU"/>
              </w:rPr>
            </w:pPr>
            <w:r w:rsidRPr="007F193E">
              <w:rPr>
                <w:sz w:val="16"/>
                <w:szCs w:val="16"/>
                <w:lang w:eastAsia="ru-RU"/>
              </w:rPr>
              <w:t xml:space="preserve">Резервный источник питания: Опционный  </w:t>
            </w:r>
          </w:p>
          <w:p w:rsidR="007F193E" w:rsidRPr="007F193E" w:rsidRDefault="007F193E" w:rsidP="007F193E">
            <w:pPr>
              <w:spacing w:after="0" w:line="240" w:lineRule="auto"/>
              <w:rPr>
                <w:sz w:val="16"/>
                <w:szCs w:val="16"/>
                <w:lang w:eastAsia="ru-RU"/>
              </w:rPr>
            </w:pPr>
            <w:r w:rsidRPr="007F193E">
              <w:rPr>
                <w:sz w:val="16"/>
                <w:szCs w:val="16"/>
                <w:lang w:eastAsia="ru-RU"/>
              </w:rPr>
              <w:t xml:space="preserve">Источник переменного тока: От 100 до 240 В  </w:t>
            </w:r>
          </w:p>
          <w:p w:rsidR="007F193E" w:rsidRPr="00E41DD9" w:rsidRDefault="007F193E" w:rsidP="007F193E">
            <w:pPr>
              <w:spacing w:after="0" w:line="240" w:lineRule="auto"/>
              <w:rPr>
                <w:sz w:val="16"/>
                <w:szCs w:val="16"/>
                <w:lang w:eastAsia="ru-RU"/>
              </w:rPr>
            </w:pPr>
            <w:r w:rsidRPr="00E41DD9">
              <w:rPr>
                <w:sz w:val="16"/>
                <w:szCs w:val="16"/>
                <w:lang w:eastAsia="ru-RU"/>
              </w:rPr>
              <w:t xml:space="preserve">Максимальная мощность: 170 Вт  </w:t>
            </w:r>
          </w:p>
          <w:p w:rsidR="00F52230" w:rsidRPr="007F193E" w:rsidRDefault="007F193E" w:rsidP="007F193E">
            <w:pPr>
              <w:spacing w:after="0" w:line="240" w:lineRule="auto"/>
              <w:rPr>
                <w:sz w:val="16"/>
                <w:szCs w:val="16"/>
              </w:rPr>
            </w:pPr>
            <w:r w:rsidRPr="007F193E">
              <w:rPr>
                <w:sz w:val="16"/>
                <w:szCs w:val="16"/>
                <w:lang w:eastAsia="ru-RU"/>
              </w:rPr>
              <w:t xml:space="preserve">Функции: </w:t>
            </w:r>
            <w:r w:rsidRPr="007F193E">
              <w:rPr>
                <w:sz w:val="16"/>
                <w:szCs w:val="16"/>
                <w:lang w:val="en-US" w:eastAsia="ru-RU"/>
              </w:rPr>
              <w:t>NAT</w:t>
            </w:r>
            <w:r w:rsidRPr="007F193E">
              <w:rPr>
                <w:sz w:val="16"/>
                <w:szCs w:val="16"/>
                <w:lang w:eastAsia="ru-RU"/>
              </w:rPr>
              <w:t xml:space="preserve">, контроль доступа к приложениям, </w:t>
            </w:r>
            <w:r w:rsidRPr="007F193E">
              <w:rPr>
                <w:sz w:val="16"/>
                <w:szCs w:val="16"/>
                <w:lang w:val="en-US" w:eastAsia="ru-RU"/>
              </w:rPr>
              <w:t>VPN</w:t>
            </w:r>
            <w:r w:rsidRPr="007F193E">
              <w:rPr>
                <w:sz w:val="16"/>
                <w:szCs w:val="16"/>
                <w:lang w:eastAsia="ru-RU"/>
              </w:rPr>
              <w:t xml:space="preserve">, предотвращение вторжений, антивирус, предотвращение утечки данных, управление полосой пропускания, защита от </w:t>
            </w:r>
            <w:r w:rsidRPr="007F193E">
              <w:rPr>
                <w:sz w:val="16"/>
                <w:szCs w:val="16"/>
                <w:lang w:val="en-US" w:eastAsia="ru-RU"/>
              </w:rPr>
              <w:t>DDoS</w:t>
            </w:r>
            <w:r w:rsidRPr="007F193E">
              <w:rPr>
                <w:sz w:val="16"/>
                <w:szCs w:val="16"/>
                <w:lang w:eastAsia="ru-RU"/>
              </w:rPr>
              <w:t xml:space="preserve">, фильтрация </w:t>
            </w:r>
            <w:r w:rsidRPr="007F193E">
              <w:rPr>
                <w:sz w:val="16"/>
                <w:szCs w:val="16"/>
                <w:lang w:val="en-US" w:eastAsia="ru-RU"/>
              </w:rPr>
              <w:t>URL</w:t>
            </w:r>
            <w:r w:rsidRPr="007F193E">
              <w:rPr>
                <w:sz w:val="16"/>
                <w:szCs w:val="16"/>
                <w:lang w:eastAsia="ru-RU"/>
              </w:rPr>
              <w:t xml:space="preserve"> и антиспам.</w:t>
            </w:r>
          </w:p>
        </w:tc>
        <w:tc>
          <w:tcPr>
            <w:tcW w:w="955" w:type="dxa"/>
          </w:tcPr>
          <w:p w:rsidR="00F52230" w:rsidRPr="00A13690" w:rsidRDefault="00F52230" w:rsidP="004E6DC6">
            <w:pPr>
              <w:spacing w:after="0" w:line="240" w:lineRule="auto"/>
              <w:rPr>
                <w:sz w:val="16"/>
                <w:szCs w:val="16"/>
              </w:rPr>
            </w:pPr>
            <w:r>
              <w:rPr>
                <w:bCs/>
                <w:spacing w:val="-5"/>
                <w:sz w:val="16"/>
                <w:szCs w:val="16"/>
                <w:shd w:val="clear" w:color="auto" w:fill="FFFFFF"/>
              </w:rPr>
              <w:t>330</w:t>
            </w:r>
            <w:r w:rsidRPr="00A13690">
              <w:rPr>
                <w:bCs/>
                <w:spacing w:val="-5"/>
                <w:sz w:val="16"/>
                <w:szCs w:val="16"/>
                <w:shd w:val="clear" w:color="auto" w:fill="FFFFFF"/>
              </w:rPr>
              <w:t>786</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Default="00F52230" w:rsidP="004E6DC6">
            <w:pPr>
              <w:spacing w:after="0" w:line="240" w:lineRule="auto"/>
              <w:rPr>
                <w:sz w:val="16"/>
                <w:szCs w:val="16"/>
                <w:lang w:val="en-US"/>
              </w:rPr>
            </w:pPr>
            <w:r w:rsidRPr="00A13690">
              <w:rPr>
                <w:sz w:val="16"/>
                <w:szCs w:val="16"/>
              </w:rPr>
              <w:t>Cisco</w:t>
            </w:r>
          </w:p>
          <w:p w:rsidR="00F52230" w:rsidRPr="005870B3" w:rsidRDefault="00F52230" w:rsidP="004E6DC6">
            <w:pPr>
              <w:spacing w:after="0" w:line="240" w:lineRule="auto"/>
              <w:rPr>
                <w:sz w:val="16"/>
                <w:szCs w:val="16"/>
                <w:lang w:val="en-US"/>
              </w:rPr>
            </w:pPr>
          </w:p>
        </w:tc>
        <w:tc>
          <w:tcPr>
            <w:tcW w:w="1277" w:type="dxa"/>
          </w:tcPr>
          <w:p w:rsidR="00F52230" w:rsidRPr="00A13690" w:rsidRDefault="00F52230" w:rsidP="004E6DC6">
            <w:pPr>
              <w:spacing w:after="0" w:line="240" w:lineRule="auto"/>
              <w:rPr>
                <w:sz w:val="16"/>
                <w:szCs w:val="16"/>
              </w:rPr>
            </w:pPr>
            <w:r w:rsidRPr="00A13690">
              <w:rPr>
                <w:sz w:val="16"/>
                <w:szCs w:val="16"/>
              </w:rPr>
              <w:t>ASA5585-S60-2A- K8</w:t>
            </w: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22E3E6A6" wp14:editId="1C143D6E">
                  <wp:extent cx="1979875" cy="1979875"/>
                  <wp:effectExtent l="0" t="0" r="1905" b="1905"/>
                  <wp:docPr id="935" name="Рисунок 935" descr="megsetevoi_ekran_Cisco_ASA5585-S60-2A-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megsetevoi_ekran_Cisco_ASA5585-S60-2A-K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80691" cy="1980691"/>
                          </a:xfrm>
                          <a:prstGeom prst="rect">
                            <a:avLst/>
                          </a:prstGeom>
                          <a:noFill/>
                          <a:ln>
                            <a:noFill/>
                          </a:ln>
                        </pic:spPr>
                      </pic:pic>
                    </a:graphicData>
                  </a:graphic>
                </wp:inline>
              </w:drawing>
            </w:r>
          </w:p>
        </w:tc>
        <w:tc>
          <w:tcPr>
            <w:tcW w:w="8828" w:type="dxa"/>
          </w:tcPr>
          <w:p w:rsidR="00F52230" w:rsidRPr="004E6DC6" w:rsidRDefault="00F52230" w:rsidP="004E6DC6">
            <w:pPr>
              <w:spacing w:after="0" w:line="240" w:lineRule="auto"/>
              <w:rPr>
                <w:sz w:val="16"/>
                <w:szCs w:val="16"/>
                <w:shd w:val="clear" w:color="auto" w:fill="1B1B1B"/>
              </w:rPr>
            </w:pPr>
            <w:r w:rsidRPr="00A13690">
              <w:rPr>
                <w:sz w:val="16"/>
                <w:szCs w:val="16"/>
              </w:rPr>
              <w:t>Межсетевой экран Cisco ASA5585-S60-2A-K8 доступен для заказа. Bouz Group предлагает к поставке широкофункциональное устройство защиты ASA5585-S60-2A-K8. Вы можете купить межсетевой экран ASA5585-S60-2A-K8 по низкой цене на нашем сайте. Технические специалисты помогут вам подобрать оборудование по вашему запросу. Также вы можете оформить доставку по России и СНГ</w:t>
            </w:r>
            <w:r w:rsidRPr="00A13690">
              <w:rPr>
                <w:sz w:val="16"/>
                <w:szCs w:val="16"/>
                <w:shd w:val="clear" w:color="auto" w:fill="1B1B1B"/>
              </w:rPr>
              <w:t>.</w:t>
            </w:r>
          </w:p>
          <w:p w:rsidR="00F52230" w:rsidRPr="004E6DC6" w:rsidRDefault="00F52230" w:rsidP="004E6DC6">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bouz</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catalog</w:t>
            </w:r>
            <w:r w:rsidRPr="004E6DC6">
              <w:rPr>
                <w:sz w:val="16"/>
                <w:szCs w:val="16"/>
              </w:rPr>
              <w:t>/</w:t>
            </w:r>
            <w:r w:rsidRPr="005870B3">
              <w:rPr>
                <w:sz w:val="16"/>
                <w:szCs w:val="16"/>
                <w:lang w:val="en-US"/>
              </w:rPr>
              <w:t>mezhsetevye</w:t>
            </w:r>
            <w:r w:rsidRPr="004E6DC6">
              <w:rPr>
                <w:sz w:val="16"/>
                <w:szCs w:val="16"/>
              </w:rPr>
              <w:t>_</w:t>
            </w:r>
            <w:r w:rsidRPr="005870B3">
              <w:rPr>
                <w:sz w:val="16"/>
                <w:szCs w:val="16"/>
                <w:lang w:val="en-US"/>
              </w:rPr>
              <w:t>ekrany</w:t>
            </w:r>
            <w:r w:rsidRPr="004E6DC6">
              <w:rPr>
                <w:sz w:val="16"/>
                <w:szCs w:val="16"/>
              </w:rPr>
              <w:t>_</w:t>
            </w:r>
            <w:r w:rsidRPr="005870B3">
              <w:rPr>
                <w:sz w:val="16"/>
                <w:szCs w:val="16"/>
                <w:lang w:val="en-US"/>
              </w:rPr>
              <w:t>cisco</w:t>
            </w:r>
            <w:r w:rsidRPr="004E6DC6">
              <w:rPr>
                <w:sz w:val="16"/>
                <w:szCs w:val="16"/>
              </w:rPr>
              <w:t>/</w:t>
            </w:r>
            <w:r w:rsidRPr="005870B3">
              <w:rPr>
                <w:sz w:val="16"/>
                <w:szCs w:val="16"/>
                <w:lang w:val="en-US"/>
              </w:rPr>
              <w:t>mezhsetevoy</w:t>
            </w:r>
            <w:r w:rsidRPr="004E6DC6">
              <w:rPr>
                <w:sz w:val="16"/>
                <w:szCs w:val="16"/>
              </w:rPr>
              <w:t>_</w:t>
            </w:r>
            <w:r w:rsidRPr="005870B3">
              <w:rPr>
                <w:sz w:val="16"/>
                <w:szCs w:val="16"/>
                <w:lang w:val="en-US"/>
              </w:rPr>
              <w:t>ekran</w:t>
            </w:r>
            <w:r w:rsidRPr="004E6DC6">
              <w:rPr>
                <w:sz w:val="16"/>
                <w:szCs w:val="16"/>
              </w:rPr>
              <w:t>_</w:t>
            </w:r>
            <w:r w:rsidRPr="005870B3">
              <w:rPr>
                <w:sz w:val="16"/>
                <w:szCs w:val="16"/>
                <w:lang w:val="en-US"/>
              </w:rPr>
              <w:t>cisco</w:t>
            </w:r>
            <w:r w:rsidRPr="004E6DC6">
              <w:rPr>
                <w:sz w:val="16"/>
                <w:szCs w:val="16"/>
              </w:rPr>
              <w:t>_</w:t>
            </w:r>
            <w:r w:rsidRPr="005870B3">
              <w:rPr>
                <w:sz w:val="16"/>
                <w:szCs w:val="16"/>
                <w:lang w:val="en-US"/>
              </w:rPr>
              <w:t>asa</w:t>
            </w:r>
            <w:r w:rsidRPr="004E6DC6">
              <w:rPr>
                <w:sz w:val="16"/>
                <w:szCs w:val="16"/>
              </w:rPr>
              <w:t>5585_</w:t>
            </w:r>
            <w:r w:rsidRPr="005870B3">
              <w:rPr>
                <w:sz w:val="16"/>
                <w:szCs w:val="16"/>
                <w:lang w:val="en-US"/>
              </w:rPr>
              <w:t>s</w:t>
            </w:r>
            <w:r w:rsidRPr="004E6DC6">
              <w:rPr>
                <w:sz w:val="16"/>
                <w:szCs w:val="16"/>
              </w:rPr>
              <w:t>60_2</w:t>
            </w:r>
            <w:r w:rsidRPr="005870B3">
              <w:rPr>
                <w:sz w:val="16"/>
                <w:szCs w:val="16"/>
                <w:lang w:val="en-US"/>
              </w:rPr>
              <w:t>a</w:t>
            </w:r>
            <w:r w:rsidRPr="004E6DC6">
              <w:rPr>
                <w:sz w:val="16"/>
                <w:szCs w:val="16"/>
              </w:rPr>
              <w:t>_</w:t>
            </w:r>
            <w:r w:rsidRPr="005870B3">
              <w:rPr>
                <w:sz w:val="16"/>
                <w:szCs w:val="16"/>
                <w:lang w:val="en-US"/>
              </w:rPr>
              <w:t>k</w:t>
            </w:r>
            <w:r w:rsidRPr="004E6DC6">
              <w:rPr>
                <w:sz w:val="16"/>
                <w:szCs w:val="16"/>
              </w:rPr>
              <w:t>8/</w:t>
            </w:r>
          </w:p>
        </w:tc>
        <w:tc>
          <w:tcPr>
            <w:tcW w:w="5731" w:type="dxa"/>
          </w:tcPr>
          <w:p w:rsidR="007F193E" w:rsidRPr="007F193E" w:rsidRDefault="007F193E" w:rsidP="007F193E">
            <w:pPr>
              <w:spacing w:after="0" w:line="240" w:lineRule="auto"/>
              <w:rPr>
                <w:sz w:val="16"/>
                <w:szCs w:val="16"/>
              </w:rPr>
            </w:pPr>
            <w:r w:rsidRPr="007F193E">
              <w:rPr>
                <w:sz w:val="16"/>
                <w:szCs w:val="16"/>
              </w:rPr>
              <w:t xml:space="preserve">Пропускная способность МСЭ (Stateful inspection firewall): 40 Гбит/с  </w:t>
            </w:r>
          </w:p>
          <w:p w:rsidR="007F193E" w:rsidRPr="007F193E" w:rsidRDefault="007F193E" w:rsidP="007F193E">
            <w:pPr>
              <w:spacing w:after="0" w:line="240" w:lineRule="auto"/>
              <w:rPr>
                <w:sz w:val="16"/>
                <w:szCs w:val="16"/>
              </w:rPr>
            </w:pPr>
            <w:r w:rsidRPr="007F193E">
              <w:rPr>
                <w:sz w:val="16"/>
                <w:szCs w:val="16"/>
              </w:rPr>
              <w:t xml:space="preserve">Пропускная способность МСЭ (IMIX): 20 Гбит/с  </w:t>
            </w:r>
          </w:p>
          <w:p w:rsidR="007F193E" w:rsidRPr="007F193E" w:rsidRDefault="007F193E" w:rsidP="007F193E">
            <w:pPr>
              <w:spacing w:after="0" w:line="240" w:lineRule="auto"/>
              <w:rPr>
                <w:sz w:val="16"/>
                <w:szCs w:val="16"/>
              </w:rPr>
            </w:pPr>
            <w:r w:rsidRPr="007F193E">
              <w:rPr>
                <w:sz w:val="16"/>
                <w:szCs w:val="16"/>
              </w:rPr>
              <w:t xml:space="preserve">Количество соединений: 10 миллионов  </w:t>
            </w:r>
          </w:p>
          <w:p w:rsidR="007F193E" w:rsidRPr="007F193E" w:rsidRDefault="007F193E" w:rsidP="007F193E">
            <w:pPr>
              <w:spacing w:after="0" w:line="240" w:lineRule="auto"/>
              <w:rPr>
                <w:sz w:val="16"/>
                <w:szCs w:val="16"/>
              </w:rPr>
            </w:pPr>
            <w:r w:rsidRPr="007F193E">
              <w:rPr>
                <w:sz w:val="16"/>
                <w:szCs w:val="16"/>
              </w:rPr>
              <w:t xml:space="preserve">Количество соединений в секунду МСЭ: 300 тысяч  </w:t>
            </w:r>
          </w:p>
          <w:p w:rsidR="007F193E" w:rsidRPr="007F193E" w:rsidRDefault="007F193E" w:rsidP="007F193E">
            <w:pPr>
              <w:spacing w:after="0" w:line="240" w:lineRule="auto"/>
              <w:rPr>
                <w:sz w:val="16"/>
                <w:szCs w:val="16"/>
              </w:rPr>
            </w:pPr>
            <w:r w:rsidRPr="007F193E">
              <w:rPr>
                <w:sz w:val="16"/>
                <w:szCs w:val="16"/>
              </w:rPr>
              <w:t xml:space="preserve">Производительность: 9 миллионов пакетов/с (64 байта)  </w:t>
            </w:r>
          </w:p>
          <w:p w:rsidR="007F193E" w:rsidRPr="007F193E" w:rsidRDefault="007F193E" w:rsidP="007F193E">
            <w:pPr>
              <w:spacing w:after="0" w:line="240" w:lineRule="auto"/>
              <w:rPr>
                <w:sz w:val="16"/>
                <w:szCs w:val="16"/>
              </w:rPr>
            </w:pPr>
            <w:r w:rsidRPr="007F193E">
              <w:rPr>
                <w:sz w:val="16"/>
                <w:szCs w:val="16"/>
              </w:rPr>
              <w:t xml:space="preserve">Пропускная способность 3DES/AES IPsec VPN: 5 Гбит/с  </w:t>
            </w:r>
          </w:p>
          <w:p w:rsidR="007F193E" w:rsidRPr="007F193E" w:rsidRDefault="007F193E" w:rsidP="007F193E">
            <w:pPr>
              <w:spacing w:after="0" w:line="240" w:lineRule="auto"/>
              <w:rPr>
                <w:sz w:val="16"/>
                <w:szCs w:val="16"/>
              </w:rPr>
            </w:pPr>
            <w:r w:rsidRPr="007F193E">
              <w:rPr>
                <w:sz w:val="16"/>
                <w:szCs w:val="16"/>
              </w:rPr>
              <w:t xml:space="preserve">VPN туннелей: 10 000  </w:t>
            </w:r>
          </w:p>
          <w:p w:rsidR="007F193E" w:rsidRPr="007F193E" w:rsidRDefault="007F193E" w:rsidP="007F193E">
            <w:pPr>
              <w:spacing w:after="0" w:line="240" w:lineRule="auto"/>
              <w:rPr>
                <w:sz w:val="16"/>
                <w:szCs w:val="16"/>
              </w:rPr>
            </w:pPr>
            <w:r w:rsidRPr="007F193E">
              <w:rPr>
                <w:sz w:val="16"/>
                <w:szCs w:val="16"/>
              </w:rPr>
              <w:t xml:space="preserve">Интерфейсы: 6 портов 10/100/1000Base-T, 4 порта 10GBase-X (SFP+)  </w:t>
            </w:r>
          </w:p>
          <w:p w:rsidR="007F193E" w:rsidRPr="007F193E" w:rsidRDefault="007F193E" w:rsidP="007F193E">
            <w:pPr>
              <w:spacing w:after="0" w:line="240" w:lineRule="auto"/>
              <w:rPr>
                <w:sz w:val="16"/>
                <w:szCs w:val="16"/>
              </w:rPr>
            </w:pPr>
            <w:r w:rsidRPr="007F193E">
              <w:rPr>
                <w:sz w:val="16"/>
                <w:szCs w:val="16"/>
              </w:rPr>
              <w:t xml:space="preserve">Максимум интерфейсов с двумя SSP: 12 портов 10/100/1000Base-T, 8 портов 10GBase-X (SFP+)  </w:t>
            </w:r>
          </w:p>
          <w:p w:rsidR="007F193E" w:rsidRPr="007F193E" w:rsidRDefault="007F193E" w:rsidP="007F193E">
            <w:pPr>
              <w:spacing w:after="0" w:line="240" w:lineRule="auto"/>
              <w:rPr>
                <w:sz w:val="16"/>
                <w:szCs w:val="16"/>
              </w:rPr>
            </w:pPr>
            <w:r w:rsidRPr="007F193E">
              <w:rPr>
                <w:sz w:val="16"/>
                <w:szCs w:val="16"/>
              </w:rPr>
              <w:t xml:space="preserve">Слоты для интерфейсных карт: 2  </w:t>
            </w:r>
          </w:p>
          <w:p w:rsidR="007F193E" w:rsidRPr="007F193E" w:rsidRDefault="007F193E" w:rsidP="007F193E">
            <w:pPr>
              <w:spacing w:after="0" w:line="240" w:lineRule="auto"/>
              <w:rPr>
                <w:sz w:val="16"/>
                <w:szCs w:val="16"/>
              </w:rPr>
            </w:pPr>
            <w:r w:rsidRPr="007F193E">
              <w:rPr>
                <w:sz w:val="16"/>
                <w:szCs w:val="16"/>
              </w:rPr>
              <w:t xml:space="preserve">Масштабируемость: VPN кластер и load-balancing  </w:t>
            </w:r>
          </w:p>
          <w:p w:rsidR="007F193E" w:rsidRPr="007F193E" w:rsidRDefault="007F193E" w:rsidP="007F193E">
            <w:pPr>
              <w:spacing w:after="0" w:line="240" w:lineRule="auto"/>
              <w:rPr>
                <w:sz w:val="16"/>
                <w:szCs w:val="16"/>
                <w:lang w:val="en-US"/>
              </w:rPr>
            </w:pPr>
            <w:r w:rsidRPr="007F193E">
              <w:rPr>
                <w:sz w:val="16"/>
                <w:szCs w:val="16"/>
              </w:rPr>
              <w:t>Резервирование</w:t>
            </w:r>
            <w:r w:rsidRPr="007F193E">
              <w:rPr>
                <w:sz w:val="16"/>
                <w:szCs w:val="16"/>
                <w:lang w:val="en-US"/>
              </w:rPr>
              <w:t xml:space="preserve"> </w:t>
            </w:r>
            <w:r w:rsidRPr="007F193E">
              <w:rPr>
                <w:sz w:val="16"/>
                <w:szCs w:val="16"/>
              </w:rPr>
              <w:t>шасси</w:t>
            </w:r>
            <w:r w:rsidRPr="007F193E">
              <w:rPr>
                <w:sz w:val="16"/>
                <w:szCs w:val="16"/>
                <w:lang w:val="en-US"/>
              </w:rPr>
              <w:t xml:space="preserve">: Active/active </w:t>
            </w:r>
            <w:r w:rsidRPr="007F193E">
              <w:rPr>
                <w:sz w:val="16"/>
                <w:szCs w:val="16"/>
              </w:rPr>
              <w:t>и</w:t>
            </w:r>
            <w:r w:rsidRPr="007F193E">
              <w:rPr>
                <w:sz w:val="16"/>
                <w:szCs w:val="16"/>
                <w:lang w:val="en-US"/>
              </w:rPr>
              <w:t xml:space="preserve"> Active/standby  </w:t>
            </w:r>
          </w:p>
          <w:p w:rsidR="007F193E" w:rsidRPr="007F193E" w:rsidRDefault="007F193E" w:rsidP="007F193E">
            <w:pPr>
              <w:spacing w:after="0" w:line="240" w:lineRule="auto"/>
              <w:rPr>
                <w:sz w:val="16"/>
                <w:szCs w:val="16"/>
              </w:rPr>
            </w:pPr>
            <w:r w:rsidRPr="007F193E">
              <w:rPr>
                <w:sz w:val="16"/>
                <w:szCs w:val="16"/>
              </w:rPr>
              <w:t xml:space="preserve">Резервирование модулей: SSP и блок питания  </w:t>
            </w:r>
          </w:p>
          <w:p w:rsidR="007F193E" w:rsidRPr="007F193E" w:rsidRDefault="007F193E" w:rsidP="007F193E">
            <w:pPr>
              <w:spacing w:after="0" w:line="240" w:lineRule="auto"/>
              <w:rPr>
                <w:sz w:val="16"/>
                <w:szCs w:val="16"/>
              </w:rPr>
            </w:pPr>
            <w:r w:rsidRPr="007F193E">
              <w:rPr>
                <w:sz w:val="16"/>
                <w:szCs w:val="16"/>
              </w:rPr>
              <w:t xml:space="preserve">Оперативная память: 24 ГБ (SSP-60), 72 ГБ (с 2 модулями на шасси)  </w:t>
            </w:r>
          </w:p>
          <w:p w:rsidR="00F52230" w:rsidRPr="00A13690" w:rsidRDefault="007F193E" w:rsidP="007F193E">
            <w:pPr>
              <w:spacing w:after="0" w:line="240" w:lineRule="auto"/>
              <w:rPr>
                <w:sz w:val="16"/>
                <w:szCs w:val="16"/>
              </w:rPr>
            </w:pPr>
            <w:r w:rsidRPr="007F193E">
              <w:rPr>
                <w:sz w:val="16"/>
                <w:szCs w:val="16"/>
              </w:rPr>
              <w:t>Минимальный системный флеш-диск: 2 ГБ (SSP-60), 4 ГБ (с 2 модулями на шасси)</w:t>
            </w:r>
          </w:p>
        </w:tc>
        <w:tc>
          <w:tcPr>
            <w:tcW w:w="955" w:type="dxa"/>
          </w:tcPr>
          <w:p w:rsidR="00F52230" w:rsidRPr="00A13690" w:rsidRDefault="00F52230" w:rsidP="004E6DC6">
            <w:pPr>
              <w:spacing w:after="0" w:line="240" w:lineRule="auto"/>
              <w:rPr>
                <w:sz w:val="16"/>
                <w:szCs w:val="16"/>
              </w:rPr>
            </w:pPr>
            <w:r>
              <w:rPr>
                <w:sz w:val="16"/>
                <w:szCs w:val="16"/>
              </w:rPr>
              <w:t>409</w:t>
            </w:r>
            <w:r w:rsidRPr="00A13690">
              <w:rPr>
                <w:sz w:val="16"/>
                <w:szCs w:val="16"/>
              </w:rPr>
              <w:t>979</w:t>
            </w:r>
          </w:p>
        </w:tc>
      </w:tr>
      <w:tr w:rsidR="00F52230" w:rsidRPr="00A13690" w:rsidTr="00B26EA4">
        <w:tc>
          <w:tcPr>
            <w:tcW w:w="1568" w:type="dxa"/>
            <w:vMerge/>
          </w:tcPr>
          <w:p w:rsidR="00F52230" w:rsidRPr="00A13690" w:rsidRDefault="00F52230" w:rsidP="004E6DC6">
            <w:pPr>
              <w:spacing w:after="0" w:line="240" w:lineRule="auto"/>
              <w:rPr>
                <w:sz w:val="16"/>
                <w:szCs w:val="16"/>
              </w:rPr>
            </w:pPr>
          </w:p>
        </w:tc>
        <w:tc>
          <w:tcPr>
            <w:tcW w:w="969" w:type="dxa"/>
          </w:tcPr>
          <w:p w:rsidR="00F52230" w:rsidRPr="00A13690" w:rsidRDefault="00F52230" w:rsidP="004E6DC6">
            <w:pPr>
              <w:spacing w:after="0" w:line="240" w:lineRule="auto"/>
              <w:rPr>
                <w:caps/>
                <w:spacing w:val="-5"/>
                <w:sz w:val="16"/>
                <w:szCs w:val="16"/>
              </w:rPr>
            </w:pPr>
            <w:r w:rsidRPr="00A13690">
              <w:rPr>
                <w:caps/>
                <w:spacing w:val="-5"/>
                <w:sz w:val="16"/>
                <w:szCs w:val="16"/>
              </w:rPr>
              <w:t>Cisco </w:t>
            </w:r>
          </w:p>
          <w:p w:rsidR="00F52230" w:rsidRPr="00A13690" w:rsidRDefault="00F52230" w:rsidP="004E6DC6">
            <w:pPr>
              <w:spacing w:after="0" w:line="240" w:lineRule="auto"/>
              <w:rPr>
                <w:sz w:val="16"/>
                <w:szCs w:val="16"/>
              </w:rPr>
            </w:pPr>
          </w:p>
        </w:tc>
        <w:tc>
          <w:tcPr>
            <w:tcW w:w="1277" w:type="dxa"/>
          </w:tcPr>
          <w:p w:rsidR="00F52230" w:rsidRPr="00A13690" w:rsidRDefault="00F52230" w:rsidP="004E6DC6">
            <w:pPr>
              <w:spacing w:after="0" w:line="240" w:lineRule="auto"/>
              <w:rPr>
                <w:sz w:val="16"/>
                <w:szCs w:val="16"/>
              </w:rPr>
            </w:pPr>
            <w:r w:rsidRPr="00A13690">
              <w:rPr>
                <w:sz w:val="16"/>
                <w:szCs w:val="16"/>
              </w:rPr>
              <w:t>FPR3110-ASA-K9</w:t>
            </w:r>
          </w:p>
        </w:tc>
        <w:tc>
          <w:tcPr>
            <w:tcW w:w="3565" w:type="dxa"/>
          </w:tcPr>
          <w:p w:rsidR="00F52230" w:rsidRPr="00A13690" w:rsidRDefault="00F52230" w:rsidP="004E6DC6">
            <w:pPr>
              <w:spacing w:after="0" w:line="240" w:lineRule="auto"/>
              <w:rPr>
                <w:sz w:val="16"/>
                <w:szCs w:val="16"/>
              </w:rPr>
            </w:pPr>
            <w:r w:rsidRPr="00A13690">
              <w:rPr>
                <w:noProof/>
                <w:sz w:val="16"/>
                <w:szCs w:val="16"/>
                <w:lang w:eastAsia="ru-RU"/>
              </w:rPr>
              <w:drawing>
                <wp:inline distT="0" distB="0" distL="0" distR="0" wp14:anchorId="4F85779B" wp14:editId="4E4A5C8F">
                  <wp:extent cx="2168476" cy="1677725"/>
                  <wp:effectExtent l="0" t="0" r="3810" b="0"/>
                  <wp:docPr id="933" name="Рисунок 933" descr="Межсетевой экран Cisco ASA5525-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Межсетевой экран Cisco ASA5525-K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68679" cy="1677882"/>
                          </a:xfrm>
                          <a:prstGeom prst="rect">
                            <a:avLst/>
                          </a:prstGeom>
                          <a:noFill/>
                          <a:ln>
                            <a:noFill/>
                          </a:ln>
                        </pic:spPr>
                      </pic:pic>
                    </a:graphicData>
                  </a:graphic>
                </wp:inline>
              </w:drawing>
            </w:r>
          </w:p>
        </w:tc>
        <w:tc>
          <w:tcPr>
            <w:tcW w:w="8828" w:type="dxa"/>
          </w:tcPr>
          <w:p w:rsidR="00F52230" w:rsidRPr="00A13690" w:rsidRDefault="00F52230" w:rsidP="004E6DC6">
            <w:pPr>
              <w:spacing w:after="0" w:line="240" w:lineRule="auto"/>
              <w:rPr>
                <w:sz w:val="16"/>
                <w:szCs w:val="16"/>
              </w:rPr>
            </w:pPr>
            <w:r w:rsidRPr="00A13690">
              <w:rPr>
                <w:sz w:val="16"/>
                <w:szCs w:val="16"/>
              </w:rPr>
              <w:t xml:space="preserve">Межсетевой экран </w:t>
            </w:r>
            <w:r w:rsidRPr="00A13690">
              <w:rPr>
                <w:sz w:val="16"/>
                <w:szCs w:val="16"/>
                <w:lang w:val="en-US"/>
              </w:rPr>
              <w:t>Cisco</w:t>
            </w:r>
            <w:r w:rsidRPr="00A13690">
              <w:rPr>
                <w:sz w:val="16"/>
                <w:szCs w:val="16"/>
              </w:rPr>
              <w:t xml:space="preserve"> </w:t>
            </w:r>
            <w:r w:rsidRPr="00A13690">
              <w:rPr>
                <w:sz w:val="16"/>
                <w:szCs w:val="16"/>
                <w:lang w:val="en-US"/>
              </w:rPr>
              <w:t>FPR</w:t>
            </w:r>
            <w:r w:rsidRPr="00A13690">
              <w:rPr>
                <w:sz w:val="16"/>
                <w:szCs w:val="16"/>
              </w:rPr>
              <w:t>3110-</w:t>
            </w:r>
            <w:r w:rsidRPr="00A13690">
              <w:rPr>
                <w:sz w:val="16"/>
                <w:szCs w:val="16"/>
                <w:lang w:val="en-US"/>
              </w:rPr>
              <w:t>ASA</w:t>
            </w:r>
            <w:r w:rsidRPr="00A13690">
              <w:rPr>
                <w:sz w:val="16"/>
                <w:szCs w:val="16"/>
              </w:rPr>
              <w:t>-</w:t>
            </w:r>
            <w:r w:rsidRPr="00A13690">
              <w:rPr>
                <w:sz w:val="16"/>
                <w:szCs w:val="16"/>
                <w:lang w:val="en-US"/>
              </w:rPr>
              <w:t>K</w:t>
            </w:r>
            <w:r w:rsidRPr="00A13690">
              <w:rPr>
                <w:sz w:val="16"/>
                <w:szCs w:val="16"/>
              </w:rPr>
              <w:t>9 – это модернизированное и надежное устройство, предназначенное для защиты корпоративных сетей от различных угроз. Оно сочетает в себе функции межсетевого экрана (</w:t>
            </w:r>
            <w:r w:rsidRPr="00A13690">
              <w:rPr>
                <w:sz w:val="16"/>
                <w:szCs w:val="16"/>
                <w:lang w:val="en-US"/>
              </w:rPr>
              <w:t>firewall</w:t>
            </w:r>
            <w:r w:rsidRPr="00A13690">
              <w:rPr>
                <w:sz w:val="16"/>
                <w:szCs w:val="16"/>
              </w:rPr>
              <w:t>) с возможностями системы предотвращения вторжений (</w:t>
            </w:r>
            <w:r w:rsidRPr="00A13690">
              <w:rPr>
                <w:sz w:val="16"/>
                <w:szCs w:val="16"/>
                <w:lang w:val="en-US"/>
              </w:rPr>
              <w:t>IPS</w:t>
            </w:r>
            <w:r w:rsidRPr="00A13690">
              <w:rPr>
                <w:sz w:val="16"/>
                <w:szCs w:val="16"/>
              </w:rPr>
              <w:t xml:space="preserve">), что делает его незаменимым элементом в любой </w:t>
            </w:r>
            <w:r w:rsidRPr="00A13690">
              <w:rPr>
                <w:sz w:val="16"/>
                <w:szCs w:val="16"/>
                <w:lang w:val="en-US"/>
              </w:rPr>
              <w:t>IT</w:t>
            </w:r>
            <w:r w:rsidRPr="00A13690">
              <w:rPr>
                <w:sz w:val="16"/>
                <w:szCs w:val="16"/>
              </w:rPr>
              <w:t>-инфраструктуре. Разработанное с учетом передовых технологий безопасности, это устройство обеспечивает комплексную защиту данных, сетевых ресурсов и пользователей.</w:t>
            </w:r>
          </w:p>
          <w:p w:rsidR="00F52230" w:rsidRPr="004E6DC6" w:rsidRDefault="00F52230" w:rsidP="004E6DC6">
            <w:pPr>
              <w:spacing w:after="0" w:line="240" w:lineRule="auto"/>
              <w:rPr>
                <w:sz w:val="16"/>
                <w:szCs w:val="16"/>
              </w:rPr>
            </w:pPr>
            <w:r w:rsidRPr="00A13690">
              <w:rPr>
                <w:sz w:val="16"/>
                <w:szCs w:val="16"/>
                <w:lang w:val="en-US"/>
              </w:rPr>
              <w:t>Cisco</w:t>
            </w:r>
            <w:r w:rsidRPr="00A13690">
              <w:rPr>
                <w:sz w:val="16"/>
                <w:szCs w:val="16"/>
              </w:rPr>
              <w:t xml:space="preserve"> </w:t>
            </w:r>
            <w:r w:rsidRPr="00A13690">
              <w:rPr>
                <w:sz w:val="16"/>
                <w:szCs w:val="16"/>
                <w:lang w:val="en-US"/>
              </w:rPr>
              <w:t>FPR</w:t>
            </w:r>
            <w:r w:rsidRPr="00A13690">
              <w:rPr>
                <w:sz w:val="16"/>
                <w:szCs w:val="16"/>
              </w:rPr>
              <w:t>3110-</w:t>
            </w:r>
            <w:r w:rsidRPr="00A13690">
              <w:rPr>
                <w:sz w:val="16"/>
                <w:szCs w:val="16"/>
                <w:lang w:val="en-US"/>
              </w:rPr>
              <w:t>ASA</w:t>
            </w:r>
            <w:r w:rsidRPr="00A13690">
              <w:rPr>
                <w:sz w:val="16"/>
                <w:szCs w:val="16"/>
              </w:rPr>
              <w:t>-</w:t>
            </w:r>
            <w:r w:rsidRPr="00A13690">
              <w:rPr>
                <w:sz w:val="16"/>
                <w:szCs w:val="16"/>
                <w:lang w:val="en-US"/>
              </w:rPr>
              <w:t>K</w:t>
            </w:r>
            <w:r w:rsidRPr="00A13690">
              <w:rPr>
                <w:sz w:val="16"/>
                <w:szCs w:val="16"/>
              </w:rPr>
              <w:t>9 обладает выдающейся пропускной способностью, что позволяет обрабатывать огромные объемы данных без ущерба для скорости и качества защиты. Устройство интегрирует передовые технологии безопасности, такие как глубокий анализ пакетов (</w:t>
            </w:r>
            <w:r w:rsidRPr="00A13690">
              <w:rPr>
                <w:sz w:val="16"/>
                <w:szCs w:val="16"/>
                <w:lang w:val="en-US"/>
              </w:rPr>
              <w:t>DPI</w:t>
            </w:r>
            <w:r w:rsidRPr="00A13690">
              <w:rPr>
                <w:sz w:val="16"/>
                <w:szCs w:val="16"/>
              </w:rPr>
              <w:t>), выявление и предотвращение вторжений (</w:t>
            </w:r>
            <w:r w:rsidRPr="00A13690">
              <w:rPr>
                <w:sz w:val="16"/>
                <w:szCs w:val="16"/>
                <w:lang w:val="en-US"/>
              </w:rPr>
              <w:t>IDS</w:t>
            </w:r>
            <w:r w:rsidRPr="00A13690">
              <w:rPr>
                <w:sz w:val="16"/>
                <w:szCs w:val="16"/>
              </w:rPr>
              <w:t>/</w:t>
            </w:r>
            <w:r w:rsidRPr="00A13690">
              <w:rPr>
                <w:sz w:val="16"/>
                <w:szCs w:val="16"/>
                <w:lang w:val="en-US"/>
              </w:rPr>
              <w:t>IPS</w:t>
            </w:r>
            <w:r w:rsidRPr="00A13690">
              <w:rPr>
                <w:sz w:val="16"/>
                <w:szCs w:val="16"/>
              </w:rPr>
              <w:t xml:space="preserve">), а также контроль приложений, что обеспечивает всестороннюю </w:t>
            </w:r>
            <w:r w:rsidRPr="004E6DC6">
              <w:rPr>
                <w:sz w:val="16"/>
                <w:szCs w:val="16"/>
              </w:rPr>
              <w:t>защиту сети.</w:t>
            </w:r>
          </w:p>
          <w:p w:rsidR="00F52230" w:rsidRPr="004E6DC6" w:rsidRDefault="00F52230" w:rsidP="004E6DC6">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bouz</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catalog</w:t>
            </w:r>
            <w:r w:rsidRPr="004E6DC6">
              <w:rPr>
                <w:sz w:val="16"/>
                <w:szCs w:val="16"/>
              </w:rPr>
              <w:t>/</w:t>
            </w:r>
            <w:r w:rsidRPr="005870B3">
              <w:rPr>
                <w:sz w:val="16"/>
                <w:szCs w:val="16"/>
                <w:lang w:val="en-US"/>
              </w:rPr>
              <w:t>mezhsetevye</w:t>
            </w:r>
            <w:r w:rsidRPr="004E6DC6">
              <w:rPr>
                <w:sz w:val="16"/>
                <w:szCs w:val="16"/>
              </w:rPr>
              <w:t>_</w:t>
            </w:r>
            <w:r w:rsidRPr="005870B3">
              <w:rPr>
                <w:sz w:val="16"/>
                <w:szCs w:val="16"/>
                <w:lang w:val="en-US"/>
              </w:rPr>
              <w:t>ekrany</w:t>
            </w:r>
            <w:r w:rsidRPr="004E6DC6">
              <w:rPr>
                <w:sz w:val="16"/>
                <w:szCs w:val="16"/>
              </w:rPr>
              <w:t>_</w:t>
            </w:r>
            <w:r w:rsidRPr="005870B3">
              <w:rPr>
                <w:sz w:val="16"/>
                <w:szCs w:val="16"/>
                <w:lang w:val="en-US"/>
              </w:rPr>
              <w:t>cisco</w:t>
            </w:r>
            <w:r w:rsidRPr="004E6DC6">
              <w:rPr>
                <w:sz w:val="16"/>
                <w:szCs w:val="16"/>
              </w:rPr>
              <w:t>/</w:t>
            </w:r>
            <w:r w:rsidRPr="005870B3">
              <w:rPr>
                <w:sz w:val="16"/>
                <w:szCs w:val="16"/>
                <w:lang w:val="en-US"/>
              </w:rPr>
              <w:t>mezhsetevoy</w:t>
            </w:r>
            <w:r w:rsidRPr="004E6DC6">
              <w:rPr>
                <w:sz w:val="16"/>
                <w:szCs w:val="16"/>
              </w:rPr>
              <w:t>_</w:t>
            </w:r>
            <w:r w:rsidRPr="005870B3">
              <w:rPr>
                <w:sz w:val="16"/>
                <w:szCs w:val="16"/>
                <w:lang w:val="en-US"/>
              </w:rPr>
              <w:t>ekran</w:t>
            </w:r>
            <w:r w:rsidRPr="004E6DC6">
              <w:rPr>
                <w:sz w:val="16"/>
                <w:szCs w:val="16"/>
              </w:rPr>
              <w:t>_</w:t>
            </w:r>
            <w:r w:rsidRPr="005870B3">
              <w:rPr>
                <w:sz w:val="16"/>
                <w:szCs w:val="16"/>
                <w:lang w:val="en-US"/>
              </w:rPr>
              <w:t>cisco</w:t>
            </w:r>
            <w:r w:rsidRPr="004E6DC6">
              <w:rPr>
                <w:sz w:val="16"/>
                <w:szCs w:val="16"/>
              </w:rPr>
              <w:t>_</w:t>
            </w:r>
            <w:r w:rsidRPr="005870B3">
              <w:rPr>
                <w:sz w:val="16"/>
                <w:szCs w:val="16"/>
                <w:lang w:val="en-US"/>
              </w:rPr>
              <w:t>fpr</w:t>
            </w:r>
            <w:r w:rsidRPr="004E6DC6">
              <w:rPr>
                <w:sz w:val="16"/>
                <w:szCs w:val="16"/>
              </w:rPr>
              <w:t>3110_</w:t>
            </w:r>
            <w:r w:rsidRPr="005870B3">
              <w:rPr>
                <w:sz w:val="16"/>
                <w:szCs w:val="16"/>
                <w:lang w:val="en-US"/>
              </w:rPr>
              <w:t>asa</w:t>
            </w:r>
            <w:r w:rsidRPr="004E6DC6">
              <w:rPr>
                <w:sz w:val="16"/>
                <w:szCs w:val="16"/>
              </w:rPr>
              <w:t>_</w:t>
            </w:r>
            <w:r w:rsidRPr="005870B3">
              <w:rPr>
                <w:sz w:val="16"/>
                <w:szCs w:val="16"/>
                <w:lang w:val="en-US"/>
              </w:rPr>
              <w:t>k</w:t>
            </w:r>
            <w:r w:rsidRPr="004E6DC6">
              <w:rPr>
                <w:sz w:val="16"/>
                <w:szCs w:val="16"/>
              </w:rPr>
              <w:t>9/</w:t>
            </w:r>
          </w:p>
          <w:p w:rsidR="00F52230" w:rsidRPr="004E6DC6" w:rsidRDefault="00F52230" w:rsidP="004E6DC6">
            <w:pPr>
              <w:spacing w:after="0" w:line="240" w:lineRule="auto"/>
              <w:rPr>
                <w:sz w:val="16"/>
                <w:szCs w:val="16"/>
              </w:rPr>
            </w:pPr>
          </w:p>
        </w:tc>
        <w:tc>
          <w:tcPr>
            <w:tcW w:w="5731" w:type="dxa"/>
          </w:tcPr>
          <w:p w:rsidR="007F193E" w:rsidRPr="007F193E" w:rsidRDefault="007F193E" w:rsidP="007F193E">
            <w:pPr>
              <w:spacing w:after="0" w:line="240" w:lineRule="auto"/>
              <w:rPr>
                <w:sz w:val="16"/>
                <w:szCs w:val="16"/>
              </w:rPr>
            </w:pPr>
            <w:r w:rsidRPr="007F193E">
              <w:rPr>
                <w:sz w:val="16"/>
                <w:szCs w:val="16"/>
              </w:rPr>
              <w:t xml:space="preserve">Поддерживаемый тип интерфейсов маршрутизатора: 8 портов RJ45, 8 портов 1/10G SFP+  </w:t>
            </w:r>
          </w:p>
          <w:p w:rsidR="007F193E" w:rsidRPr="007F193E" w:rsidRDefault="007F193E" w:rsidP="007F193E">
            <w:pPr>
              <w:spacing w:after="0" w:line="240" w:lineRule="auto"/>
              <w:rPr>
                <w:sz w:val="16"/>
                <w:szCs w:val="16"/>
              </w:rPr>
            </w:pPr>
            <w:r w:rsidRPr="007F193E">
              <w:rPr>
                <w:sz w:val="16"/>
                <w:szCs w:val="16"/>
              </w:rPr>
              <w:t xml:space="preserve">Частота входящего переменного тока: 50-60 Гц  </w:t>
            </w:r>
          </w:p>
          <w:p w:rsidR="007F193E" w:rsidRPr="007F193E" w:rsidRDefault="007F193E" w:rsidP="007F193E">
            <w:pPr>
              <w:spacing w:after="0" w:line="240" w:lineRule="auto"/>
              <w:rPr>
                <w:sz w:val="16"/>
                <w:szCs w:val="16"/>
              </w:rPr>
            </w:pPr>
            <w:r w:rsidRPr="007F193E">
              <w:rPr>
                <w:sz w:val="16"/>
                <w:szCs w:val="16"/>
              </w:rPr>
              <w:t xml:space="preserve">Пропускная способность брандмауэра: 18 Гбит/с  </w:t>
            </w:r>
          </w:p>
          <w:p w:rsidR="007F193E" w:rsidRPr="007F193E" w:rsidRDefault="007F193E" w:rsidP="007F193E">
            <w:pPr>
              <w:spacing w:after="0" w:line="240" w:lineRule="auto"/>
              <w:rPr>
                <w:sz w:val="16"/>
                <w:szCs w:val="16"/>
              </w:rPr>
            </w:pPr>
            <w:r w:rsidRPr="007F193E">
              <w:rPr>
                <w:sz w:val="16"/>
                <w:szCs w:val="16"/>
              </w:rPr>
              <w:t xml:space="preserve">Пропускная способность VPN: 8 Гбит/с  </w:t>
            </w:r>
          </w:p>
          <w:p w:rsidR="007F193E" w:rsidRPr="007F193E" w:rsidRDefault="007F193E" w:rsidP="007F193E">
            <w:pPr>
              <w:spacing w:after="0" w:line="240" w:lineRule="auto"/>
              <w:rPr>
                <w:sz w:val="16"/>
                <w:szCs w:val="16"/>
              </w:rPr>
            </w:pPr>
            <w:r w:rsidRPr="007F193E">
              <w:rPr>
                <w:sz w:val="16"/>
                <w:szCs w:val="16"/>
              </w:rPr>
              <w:t xml:space="preserve">Максимальное количество подключений фаервола: 2 000 000  </w:t>
            </w:r>
          </w:p>
          <w:p w:rsidR="007F193E" w:rsidRPr="007F193E" w:rsidRDefault="007F193E" w:rsidP="007F193E">
            <w:pPr>
              <w:spacing w:after="0" w:line="240" w:lineRule="auto"/>
              <w:rPr>
                <w:sz w:val="16"/>
                <w:szCs w:val="16"/>
              </w:rPr>
            </w:pPr>
            <w:r w:rsidRPr="007F193E">
              <w:rPr>
                <w:sz w:val="16"/>
                <w:szCs w:val="16"/>
              </w:rPr>
              <w:t xml:space="preserve">Количество портов Ethernet LAN (RJ-45): 8  </w:t>
            </w:r>
          </w:p>
          <w:p w:rsidR="00F52230" w:rsidRPr="00A13690" w:rsidRDefault="007F193E" w:rsidP="007F193E">
            <w:pPr>
              <w:spacing w:after="0" w:line="240" w:lineRule="auto"/>
              <w:rPr>
                <w:sz w:val="16"/>
                <w:szCs w:val="16"/>
              </w:rPr>
            </w:pPr>
            <w:r w:rsidRPr="007F193E">
              <w:rPr>
                <w:sz w:val="16"/>
                <w:szCs w:val="16"/>
              </w:rPr>
              <w:t>Максимальное количество подключений фаервола в секунду: 300 000</w:t>
            </w:r>
          </w:p>
        </w:tc>
        <w:tc>
          <w:tcPr>
            <w:tcW w:w="955" w:type="dxa"/>
          </w:tcPr>
          <w:p w:rsidR="00F52230" w:rsidRPr="00A13690" w:rsidRDefault="00F52230" w:rsidP="004E6DC6">
            <w:pPr>
              <w:spacing w:after="0" w:line="240" w:lineRule="auto"/>
              <w:rPr>
                <w:sz w:val="16"/>
                <w:szCs w:val="16"/>
              </w:rPr>
            </w:pPr>
            <w:r w:rsidRPr="00B26EA4">
              <w:rPr>
                <w:sz w:val="16"/>
                <w:szCs w:val="16"/>
              </w:rPr>
              <w:t>1991720</w:t>
            </w:r>
          </w:p>
        </w:tc>
      </w:tr>
      <w:tr w:rsidR="00F52230" w:rsidRPr="00A13690" w:rsidTr="00B26EA4">
        <w:tc>
          <w:tcPr>
            <w:tcW w:w="1568" w:type="dxa"/>
            <w:vMerge w:val="restart"/>
          </w:tcPr>
          <w:p w:rsidR="00F52230" w:rsidRPr="005870B3" w:rsidRDefault="00F52230" w:rsidP="006F3424">
            <w:pPr>
              <w:spacing w:after="0" w:line="240" w:lineRule="auto"/>
              <w:rPr>
                <w:bCs/>
                <w:sz w:val="16"/>
                <w:szCs w:val="16"/>
              </w:rPr>
            </w:pPr>
            <w:r w:rsidRPr="00A13690">
              <w:rPr>
                <w:bCs/>
                <w:sz w:val="16"/>
                <w:szCs w:val="16"/>
              </w:rPr>
              <w:lastRenderedPageBreak/>
              <w:t>Медиаконвертеры</w:t>
            </w:r>
            <w:r>
              <w:rPr>
                <w:bCs/>
                <w:sz w:val="16"/>
                <w:szCs w:val="16"/>
              </w:rPr>
              <w:t xml:space="preserve"> </w:t>
            </w:r>
            <w:r>
              <w:rPr>
                <w:bCs/>
                <w:sz w:val="16"/>
                <w:szCs w:val="16"/>
                <w:lang w:val="en-US"/>
              </w:rPr>
              <w:t>/</w:t>
            </w:r>
            <w:r>
              <w:rPr>
                <w:bCs/>
                <w:sz w:val="16"/>
                <w:szCs w:val="16"/>
              </w:rPr>
              <w:t xml:space="preserve"> ретрансляторы</w:t>
            </w:r>
          </w:p>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Cisco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GLC-FE-100BX-D</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15CDBF55" wp14:editId="1131CA24">
                  <wp:extent cx="2357119" cy="1645920"/>
                  <wp:effectExtent l="0" t="0" r="5715" b="0"/>
                  <wp:docPr id="964" name="Рисунок 964" descr="SFP-модуль Cisco GLC-FE-100BX-D=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SFP-модуль Cisco GLC-FE-100BX-D= фото"/>
                          <pic:cNvPicPr>
                            <a:picLocks noChangeAspect="1" noChangeArrowheads="1"/>
                          </pic:cNvPicPr>
                        </pic:nvPicPr>
                        <pic:blipFill rotWithShape="1">
                          <a:blip r:embed="rId82" r:link="rId83">
                            <a:extLst>
                              <a:ext uri="{28A0092B-C50C-407E-A947-70E740481C1C}">
                                <a14:useLocalDpi xmlns:a14="http://schemas.microsoft.com/office/drawing/2010/main" val="0"/>
                              </a:ext>
                            </a:extLst>
                          </a:blip>
                          <a:srcRect l="33240" t="39944" r="34358" b="37430"/>
                          <a:stretch/>
                        </pic:blipFill>
                        <pic:spPr bwMode="auto">
                          <a:xfrm>
                            <a:off x="0" y="0"/>
                            <a:ext cx="2357236" cy="16460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lang w:val="en-US"/>
              </w:rPr>
            </w:pPr>
            <w:r w:rsidRPr="004E6DC6">
              <w:rPr>
                <w:sz w:val="16"/>
                <w:szCs w:val="16"/>
                <w:shd w:val="clear" w:color="auto" w:fill="FFFFFF"/>
                <w:lang w:val="en-US"/>
              </w:rPr>
              <w:t>100BASE-BX10-D SFP</w:t>
            </w:r>
          </w:p>
          <w:p w:rsidR="00F52230" w:rsidRPr="004E6DC6" w:rsidRDefault="00F52230" w:rsidP="006F3424">
            <w:pPr>
              <w:spacing w:after="0" w:line="240" w:lineRule="auto"/>
              <w:rPr>
                <w:sz w:val="16"/>
                <w:szCs w:val="16"/>
                <w:lang w:val="en-US"/>
              </w:rPr>
            </w:pPr>
            <w:r w:rsidRPr="004E6DC6">
              <w:rPr>
                <w:sz w:val="16"/>
                <w:szCs w:val="16"/>
                <w:lang w:val="en-US"/>
              </w:rPr>
              <w:t>https://www.fs.com/ru/products/12687.html</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Форм-фактор: SFP  </w:t>
            </w:r>
          </w:p>
          <w:p w:rsidR="007F193E" w:rsidRPr="007F193E" w:rsidRDefault="007F193E" w:rsidP="007F193E">
            <w:pPr>
              <w:spacing w:after="0" w:line="240" w:lineRule="auto"/>
              <w:rPr>
                <w:sz w:val="16"/>
                <w:szCs w:val="16"/>
              </w:rPr>
            </w:pPr>
            <w:r w:rsidRPr="007F193E">
              <w:rPr>
                <w:sz w:val="16"/>
                <w:szCs w:val="16"/>
              </w:rPr>
              <w:t xml:space="preserve">Тип кабеля: Одномодовое оптоволокно (Single Mode)  </w:t>
            </w:r>
          </w:p>
          <w:p w:rsidR="007F193E" w:rsidRPr="007F193E" w:rsidRDefault="007F193E" w:rsidP="007F193E">
            <w:pPr>
              <w:spacing w:after="0" w:line="240" w:lineRule="auto"/>
              <w:rPr>
                <w:sz w:val="16"/>
                <w:szCs w:val="16"/>
              </w:rPr>
            </w:pPr>
            <w:r w:rsidRPr="007F193E">
              <w:rPr>
                <w:sz w:val="16"/>
                <w:szCs w:val="16"/>
              </w:rPr>
              <w:t xml:space="preserve">Скорость передачи данных: 100 Мбит/с  </w:t>
            </w:r>
          </w:p>
          <w:p w:rsidR="007F193E" w:rsidRPr="007F193E" w:rsidRDefault="007F193E" w:rsidP="007F193E">
            <w:pPr>
              <w:spacing w:after="0" w:line="240" w:lineRule="auto"/>
              <w:rPr>
                <w:sz w:val="16"/>
                <w:szCs w:val="16"/>
              </w:rPr>
            </w:pPr>
            <w:r w:rsidRPr="007F193E">
              <w:rPr>
                <w:sz w:val="16"/>
                <w:szCs w:val="16"/>
              </w:rPr>
              <w:t xml:space="preserve">Расстояние передачи: 10 км  </w:t>
            </w:r>
          </w:p>
          <w:p w:rsidR="007F193E" w:rsidRPr="007F193E" w:rsidRDefault="007F193E" w:rsidP="007F193E">
            <w:pPr>
              <w:spacing w:after="0" w:line="240" w:lineRule="auto"/>
              <w:rPr>
                <w:sz w:val="16"/>
                <w:szCs w:val="16"/>
              </w:rPr>
            </w:pPr>
            <w:r w:rsidRPr="007F193E">
              <w:rPr>
                <w:sz w:val="16"/>
                <w:szCs w:val="16"/>
              </w:rPr>
              <w:t xml:space="preserve">Длина волны Tx/Rx, нм: 1550/1310  </w:t>
            </w:r>
          </w:p>
          <w:p w:rsidR="007F193E" w:rsidRPr="007F193E" w:rsidRDefault="007F193E" w:rsidP="007F193E">
            <w:pPr>
              <w:spacing w:after="0" w:line="240" w:lineRule="auto"/>
              <w:rPr>
                <w:sz w:val="16"/>
                <w:szCs w:val="16"/>
              </w:rPr>
            </w:pPr>
            <w:r w:rsidRPr="007F193E">
              <w:rPr>
                <w:sz w:val="16"/>
                <w:szCs w:val="16"/>
              </w:rPr>
              <w:t xml:space="preserve">Разъем коннектора: Симплексный LC-разъем  </w:t>
            </w:r>
          </w:p>
          <w:p w:rsidR="007F193E" w:rsidRPr="007F193E" w:rsidRDefault="007F193E" w:rsidP="007F193E">
            <w:pPr>
              <w:spacing w:after="0" w:line="240" w:lineRule="auto"/>
              <w:rPr>
                <w:sz w:val="16"/>
                <w:szCs w:val="16"/>
              </w:rPr>
            </w:pPr>
            <w:r w:rsidRPr="007F193E">
              <w:rPr>
                <w:sz w:val="16"/>
                <w:szCs w:val="16"/>
              </w:rPr>
              <w:t xml:space="preserve">Количество волокон: Одноволоконные  </w:t>
            </w:r>
          </w:p>
          <w:p w:rsidR="007F193E" w:rsidRPr="007F193E" w:rsidRDefault="007F193E" w:rsidP="007F193E">
            <w:pPr>
              <w:spacing w:after="0" w:line="240" w:lineRule="auto"/>
              <w:rPr>
                <w:sz w:val="16"/>
                <w:szCs w:val="16"/>
              </w:rPr>
            </w:pPr>
            <w:r w:rsidRPr="007F193E">
              <w:rPr>
                <w:sz w:val="16"/>
                <w:szCs w:val="16"/>
              </w:rPr>
              <w:t xml:space="preserve">Рабочая температура, °C: 0 - 70  </w:t>
            </w:r>
          </w:p>
          <w:p w:rsidR="00F52230" w:rsidRPr="00A13690" w:rsidRDefault="007F193E" w:rsidP="007F193E">
            <w:pPr>
              <w:spacing w:after="0" w:line="240" w:lineRule="auto"/>
              <w:rPr>
                <w:sz w:val="16"/>
                <w:szCs w:val="16"/>
              </w:rPr>
            </w:pPr>
            <w:r w:rsidRPr="007F193E">
              <w:rPr>
                <w:sz w:val="16"/>
                <w:szCs w:val="16"/>
              </w:rPr>
              <w:t>Поддержка DDM (цифровая диагностика мониторинга): Без поддержки DOM</w:t>
            </w: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1</w:t>
            </w:r>
            <w:r w:rsidRPr="00A13690">
              <w:rPr>
                <w:bCs/>
                <w:sz w:val="16"/>
                <w:szCs w:val="16"/>
                <w:shd w:val="clear" w:color="auto" w:fill="FFFFFF"/>
              </w:rPr>
              <w:t>855</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Cisco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GLC-FE-100BX-D</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3E248BA3" wp14:editId="1B0DCDC6">
                  <wp:extent cx="2162754" cy="1997798"/>
                  <wp:effectExtent l="0" t="0" r="9525" b="2540"/>
                  <wp:docPr id="943" name="Рисунок 943" descr="SFP-модуль Cisco GLC-FE-100BX-D=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SFP-модуль Cisco GLC-FE-100BX-D= фото"/>
                          <pic:cNvPicPr>
                            <a:picLocks noChangeAspect="1" noChangeArrowheads="1"/>
                          </pic:cNvPicPr>
                        </pic:nvPicPr>
                        <pic:blipFill rotWithShape="1">
                          <a:blip r:embed="rId82">
                            <a:extLst>
                              <a:ext uri="{28A0092B-C50C-407E-A947-70E740481C1C}">
                                <a14:useLocalDpi xmlns:a14="http://schemas.microsoft.com/office/drawing/2010/main" val="0"/>
                              </a:ext>
                            </a:extLst>
                          </a:blip>
                          <a:srcRect l="34637" t="35475" r="32402" b="34078"/>
                          <a:stretch/>
                        </pic:blipFill>
                        <pic:spPr bwMode="auto">
                          <a:xfrm>
                            <a:off x="0" y="0"/>
                            <a:ext cx="2162860" cy="19978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lang w:val="en-US"/>
              </w:rPr>
            </w:pPr>
            <w:r w:rsidRPr="004E6DC6">
              <w:rPr>
                <w:sz w:val="16"/>
                <w:szCs w:val="16"/>
                <w:shd w:val="clear" w:color="auto" w:fill="FFFFFF"/>
                <w:lang w:val="en-US"/>
              </w:rPr>
              <w:t>100BASE-BX10-D SFP</w:t>
            </w:r>
          </w:p>
          <w:p w:rsidR="00F52230" w:rsidRPr="004E6DC6" w:rsidRDefault="00F52230" w:rsidP="006F3424">
            <w:pPr>
              <w:spacing w:after="0" w:line="240" w:lineRule="auto"/>
              <w:rPr>
                <w:sz w:val="16"/>
                <w:szCs w:val="16"/>
                <w:lang w:val="en-US"/>
              </w:rPr>
            </w:pPr>
            <w:r w:rsidRPr="004E6DC6">
              <w:rPr>
                <w:sz w:val="16"/>
                <w:szCs w:val="16"/>
                <w:lang w:val="en-US"/>
              </w:rPr>
              <w:t>https://telecom-sales.ru/product/cisco-glc-fe-100bx-u/?srsltid=AfmBOoqjn_vwufWW1PXmCcz9Sne_C11WAIm1PjN_P0Uudpy-Tyd1JGdD</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Форм-фактор: SFP  </w:t>
            </w:r>
          </w:p>
          <w:p w:rsidR="007F193E" w:rsidRPr="007F193E" w:rsidRDefault="007F193E" w:rsidP="007F193E">
            <w:pPr>
              <w:spacing w:after="0" w:line="240" w:lineRule="auto"/>
              <w:rPr>
                <w:sz w:val="16"/>
                <w:szCs w:val="16"/>
              </w:rPr>
            </w:pPr>
            <w:r w:rsidRPr="007F193E">
              <w:rPr>
                <w:sz w:val="16"/>
                <w:szCs w:val="16"/>
              </w:rPr>
              <w:t xml:space="preserve">Тип кабеля: Одномодовое оптоволокно (Single Mode)  </w:t>
            </w:r>
          </w:p>
          <w:p w:rsidR="007F193E" w:rsidRPr="007F193E" w:rsidRDefault="007F193E" w:rsidP="007F193E">
            <w:pPr>
              <w:spacing w:after="0" w:line="240" w:lineRule="auto"/>
              <w:rPr>
                <w:sz w:val="16"/>
                <w:szCs w:val="16"/>
              </w:rPr>
            </w:pPr>
            <w:r w:rsidRPr="007F193E">
              <w:rPr>
                <w:sz w:val="16"/>
                <w:szCs w:val="16"/>
              </w:rPr>
              <w:t xml:space="preserve">Скорость передачи данных: 100 Мбит/с  </w:t>
            </w:r>
          </w:p>
          <w:p w:rsidR="007F193E" w:rsidRPr="007F193E" w:rsidRDefault="007F193E" w:rsidP="007F193E">
            <w:pPr>
              <w:spacing w:after="0" w:line="240" w:lineRule="auto"/>
              <w:rPr>
                <w:sz w:val="16"/>
                <w:szCs w:val="16"/>
              </w:rPr>
            </w:pPr>
            <w:r w:rsidRPr="007F193E">
              <w:rPr>
                <w:sz w:val="16"/>
                <w:szCs w:val="16"/>
              </w:rPr>
              <w:t xml:space="preserve">Расстояние передачи: 10 км  </w:t>
            </w:r>
          </w:p>
          <w:p w:rsidR="007F193E" w:rsidRPr="007F193E" w:rsidRDefault="007F193E" w:rsidP="007F193E">
            <w:pPr>
              <w:spacing w:after="0" w:line="240" w:lineRule="auto"/>
              <w:rPr>
                <w:sz w:val="16"/>
                <w:szCs w:val="16"/>
              </w:rPr>
            </w:pPr>
            <w:r w:rsidRPr="007F193E">
              <w:rPr>
                <w:sz w:val="16"/>
                <w:szCs w:val="16"/>
              </w:rPr>
              <w:t xml:space="preserve">Длина волны Tx/Rx, нм: 1550/1310  </w:t>
            </w:r>
          </w:p>
          <w:p w:rsidR="007F193E" w:rsidRPr="007F193E" w:rsidRDefault="007F193E" w:rsidP="007F193E">
            <w:pPr>
              <w:spacing w:after="0" w:line="240" w:lineRule="auto"/>
              <w:rPr>
                <w:sz w:val="16"/>
                <w:szCs w:val="16"/>
              </w:rPr>
            </w:pPr>
            <w:r w:rsidRPr="007F193E">
              <w:rPr>
                <w:sz w:val="16"/>
                <w:szCs w:val="16"/>
              </w:rPr>
              <w:t xml:space="preserve">Разъем коннектора: Симплексный LC-разъем  </w:t>
            </w:r>
          </w:p>
          <w:p w:rsidR="007F193E" w:rsidRPr="007F193E" w:rsidRDefault="007F193E" w:rsidP="007F193E">
            <w:pPr>
              <w:spacing w:after="0" w:line="240" w:lineRule="auto"/>
              <w:rPr>
                <w:sz w:val="16"/>
                <w:szCs w:val="16"/>
              </w:rPr>
            </w:pPr>
            <w:r w:rsidRPr="007F193E">
              <w:rPr>
                <w:sz w:val="16"/>
                <w:szCs w:val="16"/>
              </w:rPr>
              <w:t xml:space="preserve">Количество волокон: Одноволоконные  </w:t>
            </w:r>
          </w:p>
          <w:p w:rsidR="007F193E" w:rsidRPr="007F193E" w:rsidRDefault="007F193E" w:rsidP="007F193E">
            <w:pPr>
              <w:spacing w:after="0" w:line="240" w:lineRule="auto"/>
              <w:rPr>
                <w:sz w:val="16"/>
                <w:szCs w:val="16"/>
              </w:rPr>
            </w:pPr>
            <w:r w:rsidRPr="007F193E">
              <w:rPr>
                <w:sz w:val="16"/>
                <w:szCs w:val="16"/>
              </w:rPr>
              <w:t xml:space="preserve">Рабочая температура, °C: 0 - 70  </w:t>
            </w:r>
          </w:p>
          <w:p w:rsidR="00F52230" w:rsidRPr="00A13690" w:rsidRDefault="007F193E" w:rsidP="007F193E">
            <w:pPr>
              <w:spacing w:after="0" w:line="240" w:lineRule="auto"/>
              <w:rPr>
                <w:sz w:val="16"/>
                <w:szCs w:val="16"/>
              </w:rPr>
            </w:pPr>
            <w:r w:rsidRPr="007F193E">
              <w:rPr>
                <w:sz w:val="16"/>
                <w:szCs w:val="16"/>
              </w:rPr>
              <w:t>Поддержка DDM (цифровая диагностика мониторинга): Без поддержки DOM</w:t>
            </w: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1</w:t>
            </w:r>
            <w:r w:rsidRPr="00A13690">
              <w:rPr>
                <w:bCs/>
                <w:sz w:val="16"/>
                <w:szCs w:val="16"/>
                <w:shd w:val="clear" w:color="auto" w:fill="FFFFFF"/>
              </w:rPr>
              <w:t>855</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bCs/>
                <w:sz w:val="16"/>
                <w:szCs w:val="16"/>
              </w:rPr>
            </w:pPr>
            <w:r w:rsidRPr="00A13690">
              <w:rPr>
                <w:bCs/>
                <w:sz w:val="16"/>
                <w:szCs w:val="16"/>
              </w:rPr>
              <w:t>D-Link</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bCs/>
                <w:sz w:val="16"/>
                <w:szCs w:val="16"/>
              </w:rPr>
            </w:pPr>
            <w:r w:rsidRPr="00A13690">
              <w:rPr>
                <w:bCs/>
                <w:sz w:val="16"/>
                <w:szCs w:val="16"/>
              </w:rPr>
              <w:t>DMC-G01LC</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7B9BEB6F" wp14:editId="27A3FE9B">
                  <wp:extent cx="1802612" cy="1081378"/>
                  <wp:effectExtent l="0" t="0" r="7620" b="5080"/>
                  <wp:docPr id="833" name="Рисунок 833" descr="Фотография товара 'D-Link DMC-G01LC Медиаконвертер с 1 портом 100/1000Base-T и 1 портом 1000Base-X S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Фотография товара 'D-Link DMC-G01LC Медиаконвертер с 1 портом 100/1000Base-T и 1 портом 1000Base-X SFP'"/>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805019" cy="1082822"/>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Медиаконвертер DMC-G01LC преобразует сигнал стандарта 100/1000Base-T по витой паре в сигнал стандарта 1000Base-X по оптическому кабелю.</w:t>
            </w:r>
          </w:p>
          <w:p w:rsidR="00F52230" w:rsidRPr="00A13690" w:rsidRDefault="00F52230" w:rsidP="006F3424">
            <w:pPr>
              <w:spacing w:after="0" w:line="240" w:lineRule="auto"/>
              <w:rPr>
                <w:sz w:val="16"/>
                <w:szCs w:val="16"/>
              </w:rPr>
            </w:pPr>
            <w:r w:rsidRPr="005870B3">
              <w:rPr>
                <w:sz w:val="16"/>
                <w:szCs w:val="16"/>
              </w:rPr>
              <w:t>https://www.d-link-shop.ru/product/d-link-dmc-g01lc/69170</w:t>
            </w:r>
          </w:p>
        </w:tc>
        <w:tc>
          <w:tcPr>
            <w:tcW w:w="5731" w:type="dxa"/>
          </w:tcPr>
          <w:p w:rsidR="007F193E" w:rsidRPr="007F193E" w:rsidRDefault="007F193E" w:rsidP="007F193E">
            <w:pPr>
              <w:spacing w:after="0" w:line="240" w:lineRule="auto"/>
              <w:rPr>
                <w:sz w:val="16"/>
                <w:szCs w:val="16"/>
              </w:rPr>
            </w:pPr>
            <w:r w:rsidRPr="007F193E">
              <w:rPr>
                <w:sz w:val="16"/>
                <w:szCs w:val="16"/>
              </w:rPr>
              <w:t xml:space="preserve">Интерфейсы:  </w:t>
            </w:r>
          </w:p>
          <w:p w:rsidR="007F193E" w:rsidRPr="007F193E" w:rsidRDefault="007F193E" w:rsidP="007F193E">
            <w:pPr>
              <w:spacing w:after="0" w:line="240" w:lineRule="auto"/>
              <w:rPr>
                <w:sz w:val="16"/>
                <w:szCs w:val="16"/>
              </w:rPr>
            </w:pPr>
            <w:r w:rsidRPr="007F193E">
              <w:rPr>
                <w:sz w:val="16"/>
                <w:szCs w:val="16"/>
              </w:rPr>
              <w:t xml:space="preserve">- Порт 10/100/1000Base-T  </w:t>
            </w:r>
          </w:p>
          <w:p w:rsidR="007F193E" w:rsidRPr="007F193E" w:rsidRDefault="007F193E" w:rsidP="007F193E">
            <w:pPr>
              <w:spacing w:after="0" w:line="240" w:lineRule="auto"/>
              <w:rPr>
                <w:sz w:val="16"/>
                <w:szCs w:val="16"/>
              </w:rPr>
            </w:pPr>
            <w:r>
              <w:rPr>
                <w:sz w:val="16"/>
                <w:szCs w:val="16"/>
              </w:rPr>
              <w:t>- Порт 1000Base-X SFP</w:t>
            </w:r>
          </w:p>
          <w:p w:rsidR="007F193E" w:rsidRPr="007F193E" w:rsidRDefault="007F193E" w:rsidP="007F193E">
            <w:pPr>
              <w:spacing w:after="0" w:line="240" w:lineRule="auto"/>
              <w:rPr>
                <w:sz w:val="16"/>
                <w:szCs w:val="16"/>
              </w:rPr>
            </w:pPr>
            <w:r w:rsidRPr="007F193E">
              <w:rPr>
                <w:sz w:val="16"/>
                <w:szCs w:val="16"/>
              </w:rPr>
              <w:t xml:space="preserve">Стандарты и функции:  </w:t>
            </w:r>
          </w:p>
          <w:p w:rsidR="007F193E" w:rsidRPr="007F193E" w:rsidRDefault="007F193E" w:rsidP="007F193E">
            <w:pPr>
              <w:spacing w:after="0" w:line="240" w:lineRule="auto"/>
              <w:rPr>
                <w:sz w:val="16"/>
                <w:szCs w:val="16"/>
              </w:rPr>
            </w:pPr>
            <w:r w:rsidRPr="007F193E">
              <w:rPr>
                <w:sz w:val="16"/>
                <w:szCs w:val="16"/>
              </w:rPr>
              <w:t xml:space="preserve">- IEEE 802.3 10Base-T  </w:t>
            </w:r>
          </w:p>
          <w:p w:rsidR="007F193E" w:rsidRPr="007F193E" w:rsidRDefault="007F193E" w:rsidP="007F193E">
            <w:pPr>
              <w:spacing w:after="0" w:line="240" w:lineRule="auto"/>
              <w:rPr>
                <w:sz w:val="16"/>
                <w:szCs w:val="16"/>
                <w:lang w:val="en-US"/>
              </w:rPr>
            </w:pPr>
            <w:r w:rsidRPr="007F193E">
              <w:rPr>
                <w:sz w:val="16"/>
                <w:szCs w:val="16"/>
                <w:lang w:val="en-US"/>
              </w:rPr>
              <w:t xml:space="preserve">- IEEE 802.3u 100Base-TX  </w:t>
            </w:r>
          </w:p>
          <w:p w:rsidR="007F193E" w:rsidRPr="007F193E" w:rsidRDefault="007F193E" w:rsidP="007F193E">
            <w:pPr>
              <w:spacing w:after="0" w:line="240" w:lineRule="auto"/>
              <w:rPr>
                <w:sz w:val="16"/>
                <w:szCs w:val="16"/>
                <w:lang w:val="en-US"/>
              </w:rPr>
            </w:pPr>
            <w:r w:rsidRPr="007F193E">
              <w:rPr>
                <w:sz w:val="16"/>
                <w:szCs w:val="16"/>
                <w:lang w:val="en-US"/>
              </w:rPr>
              <w:t xml:space="preserve">- IEEE 802.3ab 1000Base-T  </w:t>
            </w:r>
          </w:p>
          <w:p w:rsidR="007F193E" w:rsidRPr="007F193E" w:rsidRDefault="007F193E" w:rsidP="007F193E">
            <w:pPr>
              <w:spacing w:after="0" w:line="240" w:lineRule="auto"/>
              <w:rPr>
                <w:sz w:val="16"/>
                <w:szCs w:val="16"/>
              </w:rPr>
            </w:pPr>
            <w:r w:rsidRPr="007F193E">
              <w:rPr>
                <w:sz w:val="16"/>
                <w:szCs w:val="16"/>
              </w:rPr>
              <w:t xml:space="preserve">- IEEE 802.3z 1000Base-X  </w:t>
            </w:r>
          </w:p>
          <w:p w:rsidR="007F193E" w:rsidRPr="007F193E" w:rsidRDefault="007F193E" w:rsidP="007F193E">
            <w:pPr>
              <w:spacing w:after="0" w:line="240" w:lineRule="auto"/>
              <w:rPr>
                <w:sz w:val="16"/>
                <w:szCs w:val="16"/>
              </w:rPr>
            </w:pPr>
            <w:r w:rsidRPr="007F193E">
              <w:rPr>
                <w:sz w:val="16"/>
                <w:szCs w:val="16"/>
              </w:rPr>
              <w:t xml:space="preserve">- Управление потоком IEEE 802.3x в режиме полного дуплекса  </w:t>
            </w:r>
          </w:p>
          <w:p w:rsidR="007F193E" w:rsidRPr="007F193E" w:rsidRDefault="007F193E" w:rsidP="007F193E">
            <w:pPr>
              <w:spacing w:after="0" w:line="240" w:lineRule="auto"/>
              <w:rPr>
                <w:sz w:val="16"/>
                <w:szCs w:val="16"/>
              </w:rPr>
            </w:pPr>
            <w:r w:rsidRPr="007F193E">
              <w:rPr>
                <w:sz w:val="16"/>
                <w:szCs w:val="16"/>
              </w:rPr>
              <w:t xml:space="preserve">- Автоматическое определение MDI/MDIX на медном порту  </w:t>
            </w:r>
          </w:p>
          <w:p w:rsidR="00F52230" w:rsidRPr="00A13690" w:rsidRDefault="007F193E" w:rsidP="007F193E">
            <w:pPr>
              <w:spacing w:after="0" w:line="240" w:lineRule="auto"/>
              <w:rPr>
                <w:sz w:val="16"/>
                <w:szCs w:val="16"/>
              </w:rPr>
            </w:pPr>
            <w:r w:rsidRPr="007F193E">
              <w:rPr>
                <w:sz w:val="16"/>
                <w:szCs w:val="16"/>
              </w:rPr>
              <w:t>- Поддержка функции Link Fault Pass-through для контроля состояния линии</w:t>
            </w:r>
          </w:p>
        </w:tc>
        <w:tc>
          <w:tcPr>
            <w:tcW w:w="955" w:type="dxa"/>
          </w:tcPr>
          <w:p w:rsidR="00F52230" w:rsidRPr="00A13690" w:rsidRDefault="00F52230" w:rsidP="006F3424">
            <w:pPr>
              <w:spacing w:after="0" w:line="240" w:lineRule="auto"/>
              <w:rPr>
                <w:sz w:val="16"/>
                <w:szCs w:val="16"/>
              </w:rPr>
            </w:pPr>
            <w:r>
              <w:rPr>
                <w:sz w:val="16"/>
                <w:szCs w:val="16"/>
                <w:shd w:val="clear" w:color="auto" w:fill="F2F2F2"/>
              </w:rPr>
              <w:t>2</w:t>
            </w:r>
            <w:r w:rsidRPr="00A13690">
              <w:rPr>
                <w:sz w:val="16"/>
                <w:szCs w:val="16"/>
                <w:shd w:val="clear" w:color="auto" w:fill="F2F2F2"/>
              </w:rPr>
              <w:t>010</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bCs/>
                <w:sz w:val="16"/>
                <w:szCs w:val="16"/>
              </w:rPr>
            </w:pPr>
            <w:r w:rsidRPr="00A13690">
              <w:rPr>
                <w:bCs/>
                <w:sz w:val="16"/>
                <w:szCs w:val="16"/>
              </w:rPr>
              <w:t>D-Link</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bCs/>
                <w:sz w:val="16"/>
                <w:szCs w:val="16"/>
              </w:rPr>
            </w:pPr>
            <w:r w:rsidRPr="00A13690">
              <w:rPr>
                <w:bCs/>
                <w:sz w:val="16"/>
                <w:szCs w:val="16"/>
              </w:rPr>
              <w:t>DMC-G01LC</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96B4EC2" wp14:editId="04B94923">
                  <wp:extent cx="2279773" cy="1367624"/>
                  <wp:effectExtent l="0" t="0" r="6350" b="4445"/>
                  <wp:docPr id="963" name="Рисунок 963" descr="Фотография товара 'D-Link DMC-G01LC Медиаконвертер с 1 портом 100/1000Base-T и 1 портом 1000Base-X S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Фотография товара 'D-Link DMC-G01LC Медиаконвертер с 1 портом 100/1000Base-T и 1 портом 1000Base-X SFP'"/>
                          <pic:cNvPicPr>
                            <a:picLocks noChangeAspect="1" noChangeArrowheads="1"/>
                          </pic:cNvPicPr>
                        </pic:nvPicPr>
                        <pic:blipFill>
                          <a:blip r:embed="rId84" r:link="rId85">
                            <a:extLst>
                              <a:ext uri="{28A0092B-C50C-407E-A947-70E740481C1C}">
                                <a14:useLocalDpi xmlns:a14="http://schemas.microsoft.com/office/drawing/2010/main" val="0"/>
                              </a:ext>
                            </a:extLst>
                          </a:blip>
                          <a:srcRect/>
                          <a:stretch>
                            <a:fillRect/>
                          </a:stretch>
                        </pic:blipFill>
                        <pic:spPr bwMode="auto">
                          <a:xfrm>
                            <a:off x="0" y="0"/>
                            <a:ext cx="2282818" cy="1369450"/>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Медиаконвертер DMC-G01LC преобразует сигнал стандарта 100/1000Base-T по витой паре в сигнал стандарта 1000Base-X по оптическому кабелю.</w:t>
            </w:r>
          </w:p>
          <w:p w:rsidR="00F52230" w:rsidRPr="00A13690" w:rsidRDefault="00F52230" w:rsidP="006F3424">
            <w:pPr>
              <w:spacing w:after="0" w:line="240" w:lineRule="auto"/>
              <w:rPr>
                <w:sz w:val="16"/>
                <w:szCs w:val="16"/>
              </w:rPr>
            </w:pPr>
            <w:r w:rsidRPr="005870B3">
              <w:rPr>
                <w:sz w:val="16"/>
                <w:szCs w:val="16"/>
              </w:rPr>
              <w:t>https://www.d-link-shop.ru/product/d-link-dmc-g01lc/69170</w:t>
            </w:r>
          </w:p>
        </w:tc>
        <w:tc>
          <w:tcPr>
            <w:tcW w:w="5731" w:type="dxa"/>
          </w:tcPr>
          <w:p w:rsidR="00F52230" w:rsidRPr="00A13690" w:rsidRDefault="00F52230" w:rsidP="006F3424">
            <w:pPr>
              <w:spacing w:after="0" w:line="240" w:lineRule="auto"/>
              <w:rPr>
                <w:sz w:val="16"/>
                <w:szCs w:val="16"/>
              </w:rPr>
            </w:pPr>
            <w:r w:rsidRPr="00A13690">
              <w:rPr>
                <w:sz w:val="16"/>
                <w:szCs w:val="16"/>
              </w:rPr>
              <w:t>Интерфейсы</w:t>
            </w:r>
          </w:p>
          <w:p w:rsidR="00F52230" w:rsidRPr="00A13690" w:rsidRDefault="00F52230" w:rsidP="006F3424">
            <w:pPr>
              <w:spacing w:after="0" w:line="240" w:lineRule="auto"/>
              <w:rPr>
                <w:sz w:val="16"/>
                <w:szCs w:val="16"/>
              </w:rPr>
            </w:pPr>
            <w:r w:rsidRPr="00A13690">
              <w:rPr>
                <w:sz w:val="16"/>
                <w:szCs w:val="16"/>
              </w:rPr>
              <w:t>• Порт 10/100/1000</w:t>
            </w:r>
            <w:r w:rsidRPr="00A13690">
              <w:rPr>
                <w:sz w:val="16"/>
                <w:szCs w:val="16"/>
                <w:lang w:val="en-US"/>
              </w:rPr>
              <w:t>Base</w:t>
            </w:r>
            <w:r w:rsidRPr="00A13690">
              <w:rPr>
                <w:sz w:val="16"/>
                <w:szCs w:val="16"/>
              </w:rPr>
              <w:t>-</w:t>
            </w:r>
            <w:r w:rsidRPr="00A13690">
              <w:rPr>
                <w:sz w:val="16"/>
                <w:szCs w:val="16"/>
                <w:lang w:val="en-US"/>
              </w:rPr>
              <w:t>T</w:t>
            </w:r>
          </w:p>
          <w:p w:rsidR="00F52230" w:rsidRPr="00A13690" w:rsidRDefault="00F52230" w:rsidP="006F3424">
            <w:pPr>
              <w:spacing w:after="0" w:line="240" w:lineRule="auto"/>
              <w:rPr>
                <w:sz w:val="16"/>
                <w:szCs w:val="16"/>
              </w:rPr>
            </w:pPr>
            <w:r w:rsidRPr="00A13690">
              <w:rPr>
                <w:sz w:val="16"/>
                <w:szCs w:val="16"/>
              </w:rPr>
              <w:t>• Порт 1000</w:t>
            </w:r>
            <w:r w:rsidRPr="00A13690">
              <w:rPr>
                <w:sz w:val="16"/>
                <w:szCs w:val="16"/>
                <w:lang w:val="en-US"/>
              </w:rPr>
              <w:t>Base</w:t>
            </w:r>
            <w:r w:rsidRPr="00A13690">
              <w:rPr>
                <w:sz w:val="16"/>
                <w:szCs w:val="16"/>
              </w:rPr>
              <w:t>-</w:t>
            </w:r>
            <w:r w:rsidRPr="00A13690">
              <w:rPr>
                <w:sz w:val="16"/>
                <w:szCs w:val="16"/>
                <w:lang w:val="en-US"/>
              </w:rPr>
              <w:t>X</w:t>
            </w:r>
            <w:r w:rsidRPr="00A13690">
              <w:rPr>
                <w:sz w:val="16"/>
                <w:szCs w:val="16"/>
              </w:rPr>
              <w:t xml:space="preserve"> </w:t>
            </w:r>
            <w:r w:rsidRPr="00A13690">
              <w:rPr>
                <w:sz w:val="16"/>
                <w:szCs w:val="16"/>
                <w:lang w:val="en-US"/>
              </w:rPr>
              <w:t>SFP</w:t>
            </w:r>
          </w:p>
          <w:p w:rsidR="00F52230" w:rsidRPr="00A13690" w:rsidRDefault="00F52230" w:rsidP="006F3424">
            <w:pPr>
              <w:spacing w:after="0" w:line="240" w:lineRule="auto"/>
              <w:rPr>
                <w:sz w:val="16"/>
                <w:szCs w:val="16"/>
              </w:rPr>
            </w:pPr>
            <w:r w:rsidRPr="00A13690">
              <w:rPr>
                <w:sz w:val="16"/>
                <w:szCs w:val="16"/>
              </w:rPr>
              <w:t>Стандарты и функции</w:t>
            </w:r>
          </w:p>
          <w:p w:rsidR="00F52230" w:rsidRPr="00A13690" w:rsidRDefault="00F52230" w:rsidP="006F3424">
            <w:pPr>
              <w:spacing w:after="0" w:line="240" w:lineRule="auto"/>
              <w:rPr>
                <w:sz w:val="16"/>
                <w:szCs w:val="16"/>
              </w:rPr>
            </w:pPr>
            <w:r w:rsidRPr="00A13690">
              <w:rPr>
                <w:sz w:val="16"/>
                <w:szCs w:val="16"/>
              </w:rPr>
              <w:t>• IEEE 802.3 10Base-T</w:t>
            </w:r>
          </w:p>
          <w:p w:rsidR="00F52230" w:rsidRPr="00A13690" w:rsidRDefault="00F52230" w:rsidP="006F3424">
            <w:pPr>
              <w:spacing w:after="0" w:line="240" w:lineRule="auto"/>
              <w:rPr>
                <w:sz w:val="16"/>
                <w:szCs w:val="16"/>
                <w:lang w:val="en-US"/>
              </w:rPr>
            </w:pPr>
            <w:r w:rsidRPr="00A13690">
              <w:rPr>
                <w:sz w:val="16"/>
                <w:szCs w:val="16"/>
                <w:lang w:val="en-US"/>
              </w:rPr>
              <w:t>• IEEE 802.3u 100Base-TX</w:t>
            </w:r>
          </w:p>
          <w:p w:rsidR="00F52230" w:rsidRPr="00A13690" w:rsidRDefault="00F52230" w:rsidP="006F3424">
            <w:pPr>
              <w:spacing w:after="0" w:line="240" w:lineRule="auto"/>
              <w:rPr>
                <w:sz w:val="16"/>
                <w:szCs w:val="16"/>
                <w:lang w:val="en-US"/>
              </w:rPr>
            </w:pPr>
            <w:r w:rsidRPr="00A13690">
              <w:rPr>
                <w:sz w:val="16"/>
                <w:szCs w:val="16"/>
                <w:lang w:val="en-US"/>
              </w:rPr>
              <w:t>• IEEE 802.3ab 1000Base-T</w:t>
            </w:r>
          </w:p>
          <w:p w:rsidR="00F52230" w:rsidRPr="00A13690" w:rsidRDefault="00F52230" w:rsidP="006F3424">
            <w:pPr>
              <w:spacing w:after="0" w:line="240" w:lineRule="auto"/>
              <w:rPr>
                <w:sz w:val="16"/>
                <w:szCs w:val="16"/>
              </w:rPr>
            </w:pPr>
            <w:r w:rsidRPr="00A13690">
              <w:rPr>
                <w:sz w:val="16"/>
                <w:szCs w:val="16"/>
              </w:rPr>
              <w:t>• IEEE 802.3z 1000Base-X</w:t>
            </w:r>
          </w:p>
          <w:p w:rsidR="00F52230" w:rsidRPr="00A13690" w:rsidRDefault="00F52230" w:rsidP="006F3424">
            <w:pPr>
              <w:spacing w:after="0" w:line="240" w:lineRule="auto"/>
              <w:rPr>
                <w:sz w:val="16"/>
                <w:szCs w:val="16"/>
              </w:rPr>
            </w:pPr>
            <w:r w:rsidRPr="00A13690">
              <w:rPr>
                <w:sz w:val="16"/>
                <w:szCs w:val="16"/>
              </w:rPr>
              <w:t>• Управление потоком IEEE 802.3x в режиме полного дуплекса</w:t>
            </w:r>
          </w:p>
          <w:p w:rsidR="00F52230" w:rsidRPr="00A13690" w:rsidRDefault="00F52230" w:rsidP="006F3424">
            <w:pPr>
              <w:spacing w:after="0" w:line="240" w:lineRule="auto"/>
              <w:rPr>
                <w:sz w:val="16"/>
                <w:szCs w:val="16"/>
              </w:rPr>
            </w:pPr>
            <w:r w:rsidRPr="00A13690">
              <w:rPr>
                <w:sz w:val="16"/>
                <w:szCs w:val="16"/>
              </w:rPr>
              <w:t>• Автоматическое определение MDI/MDIX на медном порту</w:t>
            </w:r>
          </w:p>
          <w:p w:rsidR="00F52230" w:rsidRPr="00A13690" w:rsidRDefault="00F52230" w:rsidP="006F3424">
            <w:pPr>
              <w:spacing w:after="0" w:line="240" w:lineRule="auto"/>
              <w:rPr>
                <w:sz w:val="16"/>
                <w:szCs w:val="16"/>
              </w:rPr>
            </w:pPr>
            <w:r w:rsidRPr="00A13690">
              <w:rPr>
                <w:sz w:val="16"/>
                <w:szCs w:val="16"/>
              </w:rPr>
              <w:t>• Поддержка функции Link Fault Pass-through для контроля состояния линии</w:t>
            </w:r>
          </w:p>
        </w:tc>
        <w:tc>
          <w:tcPr>
            <w:tcW w:w="955" w:type="dxa"/>
          </w:tcPr>
          <w:p w:rsidR="00F52230" w:rsidRPr="00A13690" w:rsidRDefault="00F52230" w:rsidP="006F3424">
            <w:pPr>
              <w:spacing w:after="0" w:line="240" w:lineRule="auto"/>
              <w:rPr>
                <w:sz w:val="16"/>
                <w:szCs w:val="16"/>
              </w:rPr>
            </w:pPr>
            <w:r>
              <w:rPr>
                <w:sz w:val="16"/>
                <w:szCs w:val="16"/>
                <w:shd w:val="clear" w:color="auto" w:fill="F2F2F2"/>
              </w:rPr>
              <w:t>2</w:t>
            </w:r>
            <w:r w:rsidRPr="00A13690">
              <w:rPr>
                <w:sz w:val="16"/>
                <w:szCs w:val="16"/>
                <w:shd w:val="clear" w:color="auto" w:fill="F2F2F2"/>
              </w:rPr>
              <w:t>010</w:t>
            </w:r>
          </w:p>
        </w:tc>
      </w:tr>
      <w:tr w:rsidR="00F52230" w:rsidRPr="00A13690" w:rsidTr="00B26EA4">
        <w:trPr>
          <w:trHeight w:val="181"/>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bCs/>
                <w:sz w:val="16"/>
                <w:szCs w:val="16"/>
              </w:rPr>
            </w:pPr>
            <w:r w:rsidRPr="00A13690">
              <w:rPr>
                <w:bCs/>
                <w:sz w:val="16"/>
                <w:szCs w:val="16"/>
              </w:rPr>
              <w:t>D-Link</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bCs/>
                <w:sz w:val="16"/>
                <w:szCs w:val="16"/>
              </w:rPr>
            </w:pPr>
            <w:r w:rsidRPr="00A13690">
              <w:rPr>
                <w:bCs/>
                <w:sz w:val="16"/>
                <w:szCs w:val="16"/>
              </w:rPr>
              <w:t>DMC-805G</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3378354" wp14:editId="13B60F86">
                  <wp:extent cx="1833890" cy="1375257"/>
                  <wp:effectExtent l="0" t="0" r="0" b="0"/>
                  <wp:docPr id="835" name="Рисунок 835" descr="199183552265c05eff7e3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199183552265c05eff7e3e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832634" cy="1374315"/>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Медиаконвертер DMC-805G преобразует сигнал стандарта 1000Base-T Gigabit Ethernet по витой паре в сигнал стандарта 1000Base-X Gigabit Ethernet по оптическому кабелю, что позволяет увеличить расстояние соединения между двумя устройствами. Расстояние соединения зависит от выбранного SFP-трансивера.</w:t>
            </w:r>
          </w:p>
          <w:p w:rsidR="00F52230" w:rsidRPr="00A13690" w:rsidRDefault="00F52230" w:rsidP="006F3424">
            <w:pPr>
              <w:spacing w:after="0" w:line="240" w:lineRule="auto"/>
              <w:rPr>
                <w:sz w:val="16"/>
                <w:szCs w:val="16"/>
              </w:rPr>
            </w:pPr>
            <w:r w:rsidRPr="005870B3">
              <w:rPr>
                <w:sz w:val="16"/>
                <w:szCs w:val="16"/>
              </w:rPr>
              <w:t>https://www.d-link-shop.ru/product/d-link-dmc-805g/69165</w:t>
            </w:r>
          </w:p>
        </w:tc>
        <w:tc>
          <w:tcPr>
            <w:tcW w:w="5731" w:type="dxa"/>
          </w:tcPr>
          <w:p w:rsidR="00F52230" w:rsidRPr="00A13690" w:rsidRDefault="00F52230" w:rsidP="006F3424">
            <w:pPr>
              <w:spacing w:after="0" w:line="240" w:lineRule="auto"/>
              <w:rPr>
                <w:sz w:val="16"/>
                <w:szCs w:val="16"/>
              </w:rPr>
            </w:pPr>
            <w:r w:rsidRPr="00A13690">
              <w:rPr>
                <w:sz w:val="16"/>
                <w:szCs w:val="16"/>
              </w:rPr>
              <w:t>Интерфейсы</w:t>
            </w:r>
          </w:p>
          <w:p w:rsidR="00F52230" w:rsidRPr="00A13690" w:rsidRDefault="00F52230" w:rsidP="006F3424">
            <w:pPr>
              <w:spacing w:after="0" w:line="240" w:lineRule="auto"/>
              <w:rPr>
                <w:sz w:val="16"/>
                <w:szCs w:val="16"/>
              </w:rPr>
            </w:pPr>
            <w:r w:rsidRPr="00A13690">
              <w:rPr>
                <w:sz w:val="16"/>
                <w:szCs w:val="16"/>
              </w:rPr>
              <w:t>• Порт 1000</w:t>
            </w:r>
            <w:r w:rsidRPr="00A13690">
              <w:rPr>
                <w:sz w:val="16"/>
                <w:szCs w:val="16"/>
                <w:lang w:val="en-US"/>
              </w:rPr>
              <w:t>Base</w:t>
            </w:r>
            <w:r w:rsidRPr="00A13690">
              <w:rPr>
                <w:sz w:val="16"/>
                <w:szCs w:val="16"/>
              </w:rPr>
              <w:t>-</w:t>
            </w:r>
            <w:r w:rsidRPr="00A13690">
              <w:rPr>
                <w:sz w:val="16"/>
                <w:szCs w:val="16"/>
                <w:lang w:val="en-US"/>
              </w:rPr>
              <w:t>T</w:t>
            </w:r>
          </w:p>
          <w:p w:rsidR="00F52230" w:rsidRPr="00A13690" w:rsidRDefault="00F52230" w:rsidP="006F3424">
            <w:pPr>
              <w:spacing w:after="0" w:line="240" w:lineRule="auto"/>
              <w:rPr>
                <w:sz w:val="16"/>
                <w:szCs w:val="16"/>
              </w:rPr>
            </w:pPr>
            <w:r w:rsidRPr="00A13690">
              <w:rPr>
                <w:sz w:val="16"/>
                <w:szCs w:val="16"/>
              </w:rPr>
              <w:t>• Порт 1000</w:t>
            </w:r>
            <w:r w:rsidRPr="00A13690">
              <w:rPr>
                <w:sz w:val="16"/>
                <w:szCs w:val="16"/>
                <w:lang w:val="en-US"/>
              </w:rPr>
              <w:t>Base</w:t>
            </w:r>
            <w:r w:rsidRPr="00A13690">
              <w:rPr>
                <w:sz w:val="16"/>
                <w:szCs w:val="16"/>
              </w:rPr>
              <w:t>-</w:t>
            </w:r>
            <w:r w:rsidRPr="00A13690">
              <w:rPr>
                <w:sz w:val="16"/>
                <w:szCs w:val="16"/>
                <w:lang w:val="en-US"/>
              </w:rPr>
              <w:t>X</w:t>
            </w:r>
            <w:r w:rsidRPr="00A13690">
              <w:rPr>
                <w:sz w:val="16"/>
                <w:szCs w:val="16"/>
              </w:rPr>
              <w:t xml:space="preserve"> </w:t>
            </w:r>
            <w:r w:rsidRPr="00A13690">
              <w:rPr>
                <w:sz w:val="16"/>
                <w:szCs w:val="16"/>
                <w:lang w:val="en-US"/>
              </w:rPr>
              <w:t>SFP</w:t>
            </w:r>
          </w:p>
          <w:p w:rsidR="00F52230" w:rsidRPr="00A13690" w:rsidRDefault="00F52230" w:rsidP="006F3424">
            <w:pPr>
              <w:spacing w:after="0" w:line="240" w:lineRule="auto"/>
              <w:rPr>
                <w:sz w:val="16"/>
                <w:szCs w:val="16"/>
              </w:rPr>
            </w:pPr>
            <w:r w:rsidRPr="00A13690">
              <w:rPr>
                <w:sz w:val="16"/>
                <w:szCs w:val="16"/>
              </w:rPr>
              <w:t>Стандарты и функции</w:t>
            </w:r>
          </w:p>
          <w:p w:rsidR="00F52230" w:rsidRPr="00A13690" w:rsidRDefault="00F52230" w:rsidP="006F3424">
            <w:pPr>
              <w:spacing w:after="0" w:line="240" w:lineRule="auto"/>
              <w:rPr>
                <w:sz w:val="16"/>
                <w:szCs w:val="16"/>
              </w:rPr>
            </w:pPr>
            <w:r w:rsidRPr="00A13690">
              <w:rPr>
                <w:sz w:val="16"/>
                <w:szCs w:val="16"/>
              </w:rPr>
              <w:t>• IEEE 802.3ab 1000Base-T</w:t>
            </w:r>
          </w:p>
          <w:p w:rsidR="00F52230" w:rsidRPr="00A13690" w:rsidRDefault="00F52230" w:rsidP="006F3424">
            <w:pPr>
              <w:spacing w:after="0" w:line="240" w:lineRule="auto"/>
              <w:rPr>
                <w:sz w:val="16"/>
                <w:szCs w:val="16"/>
              </w:rPr>
            </w:pPr>
            <w:r w:rsidRPr="00A13690">
              <w:rPr>
                <w:sz w:val="16"/>
                <w:szCs w:val="16"/>
              </w:rPr>
              <w:t>• IEEE 802.3z 1000Base-X</w:t>
            </w:r>
          </w:p>
          <w:p w:rsidR="00F52230" w:rsidRPr="00A13690" w:rsidRDefault="00F52230" w:rsidP="006F3424">
            <w:pPr>
              <w:spacing w:after="0" w:line="240" w:lineRule="auto"/>
              <w:rPr>
                <w:sz w:val="16"/>
                <w:szCs w:val="16"/>
              </w:rPr>
            </w:pPr>
            <w:r w:rsidRPr="00A13690">
              <w:rPr>
                <w:sz w:val="16"/>
                <w:szCs w:val="16"/>
              </w:rPr>
              <w:t>• Автоматическое определение MDI/MDIX</w:t>
            </w:r>
          </w:p>
        </w:tc>
        <w:tc>
          <w:tcPr>
            <w:tcW w:w="955" w:type="dxa"/>
          </w:tcPr>
          <w:p w:rsidR="00F52230" w:rsidRPr="00A13690" w:rsidRDefault="00F52230" w:rsidP="006F3424">
            <w:pPr>
              <w:spacing w:after="0" w:line="240" w:lineRule="auto"/>
              <w:rPr>
                <w:sz w:val="16"/>
                <w:szCs w:val="16"/>
              </w:rPr>
            </w:pPr>
            <w:r>
              <w:rPr>
                <w:sz w:val="16"/>
                <w:szCs w:val="16"/>
                <w:shd w:val="clear" w:color="auto" w:fill="F2F2F2"/>
              </w:rPr>
              <w:t>4</w:t>
            </w:r>
            <w:r w:rsidRPr="00A13690">
              <w:rPr>
                <w:sz w:val="16"/>
                <w:szCs w:val="16"/>
                <w:shd w:val="clear" w:color="auto" w:fill="F2F2F2"/>
              </w:rPr>
              <w:t>202</w:t>
            </w:r>
          </w:p>
        </w:tc>
      </w:tr>
      <w:tr w:rsidR="00F52230" w:rsidRPr="00A13690" w:rsidTr="00B26EA4">
        <w:trPr>
          <w:trHeight w:val="181"/>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Cisco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DS-SFP-FC16G-SW</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758DCEF8" wp14:editId="5C49EBC4">
                  <wp:extent cx="2286000" cy="2286000"/>
                  <wp:effectExtent l="0" t="0" r="0" b="0"/>
                  <wp:docPr id="947" name="Рисунок 947" descr="Модуль интерфейсный сетевой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Модуль интерфейсный сетевой фото"/>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Модуль SFP+ оптический Cisco 16G, дальность до 100м, 850нм</w:t>
            </w:r>
          </w:p>
          <w:p w:rsidR="00F52230" w:rsidRPr="00A13690" w:rsidRDefault="00F52230" w:rsidP="006F3424">
            <w:pPr>
              <w:spacing w:after="0" w:line="240" w:lineRule="auto"/>
              <w:rPr>
                <w:sz w:val="16"/>
                <w:szCs w:val="16"/>
              </w:rPr>
            </w:pPr>
            <w:r w:rsidRPr="005870B3">
              <w:rPr>
                <w:sz w:val="16"/>
                <w:szCs w:val="16"/>
              </w:rPr>
              <w:t>https://telecom-sales.ru/product/cisco-ds-sfp-fc16g-sw/?srsltid=AfmBOoq0xGngQaZq9wdtlJNt9VFnmLgk8RaEdNw_lGiBi-l139R3BWEr</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Тип модуля: Двухволоконный  </w:t>
            </w:r>
          </w:p>
          <w:p w:rsidR="007F193E" w:rsidRPr="007F193E" w:rsidRDefault="007F193E" w:rsidP="007F193E">
            <w:pPr>
              <w:spacing w:after="0" w:line="240" w:lineRule="auto"/>
              <w:rPr>
                <w:sz w:val="16"/>
                <w:szCs w:val="16"/>
              </w:rPr>
            </w:pPr>
            <w:r w:rsidRPr="007F193E">
              <w:rPr>
                <w:sz w:val="16"/>
                <w:szCs w:val="16"/>
              </w:rPr>
              <w:t xml:space="preserve">Скорость модуля: 16 Gbps  </w:t>
            </w:r>
          </w:p>
          <w:p w:rsidR="007F193E" w:rsidRPr="007F193E" w:rsidRDefault="007F193E" w:rsidP="007F193E">
            <w:pPr>
              <w:spacing w:after="0" w:line="240" w:lineRule="auto"/>
              <w:rPr>
                <w:sz w:val="16"/>
                <w:szCs w:val="16"/>
              </w:rPr>
            </w:pPr>
            <w:r w:rsidRPr="007F193E">
              <w:rPr>
                <w:sz w:val="16"/>
                <w:szCs w:val="16"/>
              </w:rPr>
              <w:t xml:space="preserve">Тип оптического волокна: MMF  </w:t>
            </w:r>
          </w:p>
          <w:p w:rsidR="007F193E" w:rsidRPr="007F193E" w:rsidRDefault="007F193E" w:rsidP="007F193E">
            <w:pPr>
              <w:spacing w:after="0" w:line="240" w:lineRule="auto"/>
              <w:rPr>
                <w:sz w:val="16"/>
                <w:szCs w:val="16"/>
              </w:rPr>
            </w:pPr>
            <w:r w:rsidRPr="007F193E">
              <w:rPr>
                <w:sz w:val="16"/>
                <w:szCs w:val="16"/>
              </w:rPr>
              <w:t xml:space="preserve">Длина волны Tx, нм: 850  </w:t>
            </w:r>
          </w:p>
          <w:p w:rsidR="007F193E" w:rsidRPr="007F193E" w:rsidRDefault="007F193E" w:rsidP="007F193E">
            <w:pPr>
              <w:spacing w:after="0" w:line="240" w:lineRule="auto"/>
              <w:rPr>
                <w:sz w:val="16"/>
                <w:szCs w:val="16"/>
              </w:rPr>
            </w:pPr>
            <w:r w:rsidRPr="007F193E">
              <w:rPr>
                <w:sz w:val="16"/>
                <w:szCs w:val="16"/>
              </w:rPr>
              <w:t xml:space="preserve">Длина волны Rx, нм: 850  </w:t>
            </w:r>
          </w:p>
          <w:p w:rsidR="007F193E" w:rsidRPr="007F193E" w:rsidRDefault="007F193E" w:rsidP="007F193E">
            <w:pPr>
              <w:spacing w:after="0" w:line="240" w:lineRule="auto"/>
              <w:rPr>
                <w:sz w:val="16"/>
                <w:szCs w:val="16"/>
              </w:rPr>
            </w:pPr>
            <w:r w:rsidRPr="007F193E">
              <w:rPr>
                <w:sz w:val="16"/>
                <w:szCs w:val="16"/>
              </w:rPr>
              <w:t xml:space="preserve">Форм-фактор модуля: SFP+  </w:t>
            </w:r>
          </w:p>
          <w:p w:rsidR="007F193E" w:rsidRPr="007F193E" w:rsidRDefault="007F193E" w:rsidP="007F193E">
            <w:pPr>
              <w:spacing w:after="0" w:line="240" w:lineRule="auto"/>
              <w:rPr>
                <w:sz w:val="16"/>
                <w:szCs w:val="16"/>
              </w:rPr>
            </w:pPr>
            <w:r w:rsidRPr="007F193E">
              <w:rPr>
                <w:sz w:val="16"/>
                <w:szCs w:val="16"/>
              </w:rPr>
              <w:t xml:space="preserve">Тип коннектора модуля: LC  </w:t>
            </w:r>
          </w:p>
          <w:p w:rsidR="00F52230" w:rsidRPr="00A13690" w:rsidRDefault="007F193E" w:rsidP="007F193E">
            <w:pPr>
              <w:spacing w:after="0" w:line="240" w:lineRule="auto"/>
              <w:rPr>
                <w:sz w:val="16"/>
                <w:szCs w:val="16"/>
              </w:rPr>
            </w:pPr>
            <w:r w:rsidRPr="007F193E">
              <w:rPr>
                <w:sz w:val="16"/>
                <w:szCs w:val="16"/>
              </w:rPr>
              <w:t>Максимальное расстояние, км: 0,1</w:t>
            </w:r>
          </w:p>
        </w:tc>
        <w:tc>
          <w:tcPr>
            <w:tcW w:w="955" w:type="dxa"/>
          </w:tcPr>
          <w:p w:rsidR="00F52230" w:rsidRPr="00A13690" w:rsidRDefault="00F52230" w:rsidP="006F3424">
            <w:pPr>
              <w:spacing w:after="0" w:line="240" w:lineRule="auto"/>
              <w:rPr>
                <w:sz w:val="16"/>
                <w:szCs w:val="16"/>
                <w:lang w:val="en-US"/>
              </w:rPr>
            </w:pPr>
            <w:r>
              <w:rPr>
                <w:bCs/>
                <w:sz w:val="16"/>
                <w:szCs w:val="16"/>
                <w:shd w:val="clear" w:color="auto" w:fill="FFFFFF"/>
              </w:rPr>
              <w:t>7</w:t>
            </w:r>
            <w:r w:rsidRPr="00A13690">
              <w:rPr>
                <w:bCs/>
                <w:sz w:val="16"/>
                <w:szCs w:val="16"/>
                <w:shd w:val="clear" w:color="auto" w:fill="FFFFFF"/>
              </w:rPr>
              <w:t>226</w:t>
            </w:r>
          </w:p>
        </w:tc>
      </w:tr>
      <w:tr w:rsidR="00F52230" w:rsidRPr="00A13690" w:rsidTr="00B26EA4">
        <w:trPr>
          <w:trHeight w:val="181"/>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Cisco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SFP-10G-SR-S</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29F99E7B" wp14:editId="6841A049">
                  <wp:extent cx="2218414" cy="2218414"/>
                  <wp:effectExtent l="0" t="0" r="0" b="0"/>
                  <wp:docPr id="944" name="Рисунок 944" descr="SFP модуль Cisco SFP-10G-SR-S=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SFP модуль Cisco SFP-10G-SR-S= фото"/>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218414" cy="2218414"/>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Двухволоконный модуль, SFP-10G-SR-S, разъем LC, рабочая длина волны 850нм, дальность до 400м</w:t>
            </w:r>
          </w:p>
          <w:p w:rsidR="00F52230" w:rsidRPr="00A13690" w:rsidRDefault="00F52230" w:rsidP="006F3424">
            <w:pPr>
              <w:spacing w:after="0" w:line="240" w:lineRule="auto"/>
              <w:rPr>
                <w:sz w:val="16"/>
                <w:szCs w:val="16"/>
              </w:rPr>
            </w:pPr>
            <w:r w:rsidRPr="005870B3">
              <w:rPr>
                <w:sz w:val="16"/>
                <w:szCs w:val="16"/>
              </w:rPr>
              <w:t>https://bouz.ru/catalog/opticheskie_transivery_cisco/opticheskiy_transiver_cisco_sfp_10g_sr_s/</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Форм-фактор: SFP+ 10GbE  </w:t>
            </w:r>
          </w:p>
          <w:p w:rsidR="007F193E" w:rsidRPr="007F193E" w:rsidRDefault="007F193E" w:rsidP="007F193E">
            <w:pPr>
              <w:spacing w:after="0" w:line="240" w:lineRule="auto"/>
              <w:rPr>
                <w:sz w:val="16"/>
                <w:szCs w:val="16"/>
              </w:rPr>
            </w:pPr>
            <w:r w:rsidRPr="007F193E">
              <w:rPr>
                <w:sz w:val="16"/>
                <w:szCs w:val="16"/>
              </w:rPr>
              <w:t xml:space="preserve">Тип кабеля: Многомодовое оптоволокно (Multi Mode)  </w:t>
            </w:r>
          </w:p>
          <w:p w:rsidR="007F193E" w:rsidRPr="007F193E" w:rsidRDefault="007F193E" w:rsidP="007F193E">
            <w:pPr>
              <w:spacing w:after="0" w:line="240" w:lineRule="auto"/>
              <w:rPr>
                <w:sz w:val="16"/>
                <w:szCs w:val="16"/>
              </w:rPr>
            </w:pPr>
            <w:r w:rsidRPr="007F193E">
              <w:rPr>
                <w:sz w:val="16"/>
                <w:szCs w:val="16"/>
              </w:rPr>
              <w:t xml:space="preserve">Скорость передачи данных: 10 Гбит/с  </w:t>
            </w:r>
          </w:p>
          <w:p w:rsidR="007F193E" w:rsidRPr="007F193E" w:rsidRDefault="007F193E" w:rsidP="007F193E">
            <w:pPr>
              <w:spacing w:after="0" w:line="240" w:lineRule="auto"/>
              <w:rPr>
                <w:sz w:val="16"/>
                <w:szCs w:val="16"/>
              </w:rPr>
            </w:pPr>
            <w:r w:rsidRPr="007F193E">
              <w:rPr>
                <w:sz w:val="16"/>
                <w:szCs w:val="16"/>
              </w:rPr>
              <w:t xml:space="preserve">Расстояние передачи: 26 метров  </w:t>
            </w:r>
          </w:p>
          <w:p w:rsidR="007F193E" w:rsidRPr="007F193E" w:rsidRDefault="007F193E" w:rsidP="007F193E">
            <w:pPr>
              <w:spacing w:after="0" w:line="240" w:lineRule="auto"/>
              <w:rPr>
                <w:sz w:val="16"/>
                <w:szCs w:val="16"/>
              </w:rPr>
            </w:pPr>
            <w:r w:rsidRPr="007F193E">
              <w:rPr>
                <w:sz w:val="16"/>
                <w:szCs w:val="16"/>
              </w:rPr>
              <w:t xml:space="preserve">Длина волны Tx/Rx, нм: 850  </w:t>
            </w:r>
          </w:p>
          <w:p w:rsidR="007F193E" w:rsidRPr="007F193E" w:rsidRDefault="007F193E" w:rsidP="007F193E">
            <w:pPr>
              <w:spacing w:after="0" w:line="240" w:lineRule="auto"/>
              <w:rPr>
                <w:sz w:val="16"/>
                <w:szCs w:val="16"/>
              </w:rPr>
            </w:pPr>
            <w:r w:rsidRPr="007F193E">
              <w:rPr>
                <w:sz w:val="16"/>
                <w:szCs w:val="16"/>
              </w:rPr>
              <w:t xml:space="preserve">Разъем коннектора: Дуплексный LC-разъем  </w:t>
            </w:r>
          </w:p>
          <w:p w:rsidR="007F193E" w:rsidRPr="007F193E" w:rsidRDefault="007F193E" w:rsidP="007F193E">
            <w:pPr>
              <w:spacing w:after="0" w:line="240" w:lineRule="auto"/>
              <w:rPr>
                <w:sz w:val="16"/>
                <w:szCs w:val="16"/>
              </w:rPr>
            </w:pPr>
            <w:r w:rsidRPr="007F193E">
              <w:rPr>
                <w:sz w:val="16"/>
                <w:szCs w:val="16"/>
              </w:rPr>
              <w:t xml:space="preserve">Количество волокон: Двухволоконные  </w:t>
            </w:r>
          </w:p>
          <w:p w:rsidR="007F193E" w:rsidRPr="007F193E" w:rsidRDefault="007F193E" w:rsidP="007F193E">
            <w:pPr>
              <w:spacing w:after="0" w:line="240" w:lineRule="auto"/>
              <w:rPr>
                <w:sz w:val="16"/>
                <w:szCs w:val="16"/>
              </w:rPr>
            </w:pPr>
            <w:r w:rsidRPr="007F193E">
              <w:rPr>
                <w:sz w:val="16"/>
                <w:szCs w:val="16"/>
              </w:rPr>
              <w:t xml:space="preserve">Рабочая температура, °C: 0 - 70  </w:t>
            </w:r>
          </w:p>
          <w:p w:rsidR="00F52230" w:rsidRPr="00A13690" w:rsidRDefault="007F193E" w:rsidP="007F193E">
            <w:pPr>
              <w:spacing w:after="0" w:line="240" w:lineRule="auto"/>
              <w:rPr>
                <w:sz w:val="16"/>
                <w:szCs w:val="16"/>
              </w:rPr>
            </w:pPr>
            <w:r w:rsidRPr="007F193E">
              <w:rPr>
                <w:sz w:val="16"/>
                <w:szCs w:val="16"/>
              </w:rPr>
              <w:t>Поддержка DDM (цифровая диагностика мониторинга): Без поддержки DOM</w:t>
            </w: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8</w:t>
            </w:r>
            <w:r w:rsidRPr="00A13690">
              <w:rPr>
                <w:bCs/>
                <w:sz w:val="16"/>
                <w:szCs w:val="16"/>
                <w:shd w:val="clear" w:color="auto" w:fill="FFFFFF"/>
              </w:rPr>
              <w:t>227</w:t>
            </w:r>
          </w:p>
        </w:tc>
      </w:tr>
      <w:tr w:rsidR="00F52230" w:rsidRPr="00A13690" w:rsidTr="00B26EA4">
        <w:trPr>
          <w:trHeight w:val="181"/>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shd w:val="clear" w:color="auto" w:fill="1B1B1B"/>
              </w:rPr>
              <w:t>Huawei </w:t>
            </w:r>
          </w:p>
        </w:tc>
        <w:tc>
          <w:tcPr>
            <w:tcW w:w="1277" w:type="dxa"/>
          </w:tcPr>
          <w:p w:rsidR="00F52230" w:rsidRPr="00A13690" w:rsidRDefault="00F52230" w:rsidP="006F3424">
            <w:pPr>
              <w:spacing w:after="0" w:line="240" w:lineRule="auto"/>
              <w:rPr>
                <w:sz w:val="16"/>
                <w:szCs w:val="16"/>
              </w:rPr>
            </w:pPr>
            <w:r w:rsidRPr="00A13690">
              <w:rPr>
                <w:sz w:val="16"/>
                <w:szCs w:val="16"/>
                <w:shd w:val="clear" w:color="auto" w:fill="1B1B1B"/>
              </w:rPr>
              <w:t>OMXD30000</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38AEF4ED" wp14:editId="2AF6EADC">
                  <wp:extent cx="2297927" cy="2297927"/>
                  <wp:effectExtent l="0" t="0" r="7620" b="7620"/>
                  <wp:docPr id="951" name="Рисунок 951" descr="opticheskiy_transiver_huawei_OMXD3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opticheskiy_transiver_huawei_OMXD3000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98874" cy="2298874"/>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Для объединения витой пары и оптоволокна в единую структуру оптимальным выбором является оптический трансивер OMXD30000 производства Huawei.</w:t>
            </w:r>
          </w:p>
          <w:p w:rsidR="00F52230" w:rsidRPr="00A13690" w:rsidRDefault="00F52230" w:rsidP="006F3424">
            <w:pPr>
              <w:spacing w:after="0" w:line="240" w:lineRule="auto"/>
              <w:rPr>
                <w:sz w:val="16"/>
                <w:szCs w:val="16"/>
              </w:rPr>
            </w:pPr>
            <w:r w:rsidRPr="005870B3">
              <w:rPr>
                <w:sz w:val="16"/>
                <w:szCs w:val="16"/>
              </w:rPr>
              <w:t>https://bouz.ru/catalog/opticheskie_transivery_huawei/opticheskiy_transiver_huawei_omxd30000_02318169/</w:t>
            </w:r>
          </w:p>
        </w:tc>
        <w:tc>
          <w:tcPr>
            <w:tcW w:w="5731" w:type="dxa"/>
          </w:tcPr>
          <w:p w:rsidR="00F52230" w:rsidRPr="007F193E" w:rsidRDefault="00F52230" w:rsidP="007F193E">
            <w:pPr>
              <w:spacing w:after="0" w:line="240" w:lineRule="auto"/>
              <w:rPr>
                <w:sz w:val="16"/>
                <w:szCs w:val="16"/>
              </w:rPr>
            </w:pPr>
            <w:r w:rsidRPr="007F193E">
              <w:rPr>
                <w:sz w:val="16"/>
                <w:szCs w:val="16"/>
              </w:rPr>
              <w:t>Форм-фактор: SFP 10GbE.</w:t>
            </w:r>
          </w:p>
          <w:p w:rsidR="00F52230" w:rsidRPr="007F193E" w:rsidRDefault="00F52230" w:rsidP="007F193E">
            <w:pPr>
              <w:spacing w:after="0" w:line="240" w:lineRule="auto"/>
              <w:rPr>
                <w:sz w:val="16"/>
                <w:szCs w:val="16"/>
              </w:rPr>
            </w:pPr>
            <w:r w:rsidRPr="007F193E">
              <w:rPr>
                <w:sz w:val="16"/>
                <w:szCs w:val="16"/>
              </w:rPr>
              <w:t>Тип кабеля: Многомодовое оптоволокно Multi Mode.</w:t>
            </w:r>
          </w:p>
          <w:p w:rsidR="00F52230" w:rsidRPr="007F193E" w:rsidRDefault="00F52230" w:rsidP="007F193E">
            <w:pPr>
              <w:spacing w:after="0" w:line="240" w:lineRule="auto"/>
              <w:rPr>
                <w:sz w:val="16"/>
                <w:szCs w:val="16"/>
              </w:rPr>
            </w:pPr>
            <w:r w:rsidRPr="007F193E">
              <w:rPr>
                <w:sz w:val="16"/>
                <w:szCs w:val="16"/>
              </w:rPr>
              <w:t>Скорость передачи данных: 10 Gbps.</w:t>
            </w:r>
          </w:p>
          <w:p w:rsidR="00F52230" w:rsidRPr="007F193E" w:rsidRDefault="00F52230" w:rsidP="007F193E">
            <w:pPr>
              <w:spacing w:after="0" w:line="240" w:lineRule="auto"/>
              <w:rPr>
                <w:sz w:val="16"/>
                <w:szCs w:val="16"/>
              </w:rPr>
            </w:pPr>
            <w:r w:rsidRPr="007F193E">
              <w:rPr>
                <w:sz w:val="16"/>
                <w:szCs w:val="16"/>
              </w:rPr>
              <w:t>Длина волны Tx / Rx, нм: 850.</w:t>
            </w:r>
          </w:p>
          <w:p w:rsidR="00F52230" w:rsidRPr="007F193E" w:rsidRDefault="00F52230" w:rsidP="007F193E">
            <w:pPr>
              <w:spacing w:after="0" w:line="240" w:lineRule="auto"/>
              <w:rPr>
                <w:sz w:val="16"/>
                <w:szCs w:val="16"/>
              </w:rPr>
            </w:pPr>
            <w:r w:rsidRPr="007F193E">
              <w:rPr>
                <w:sz w:val="16"/>
                <w:szCs w:val="16"/>
              </w:rPr>
              <w:t>Разъем коннектора: Дуплексный LC-разъем.</w:t>
            </w:r>
          </w:p>
          <w:p w:rsidR="00F52230" w:rsidRPr="007F193E" w:rsidRDefault="00F52230" w:rsidP="007F193E">
            <w:pPr>
              <w:spacing w:after="0" w:line="240" w:lineRule="auto"/>
              <w:rPr>
                <w:sz w:val="16"/>
                <w:szCs w:val="16"/>
              </w:rPr>
            </w:pPr>
            <w:r w:rsidRPr="007F193E">
              <w:rPr>
                <w:sz w:val="16"/>
                <w:szCs w:val="16"/>
              </w:rPr>
              <w:t>Количество волокон: двухволоконные.</w:t>
            </w:r>
          </w:p>
          <w:p w:rsidR="00F52230" w:rsidRPr="00E41DD9" w:rsidRDefault="00F52230" w:rsidP="007F193E">
            <w:pPr>
              <w:spacing w:after="0" w:line="240" w:lineRule="auto"/>
              <w:rPr>
                <w:sz w:val="16"/>
                <w:szCs w:val="16"/>
              </w:rPr>
            </w:pPr>
            <w:r w:rsidRPr="007F193E">
              <w:rPr>
                <w:sz w:val="16"/>
                <w:szCs w:val="16"/>
              </w:rPr>
              <w:t>Поддержка</w:t>
            </w:r>
            <w:r w:rsidRPr="00E41DD9">
              <w:rPr>
                <w:sz w:val="16"/>
                <w:szCs w:val="16"/>
              </w:rPr>
              <w:t xml:space="preserve"> </w:t>
            </w:r>
            <w:r w:rsidRPr="007F193E">
              <w:rPr>
                <w:sz w:val="16"/>
                <w:szCs w:val="16"/>
                <w:lang w:val="en-US"/>
              </w:rPr>
              <w:t>DOM</w:t>
            </w:r>
            <w:r w:rsidRPr="00E41DD9">
              <w:rPr>
                <w:sz w:val="16"/>
                <w:szCs w:val="16"/>
              </w:rPr>
              <w:t xml:space="preserve"> (</w:t>
            </w:r>
            <w:r w:rsidRPr="007F193E">
              <w:rPr>
                <w:sz w:val="16"/>
                <w:szCs w:val="16"/>
                <w:lang w:val="en-US"/>
              </w:rPr>
              <w:t>digital</w:t>
            </w:r>
            <w:r w:rsidRPr="00E41DD9">
              <w:rPr>
                <w:sz w:val="16"/>
                <w:szCs w:val="16"/>
              </w:rPr>
              <w:t xml:space="preserve"> </w:t>
            </w:r>
            <w:r w:rsidRPr="007F193E">
              <w:rPr>
                <w:sz w:val="16"/>
                <w:szCs w:val="16"/>
                <w:lang w:val="en-US"/>
              </w:rPr>
              <w:t>monitoring</w:t>
            </w:r>
            <w:r w:rsidRPr="00E41DD9">
              <w:rPr>
                <w:sz w:val="16"/>
                <w:szCs w:val="16"/>
              </w:rPr>
              <w:t xml:space="preserve">): </w:t>
            </w:r>
            <w:r w:rsidRPr="007F193E">
              <w:rPr>
                <w:sz w:val="16"/>
                <w:szCs w:val="16"/>
              </w:rPr>
              <w:t>да</w:t>
            </w:r>
            <w:r w:rsidRPr="00E41DD9">
              <w:rPr>
                <w:sz w:val="16"/>
                <w:szCs w:val="16"/>
              </w:rPr>
              <w:t>.</w:t>
            </w:r>
          </w:p>
          <w:p w:rsidR="00F52230" w:rsidRPr="007F193E" w:rsidRDefault="00F52230" w:rsidP="007F193E">
            <w:pPr>
              <w:spacing w:after="0" w:line="240" w:lineRule="auto"/>
              <w:rPr>
                <w:sz w:val="16"/>
                <w:szCs w:val="16"/>
              </w:rPr>
            </w:pPr>
            <w:r w:rsidRPr="007F193E">
              <w:rPr>
                <w:sz w:val="16"/>
                <w:szCs w:val="16"/>
              </w:rPr>
              <w:t>Высокая пропускная способность.</w:t>
            </w:r>
          </w:p>
          <w:p w:rsidR="00F52230" w:rsidRPr="007F193E" w:rsidRDefault="00F52230" w:rsidP="007F193E">
            <w:pPr>
              <w:spacing w:after="0" w:line="240" w:lineRule="auto"/>
              <w:rPr>
                <w:sz w:val="16"/>
                <w:szCs w:val="16"/>
              </w:rPr>
            </w:pPr>
            <w:r w:rsidRPr="007F193E">
              <w:rPr>
                <w:sz w:val="16"/>
                <w:szCs w:val="16"/>
              </w:rPr>
              <w:t>Отказоустойчивость.</w:t>
            </w:r>
          </w:p>
          <w:p w:rsidR="00F52230" w:rsidRPr="007F193E" w:rsidRDefault="00F52230" w:rsidP="007F193E">
            <w:pPr>
              <w:spacing w:after="0" w:line="240" w:lineRule="auto"/>
              <w:rPr>
                <w:sz w:val="16"/>
                <w:szCs w:val="16"/>
              </w:rPr>
            </w:pPr>
            <w:r w:rsidRPr="007F193E">
              <w:rPr>
                <w:sz w:val="16"/>
                <w:szCs w:val="16"/>
              </w:rPr>
              <w:t>Широкие возможности модернизации сети.</w:t>
            </w:r>
          </w:p>
        </w:tc>
        <w:tc>
          <w:tcPr>
            <w:tcW w:w="955" w:type="dxa"/>
          </w:tcPr>
          <w:p w:rsidR="00F52230" w:rsidRPr="00A13690" w:rsidRDefault="00F52230" w:rsidP="006F3424">
            <w:pPr>
              <w:spacing w:after="0" w:line="240" w:lineRule="auto"/>
              <w:rPr>
                <w:sz w:val="16"/>
                <w:szCs w:val="16"/>
              </w:rPr>
            </w:pPr>
            <w:r>
              <w:rPr>
                <w:sz w:val="16"/>
                <w:szCs w:val="16"/>
              </w:rPr>
              <w:t>8</w:t>
            </w:r>
            <w:r w:rsidRPr="00A13690">
              <w:rPr>
                <w:sz w:val="16"/>
                <w:szCs w:val="16"/>
              </w:rPr>
              <w:t>381</w:t>
            </w:r>
          </w:p>
        </w:tc>
      </w:tr>
      <w:tr w:rsidR="00F52230" w:rsidRPr="00A13690" w:rsidTr="00B26EA4">
        <w:trPr>
          <w:trHeight w:val="181"/>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shd w:val="clear" w:color="auto" w:fill="1B1B1B"/>
              </w:rPr>
              <w:t>Huawei </w:t>
            </w:r>
          </w:p>
        </w:tc>
        <w:tc>
          <w:tcPr>
            <w:tcW w:w="1277" w:type="dxa"/>
          </w:tcPr>
          <w:p w:rsidR="00F52230" w:rsidRPr="00A13690" w:rsidRDefault="00F52230" w:rsidP="006F3424">
            <w:pPr>
              <w:spacing w:after="0" w:line="240" w:lineRule="auto"/>
              <w:rPr>
                <w:sz w:val="16"/>
                <w:szCs w:val="16"/>
                <w:lang w:val="en-US"/>
              </w:rPr>
            </w:pPr>
            <w:r w:rsidRPr="00A13690">
              <w:rPr>
                <w:sz w:val="16"/>
                <w:szCs w:val="16"/>
                <w:shd w:val="clear" w:color="auto" w:fill="1B1B1B"/>
                <w:lang w:val="en-US"/>
              </w:rPr>
              <w:t>SFP-GE-LX-SM1310-BIDI</w:t>
            </w: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5D9CCDB1" wp14:editId="638BDBFC">
                  <wp:extent cx="2460942" cy="1554855"/>
                  <wp:effectExtent l="0" t="0" r="0" b="7620"/>
                  <wp:docPr id="962" name="Рисунок 962" descr="Оптический трансивер Huawei SFP-GE-LX-SM1310-BI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Оптический трансивер Huawei SFP-GE-LX-SM1310-BIDI"/>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461957" cy="1555496"/>
                          </a:xfrm>
                          <a:prstGeom prst="rect">
                            <a:avLst/>
                          </a:prstGeom>
                          <a:noFill/>
                          <a:ln>
                            <a:noFill/>
                          </a:ln>
                        </pic:spPr>
                      </pic:pic>
                    </a:graphicData>
                  </a:graphic>
                </wp:inline>
              </w:drawing>
            </w:r>
          </w:p>
        </w:tc>
        <w:tc>
          <w:tcPr>
            <w:tcW w:w="8828" w:type="dxa"/>
          </w:tcPr>
          <w:p w:rsidR="00F52230" w:rsidRPr="00A13690" w:rsidRDefault="00F52230" w:rsidP="006F3424">
            <w:pPr>
              <w:spacing w:after="0" w:line="240" w:lineRule="auto"/>
              <w:rPr>
                <w:sz w:val="16"/>
                <w:szCs w:val="16"/>
                <w:lang w:val="en-US"/>
              </w:rPr>
            </w:pPr>
            <w:r w:rsidRPr="00A13690">
              <w:rPr>
                <w:sz w:val="16"/>
                <w:szCs w:val="16"/>
                <w:lang w:val="en-US"/>
              </w:rPr>
              <w:t>Оптический трансивер Huawei SFP-GE-LX-SM1310-BIDI</w:t>
            </w:r>
          </w:p>
          <w:p w:rsidR="00F52230" w:rsidRDefault="00F52230" w:rsidP="006F3424">
            <w:pPr>
              <w:spacing w:after="0" w:line="240" w:lineRule="auto"/>
              <w:rPr>
                <w:sz w:val="16"/>
                <w:szCs w:val="16"/>
              </w:rPr>
            </w:pPr>
            <w:r w:rsidRPr="00A13690">
              <w:rPr>
                <w:sz w:val="16"/>
                <w:szCs w:val="16"/>
              </w:rPr>
              <w:t>Требования к производительности сетей и их функционалу стремительно растет, поэтому возникает необходимость модернизировать коммуникации. Оптические трансиверы позволяют оптимизировать параметры сети и сформировать ее оптимальную архитектуру без замены кабеля. Устройства обеспечивают совместимость между электрическим и оптическим сигналом и способны передавать данные на расстояние до 10 километров.</w:t>
            </w:r>
          </w:p>
          <w:p w:rsidR="00F52230" w:rsidRPr="00A13690" w:rsidRDefault="00F52230" w:rsidP="006F3424">
            <w:pPr>
              <w:spacing w:after="0" w:line="240" w:lineRule="auto"/>
              <w:rPr>
                <w:sz w:val="16"/>
                <w:szCs w:val="16"/>
              </w:rPr>
            </w:pPr>
            <w:r w:rsidRPr="005870B3">
              <w:rPr>
                <w:sz w:val="16"/>
                <w:szCs w:val="16"/>
              </w:rPr>
              <w:t>https://bouz.ru/catalog/opticheskie_transivery_huawei/opticheskiy_transiver_huawei_sfp_ge_lx_sm1310_bidi/</w:t>
            </w:r>
          </w:p>
        </w:tc>
        <w:tc>
          <w:tcPr>
            <w:tcW w:w="5731" w:type="dxa"/>
          </w:tcPr>
          <w:p w:rsidR="007F193E" w:rsidRPr="007F193E" w:rsidRDefault="007F193E" w:rsidP="007F193E">
            <w:pPr>
              <w:spacing w:after="0" w:line="240" w:lineRule="auto"/>
              <w:rPr>
                <w:sz w:val="16"/>
                <w:szCs w:val="16"/>
              </w:rPr>
            </w:pPr>
            <w:r w:rsidRPr="007F193E">
              <w:rPr>
                <w:sz w:val="16"/>
                <w:szCs w:val="16"/>
              </w:rPr>
              <w:t xml:space="preserve">Наименование: SFP  </w:t>
            </w:r>
          </w:p>
          <w:p w:rsidR="007F193E" w:rsidRPr="007F193E" w:rsidRDefault="007F193E" w:rsidP="007F193E">
            <w:pPr>
              <w:spacing w:after="0" w:line="240" w:lineRule="auto"/>
              <w:rPr>
                <w:sz w:val="16"/>
                <w:szCs w:val="16"/>
              </w:rPr>
            </w:pPr>
            <w:r w:rsidRPr="007F193E">
              <w:rPr>
                <w:sz w:val="16"/>
                <w:szCs w:val="16"/>
              </w:rPr>
              <w:t xml:space="preserve">Скорость передачи данных: 1.25/1.0625 Gbps  </w:t>
            </w:r>
          </w:p>
          <w:p w:rsidR="007F193E" w:rsidRPr="007F193E" w:rsidRDefault="007F193E" w:rsidP="007F193E">
            <w:pPr>
              <w:spacing w:after="0" w:line="240" w:lineRule="auto"/>
              <w:rPr>
                <w:sz w:val="16"/>
                <w:szCs w:val="16"/>
              </w:rPr>
            </w:pPr>
            <w:r w:rsidRPr="007F193E">
              <w:rPr>
                <w:sz w:val="16"/>
                <w:szCs w:val="16"/>
              </w:rPr>
              <w:t xml:space="preserve">Длина волны: Tx1310nm/Rx1490nm  </w:t>
            </w:r>
          </w:p>
          <w:p w:rsidR="007F193E" w:rsidRPr="007F193E" w:rsidRDefault="007F193E" w:rsidP="007F193E">
            <w:pPr>
              <w:spacing w:after="0" w:line="240" w:lineRule="auto"/>
              <w:rPr>
                <w:sz w:val="16"/>
                <w:szCs w:val="16"/>
              </w:rPr>
            </w:pPr>
            <w:r w:rsidRPr="007F193E">
              <w:rPr>
                <w:sz w:val="16"/>
                <w:szCs w:val="16"/>
              </w:rPr>
              <w:t xml:space="preserve">Расстояние: 10 км  </w:t>
            </w:r>
          </w:p>
          <w:p w:rsidR="007F193E" w:rsidRPr="007F193E" w:rsidRDefault="007F193E" w:rsidP="007F193E">
            <w:pPr>
              <w:spacing w:after="0" w:line="240" w:lineRule="auto"/>
              <w:rPr>
                <w:sz w:val="16"/>
                <w:szCs w:val="16"/>
              </w:rPr>
            </w:pPr>
            <w:r w:rsidRPr="007F193E">
              <w:rPr>
                <w:sz w:val="16"/>
                <w:szCs w:val="16"/>
              </w:rPr>
              <w:t xml:space="preserve">Оптические компоненты:  </w:t>
            </w:r>
          </w:p>
          <w:p w:rsidR="007F193E" w:rsidRPr="007F193E" w:rsidRDefault="007F193E" w:rsidP="007F193E">
            <w:pPr>
              <w:spacing w:after="0" w:line="240" w:lineRule="auto"/>
              <w:rPr>
                <w:sz w:val="16"/>
                <w:szCs w:val="16"/>
              </w:rPr>
            </w:pPr>
            <w:r w:rsidRPr="007F193E">
              <w:rPr>
                <w:sz w:val="16"/>
                <w:szCs w:val="16"/>
              </w:rPr>
              <w:t xml:space="preserve">- LD: FP  </w:t>
            </w:r>
          </w:p>
          <w:p w:rsidR="007F193E" w:rsidRPr="007F193E" w:rsidRDefault="007F193E" w:rsidP="007F193E">
            <w:pPr>
              <w:spacing w:after="0" w:line="240" w:lineRule="auto"/>
              <w:rPr>
                <w:sz w:val="16"/>
                <w:szCs w:val="16"/>
              </w:rPr>
            </w:pPr>
            <w:r w:rsidRPr="007F193E">
              <w:rPr>
                <w:sz w:val="16"/>
                <w:szCs w:val="16"/>
              </w:rPr>
              <w:t xml:space="preserve">- PD: PIN  </w:t>
            </w:r>
          </w:p>
          <w:p w:rsidR="007F193E" w:rsidRPr="007F193E" w:rsidRDefault="007F193E" w:rsidP="007F193E">
            <w:pPr>
              <w:spacing w:after="0" w:line="240" w:lineRule="auto"/>
              <w:rPr>
                <w:sz w:val="16"/>
                <w:szCs w:val="16"/>
              </w:rPr>
            </w:pPr>
            <w:r w:rsidRPr="007F193E">
              <w:rPr>
                <w:sz w:val="16"/>
                <w:szCs w:val="16"/>
              </w:rPr>
              <w:t xml:space="preserve">Разъём: Single LC  </w:t>
            </w:r>
          </w:p>
          <w:p w:rsidR="007F193E" w:rsidRPr="007F193E" w:rsidRDefault="007F193E" w:rsidP="007F193E">
            <w:pPr>
              <w:spacing w:after="0" w:line="240" w:lineRule="auto"/>
              <w:rPr>
                <w:sz w:val="16"/>
                <w:szCs w:val="16"/>
              </w:rPr>
            </w:pPr>
            <w:r w:rsidRPr="007F193E">
              <w:rPr>
                <w:sz w:val="16"/>
                <w:szCs w:val="16"/>
              </w:rPr>
              <w:t xml:space="preserve">Тип кабеля: SMF  </w:t>
            </w:r>
          </w:p>
          <w:p w:rsidR="007F193E" w:rsidRPr="007F193E" w:rsidRDefault="007F193E" w:rsidP="007F193E">
            <w:pPr>
              <w:spacing w:after="0" w:line="240" w:lineRule="auto"/>
              <w:rPr>
                <w:sz w:val="16"/>
                <w:szCs w:val="16"/>
              </w:rPr>
            </w:pPr>
            <w:r w:rsidRPr="007F193E">
              <w:rPr>
                <w:sz w:val="16"/>
                <w:szCs w:val="16"/>
              </w:rPr>
              <w:t xml:space="preserve">Рабочие температурные режимы: 0~70/-10~80/-40~85 °C  </w:t>
            </w:r>
          </w:p>
          <w:p w:rsidR="007F193E" w:rsidRPr="007F193E" w:rsidRDefault="007F193E" w:rsidP="007F193E">
            <w:pPr>
              <w:spacing w:after="0" w:line="240" w:lineRule="auto"/>
              <w:rPr>
                <w:sz w:val="16"/>
                <w:szCs w:val="16"/>
              </w:rPr>
            </w:pPr>
            <w:r w:rsidRPr="007F193E">
              <w:rPr>
                <w:sz w:val="16"/>
                <w:szCs w:val="16"/>
              </w:rPr>
              <w:t xml:space="preserve">Мониторинг DDMI: With/Without  </w:t>
            </w:r>
          </w:p>
          <w:p w:rsidR="00F52230" w:rsidRPr="00A13690" w:rsidRDefault="007F193E" w:rsidP="007F193E">
            <w:pPr>
              <w:spacing w:after="0" w:line="240" w:lineRule="auto"/>
              <w:rPr>
                <w:sz w:val="16"/>
                <w:szCs w:val="16"/>
              </w:rPr>
            </w:pPr>
            <w:r w:rsidRPr="007F193E">
              <w:rPr>
                <w:sz w:val="16"/>
                <w:szCs w:val="16"/>
              </w:rPr>
              <w:t>Интерфейс: GBE / FC / FTTx</w:t>
            </w:r>
          </w:p>
        </w:tc>
        <w:tc>
          <w:tcPr>
            <w:tcW w:w="955" w:type="dxa"/>
          </w:tcPr>
          <w:p w:rsidR="00F52230" w:rsidRPr="00A13690" w:rsidRDefault="00F52230" w:rsidP="006F3424">
            <w:pPr>
              <w:spacing w:after="0" w:line="240" w:lineRule="auto"/>
              <w:rPr>
                <w:sz w:val="16"/>
                <w:szCs w:val="16"/>
              </w:rPr>
            </w:pPr>
            <w:r>
              <w:rPr>
                <w:sz w:val="16"/>
                <w:szCs w:val="16"/>
              </w:rPr>
              <w:t>12</w:t>
            </w:r>
            <w:r w:rsidRPr="00A13690">
              <w:rPr>
                <w:sz w:val="16"/>
                <w:szCs w:val="16"/>
              </w:rPr>
              <w:t>719</w:t>
            </w:r>
          </w:p>
        </w:tc>
      </w:tr>
      <w:tr w:rsidR="00F52230" w:rsidRPr="00A13690" w:rsidTr="00B26EA4">
        <w:trPr>
          <w:trHeight w:val="100"/>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bCs/>
                <w:sz w:val="16"/>
                <w:szCs w:val="16"/>
              </w:rPr>
            </w:pPr>
            <w:r w:rsidRPr="00A13690">
              <w:rPr>
                <w:bCs/>
                <w:sz w:val="16"/>
                <w:szCs w:val="16"/>
              </w:rPr>
              <w:t>D-Link</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bCs/>
                <w:sz w:val="16"/>
                <w:szCs w:val="16"/>
              </w:rPr>
            </w:pPr>
            <w:r w:rsidRPr="00A13690">
              <w:rPr>
                <w:bCs/>
                <w:sz w:val="16"/>
                <w:szCs w:val="16"/>
              </w:rPr>
              <w:t>DIS-M100G-SW</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078346D7" wp14:editId="524155FC">
                  <wp:extent cx="2321781" cy="2321781"/>
                  <wp:effectExtent l="0" t="0" r="2540" b="2540"/>
                  <wp:docPr id="836" name="Рисунок 836" descr="Фотография товара 'D-Link DIS-M100G-SW Промышленный медиаконвертер с 1 портом 100/1000Base-T и 1 портом 100/1000Base-X S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Фотография товара 'D-Link DIS-M100G-SW Промышленный медиаконвертер с 1 портом 100/1000Base-T и 1 портом 100/1000Base-X SFP'"/>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20188" cy="2320188"/>
                          </a:xfrm>
                          <a:prstGeom prst="rect">
                            <a:avLst/>
                          </a:prstGeom>
                          <a:noFill/>
                          <a:ln>
                            <a:noFill/>
                          </a:ln>
                        </pic:spPr>
                      </pic:pic>
                    </a:graphicData>
                  </a:graphic>
                </wp:inline>
              </w:drawing>
            </w:r>
          </w:p>
        </w:tc>
        <w:tc>
          <w:tcPr>
            <w:tcW w:w="8828" w:type="dxa"/>
          </w:tcPr>
          <w:p w:rsidR="00F52230" w:rsidRPr="00A13690" w:rsidRDefault="00F52230" w:rsidP="006F3424">
            <w:pPr>
              <w:spacing w:after="0" w:line="240" w:lineRule="auto"/>
              <w:rPr>
                <w:rFonts w:eastAsia="Times New Roman"/>
                <w:sz w:val="16"/>
                <w:szCs w:val="16"/>
                <w:lang w:eastAsia="ru-RU"/>
              </w:rPr>
            </w:pPr>
            <w:r w:rsidRPr="00A13690">
              <w:rPr>
                <w:rFonts w:eastAsia="Times New Roman"/>
                <w:sz w:val="16"/>
                <w:szCs w:val="16"/>
                <w:lang w:eastAsia="ru-RU"/>
              </w:rPr>
              <w:t>Медиаконвертер DIS-M100G-SW преобразует сигнал стандарта 100/1000Base-T по витой паре в сигнал стандарта 100/1000Base-X по оптическому кабелю, что позволяет увеличить расстояние соединения между двумя устройствами. Расстояние соединения зависит от выбранного SFP-трансивера.</w:t>
            </w:r>
          </w:p>
          <w:p w:rsidR="00F52230" w:rsidRPr="005870B3" w:rsidRDefault="00F52230" w:rsidP="006F3424">
            <w:pPr>
              <w:spacing w:after="0" w:line="240" w:lineRule="auto"/>
              <w:rPr>
                <w:rFonts w:eastAsia="Times New Roman"/>
                <w:sz w:val="16"/>
                <w:szCs w:val="16"/>
                <w:lang w:eastAsia="ru-RU"/>
              </w:rPr>
            </w:pPr>
            <w:r w:rsidRPr="005870B3">
              <w:rPr>
                <w:rFonts w:eastAsia="Times New Roman"/>
                <w:sz w:val="16"/>
                <w:szCs w:val="16"/>
                <w:lang w:eastAsia="ru-RU"/>
              </w:rPr>
              <w:t>https://www.d-link-shop.ru/product/d-link-dis-m100g-sw/69187</w:t>
            </w:r>
          </w:p>
        </w:tc>
        <w:tc>
          <w:tcPr>
            <w:tcW w:w="5731" w:type="dxa"/>
          </w:tcPr>
          <w:p w:rsidR="00F52230" w:rsidRPr="00A13690" w:rsidRDefault="00F52230" w:rsidP="006F3424">
            <w:pPr>
              <w:spacing w:after="0" w:line="240" w:lineRule="auto"/>
              <w:rPr>
                <w:sz w:val="16"/>
                <w:szCs w:val="16"/>
              </w:rPr>
            </w:pPr>
            <w:r w:rsidRPr="00A13690">
              <w:rPr>
                <w:sz w:val="16"/>
                <w:szCs w:val="16"/>
              </w:rPr>
              <w:t>Интерфейсы</w:t>
            </w:r>
          </w:p>
          <w:p w:rsidR="00F52230" w:rsidRPr="00A13690" w:rsidRDefault="00F52230" w:rsidP="006F3424">
            <w:pPr>
              <w:spacing w:after="0" w:line="240" w:lineRule="auto"/>
              <w:rPr>
                <w:sz w:val="16"/>
                <w:szCs w:val="16"/>
              </w:rPr>
            </w:pPr>
            <w:r w:rsidRPr="00A13690">
              <w:rPr>
                <w:sz w:val="16"/>
                <w:szCs w:val="16"/>
              </w:rPr>
              <w:t>• 1 порт 100/1000</w:t>
            </w:r>
            <w:r w:rsidRPr="00A13690">
              <w:rPr>
                <w:sz w:val="16"/>
                <w:szCs w:val="16"/>
                <w:lang w:val="en-US"/>
              </w:rPr>
              <w:t>Base</w:t>
            </w:r>
            <w:r w:rsidRPr="00A13690">
              <w:rPr>
                <w:sz w:val="16"/>
                <w:szCs w:val="16"/>
              </w:rPr>
              <w:t>-</w:t>
            </w:r>
            <w:r w:rsidRPr="00A13690">
              <w:rPr>
                <w:sz w:val="16"/>
                <w:szCs w:val="16"/>
                <w:lang w:val="en-US"/>
              </w:rPr>
              <w:t>T</w:t>
            </w:r>
          </w:p>
          <w:p w:rsidR="00F52230" w:rsidRPr="00A13690" w:rsidRDefault="00F52230" w:rsidP="006F3424">
            <w:pPr>
              <w:spacing w:after="0" w:line="240" w:lineRule="auto"/>
              <w:rPr>
                <w:sz w:val="16"/>
                <w:szCs w:val="16"/>
              </w:rPr>
            </w:pPr>
            <w:r w:rsidRPr="00A13690">
              <w:rPr>
                <w:sz w:val="16"/>
                <w:szCs w:val="16"/>
              </w:rPr>
              <w:t>• 1 порт 100/1000</w:t>
            </w:r>
            <w:r w:rsidRPr="00A13690">
              <w:rPr>
                <w:sz w:val="16"/>
                <w:szCs w:val="16"/>
                <w:lang w:val="en-US"/>
              </w:rPr>
              <w:t>Base</w:t>
            </w:r>
            <w:r w:rsidRPr="00A13690">
              <w:rPr>
                <w:sz w:val="16"/>
                <w:szCs w:val="16"/>
              </w:rPr>
              <w:t>-</w:t>
            </w:r>
            <w:r w:rsidRPr="00A13690">
              <w:rPr>
                <w:sz w:val="16"/>
                <w:szCs w:val="16"/>
                <w:lang w:val="en-US"/>
              </w:rPr>
              <w:t>X</w:t>
            </w:r>
            <w:r w:rsidRPr="00A13690">
              <w:rPr>
                <w:sz w:val="16"/>
                <w:szCs w:val="16"/>
              </w:rPr>
              <w:t xml:space="preserve"> </w:t>
            </w:r>
            <w:r w:rsidRPr="00A13690">
              <w:rPr>
                <w:sz w:val="16"/>
                <w:szCs w:val="16"/>
                <w:lang w:val="en-US"/>
              </w:rPr>
              <w:t>SFP</w:t>
            </w:r>
          </w:p>
          <w:p w:rsidR="00F52230" w:rsidRPr="00A13690" w:rsidRDefault="00F52230" w:rsidP="006F3424">
            <w:pPr>
              <w:spacing w:after="0" w:line="240" w:lineRule="auto"/>
              <w:rPr>
                <w:sz w:val="16"/>
                <w:szCs w:val="16"/>
              </w:rPr>
            </w:pPr>
            <w:r w:rsidRPr="00A13690">
              <w:rPr>
                <w:sz w:val="16"/>
                <w:szCs w:val="16"/>
              </w:rPr>
              <w:t>Стандарты и функции</w:t>
            </w:r>
          </w:p>
          <w:p w:rsidR="00F52230" w:rsidRPr="00A13690" w:rsidRDefault="00F52230" w:rsidP="006F3424">
            <w:pPr>
              <w:spacing w:after="0" w:line="240" w:lineRule="auto"/>
              <w:rPr>
                <w:sz w:val="16"/>
                <w:szCs w:val="16"/>
              </w:rPr>
            </w:pPr>
            <w:r w:rsidRPr="00A13690">
              <w:rPr>
                <w:sz w:val="16"/>
                <w:szCs w:val="16"/>
              </w:rPr>
              <w:t xml:space="preserve">• </w:t>
            </w:r>
            <w:r w:rsidRPr="00A13690">
              <w:rPr>
                <w:sz w:val="16"/>
                <w:szCs w:val="16"/>
                <w:lang w:val="en-US"/>
              </w:rPr>
              <w:t>IEEE</w:t>
            </w:r>
            <w:r w:rsidRPr="00A13690">
              <w:rPr>
                <w:sz w:val="16"/>
                <w:szCs w:val="16"/>
              </w:rPr>
              <w:t xml:space="preserve"> 802.3</w:t>
            </w:r>
            <w:r w:rsidRPr="00A13690">
              <w:rPr>
                <w:sz w:val="16"/>
                <w:szCs w:val="16"/>
                <w:lang w:val="en-US"/>
              </w:rPr>
              <w:t>u</w:t>
            </w:r>
            <w:r w:rsidRPr="00A13690">
              <w:rPr>
                <w:sz w:val="16"/>
                <w:szCs w:val="16"/>
              </w:rPr>
              <w:t xml:space="preserve"> 100</w:t>
            </w:r>
            <w:r w:rsidRPr="00A13690">
              <w:rPr>
                <w:sz w:val="16"/>
                <w:szCs w:val="16"/>
                <w:lang w:val="en-US"/>
              </w:rPr>
              <w:t>Base</w:t>
            </w:r>
            <w:r w:rsidRPr="00A13690">
              <w:rPr>
                <w:sz w:val="16"/>
                <w:szCs w:val="16"/>
              </w:rPr>
              <w:t>-</w:t>
            </w:r>
            <w:r w:rsidRPr="00A13690">
              <w:rPr>
                <w:sz w:val="16"/>
                <w:szCs w:val="16"/>
                <w:lang w:val="en-US"/>
              </w:rPr>
              <w:t>TX</w:t>
            </w:r>
          </w:p>
          <w:p w:rsidR="00F52230" w:rsidRPr="00A13690" w:rsidRDefault="00F52230" w:rsidP="006F3424">
            <w:pPr>
              <w:spacing w:after="0" w:line="240" w:lineRule="auto"/>
              <w:rPr>
                <w:sz w:val="16"/>
                <w:szCs w:val="16"/>
                <w:lang w:val="en-US"/>
              </w:rPr>
            </w:pPr>
            <w:r w:rsidRPr="00A13690">
              <w:rPr>
                <w:sz w:val="16"/>
                <w:szCs w:val="16"/>
                <w:lang w:val="en-US"/>
              </w:rPr>
              <w:t>• IEEE 802.3u 100Base-FX</w:t>
            </w:r>
          </w:p>
          <w:p w:rsidR="00F52230" w:rsidRPr="00A13690" w:rsidRDefault="00F52230" w:rsidP="006F3424">
            <w:pPr>
              <w:spacing w:after="0" w:line="240" w:lineRule="auto"/>
              <w:rPr>
                <w:sz w:val="16"/>
                <w:szCs w:val="16"/>
                <w:lang w:val="en-US"/>
              </w:rPr>
            </w:pPr>
            <w:r w:rsidRPr="00A13690">
              <w:rPr>
                <w:sz w:val="16"/>
                <w:szCs w:val="16"/>
                <w:lang w:val="en-US"/>
              </w:rPr>
              <w:t>• IEEE 802.3ab 1000Base-T</w:t>
            </w:r>
          </w:p>
          <w:p w:rsidR="00F52230" w:rsidRPr="00A13690" w:rsidRDefault="00F52230" w:rsidP="006F3424">
            <w:pPr>
              <w:spacing w:after="0" w:line="240" w:lineRule="auto"/>
              <w:rPr>
                <w:sz w:val="16"/>
                <w:szCs w:val="16"/>
              </w:rPr>
            </w:pPr>
            <w:r w:rsidRPr="00A13690">
              <w:rPr>
                <w:sz w:val="16"/>
                <w:szCs w:val="16"/>
              </w:rPr>
              <w:t xml:space="preserve">• </w:t>
            </w:r>
            <w:r w:rsidRPr="00A13690">
              <w:rPr>
                <w:sz w:val="16"/>
                <w:szCs w:val="16"/>
                <w:lang w:val="en-US"/>
              </w:rPr>
              <w:t>IEEE</w:t>
            </w:r>
            <w:r w:rsidRPr="00A13690">
              <w:rPr>
                <w:sz w:val="16"/>
                <w:szCs w:val="16"/>
              </w:rPr>
              <w:t xml:space="preserve"> 802.3</w:t>
            </w:r>
            <w:r w:rsidRPr="00A13690">
              <w:rPr>
                <w:sz w:val="16"/>
                <w:szCs w:val="16"/>
                <w:lang w:val="en-US"/>
              </w:rPr>
              <w:t>z</w:t>
            </w:r>
            <w:r w:rsidRPr="00A13690">
              <w:rPr>
                <w:sz w:val="16"/>
                <w:szCs w:val="16"/>
              </w:rPr>
              <w:t xml:space="preserve"> 1000</w:t>
            </w:r>
            <w:r w:rsidRPr="00A13690">
              <w:rPr>
                <w:sz w:val="16"/>
                <w:szCs w:val="16"/>
                <w:lang w:val="en-US"/>
              </w:rPr>
              <w:t>Base</w:t>
            </w:r>
            <w:r w:rsidRPr="00A13690">
              <w:rPr>
                <w:sz w:val="16"/>
                <w:szCs w:val="16"/>
              </w:rPr>
              <w:t>-</w:t>
            </w:r>
            <w:r w:rsidRPr="00A13690">
              <w:rPr>
                <w:sz w:val="16"/>
                <w:szCs w:val="16"/>
                <w:lang w:val="en-US"/>
              </w:rPr>
              <w:t>X</w:t>
            </w:r>
          </w:p>
          <w:p w:rsidR="00F52230" w:rsidRPr="00A13690" w:rsidRDefault="00F52230" w:rsidP="006F3424">
            <w:pPr>
              <w:spacing w:after="0" w:line="240" w:lineRule="auto"/>
              <w:rPr>
                <w:sz w:val="16"/>
                <w:szCs w:val="16"/>
              </w:rPr>
            </w:pPr>
            <w:r w:rsidRPr="00A13690">
              <w:rPr>
                <w:sz w:val="16"/>
                <w:szCs w:val="16"/>
              </w:rPr>
              <w:t>• Управление потоком IEEE 802.3x</w:t>
            </w:r>
          </w:p>
          <w:p w:rsidR="00F52230" w:rsidRPr="00A13690" w:rsidRDefault="00F52230" w:rsidP="006F3424">
            <w:pPr>
              <w:spacing w:after="0" w:line="240" w:lineRule="auto"/>
              <w:rPr>
                <w:sz w:val="16"/>
                <w:szCs w:val="16"/>
              </w:rPr>
            </w:pPr>
            <w:r w:rsidRPr="00A13690">
              <w:rPr>
                <w:sz w:val="16"/>
                <w:szCs w:val="16"/>
              </w:rPr>
              <w:t>• Автоматическое определение MDI/MDIX на медном порту</w:t>
            </w:r>
          </w:p>
          <w:p w:rsidR="00F52230" w:rsidRPr="00A13690" w:rsidRDefault="00F52230" w:rsidP="006F3424">
            <w:pPr>
              <w:spacing w:after="0" w:line="240" w:lineRule="auto"/>
              <w:rPr>
                <w:sz w:val="16"/>
                <w:szCs w:val="16"/>
              </w:rPr>
            </w:pPr>
            <w:r w:rsidRPr="00A13690">
              <w:rPr>
                <w:sz w:val="16"/>
                <w:szCs w:val="16"/>
              </w:rPr>
              <w:t>• Автоматическое согласование скорости и режима дуплекса на каждом порту</w:t>
            </w:r>
          </w:p>
          <w:p w:rsidR="00F52230" w:rsidRPr="00A13690" w:rsidRDefault="00F52230" w:rsidP="006F3424">
            <w:pPr>
              <w:spacing w:after="0" w:line="240" w:lineRule="auto"/>
              <w:rPr>
                <w:sz w:val="16"/>
                <w:szCs w:val="16"/>
              </w:rPr>
            </w:pPr>
            <w:r w:rsidRPr="00A13690">
              <w:rPr>
                <w:sz w:val="16"/>
                <w:szCs w:val="16"/>
              </w:rPr>
              <w:t>• Метод «Back pressure» в режиме полудуплекса</w:t>
            </w:r>
          </w:p>
        </w:tc>
        <w:tc>
          <w:tcPr>
            <w:tcW w:w="955" w:type="dxa"/>
          </w:tcPr>
          <w:p w:rsidR="00F52230" w:rsidRPr="00A13690" w:rsidRDefault="00F52230" w:rsidP="006F3424">
            <w:pPr>
              <w:spacing w:after="0" w:line="240" w:lineRule="auto"/>
              <w:rPr>
                <w:sz w:val="16"/>
                <w:szCs w:val="16"/>
              </w:rPr>
            </w:pPr>
            <w:r>
              <w:rPr>
                <w:sz w:val="16"/>
                <w:szCs w:val="16"/>
                <w:shd w:val="clear" w:color="auto" w:fill="F2F2F2"/>
              </w:rPr>
              <w:t>15</w:t>
            </w:r>
            <w:r w:rsidRPr="00A13690">
              <w:rPr>
                <w:sz w:val="16"/>
                <w:szCs w:val="16"/>
                <w:shd w:val="clear" w:color="auto" w:fill="F2F2F2"/>
              </w:rPr>
              <w:t>098</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bCs/>
                <w:sz w:val="16"/>
                <w:szCs w:val="16"/>
              </w:rPr>
            </w:pPr>
            <w:r w:rsidRPr="00A13690">
              <w:rPr>
                <w:bCs/>
                <w:sz w:val="16"/>
                <w:szCs w:val="16"/>
              </w:rPr>
              <w:t>D-Link</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bCs/>
                <w:sz w:val="16"/>
                <w:szCs w:val="16"/>
              </w:rPr>
            </w:pPr>
            <w:r w:rsidRPr="00A13690">
              <w:rPr>
                <w:bCs/>
                <w:sz w:val="16"/>
                <w:szCs w:val="16"/>
              </w:rPr>
              <w:t>DMC-1910T</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2F8C8102" wp14:editId="3C3E091C">
                  <wp:extent cx="1982331" cy="1486575"/>
                  <wp:effectExtent l="0" t="0" r="0" b="0"/>
                  <wp:docPr id="837" name="Рисунок 837" descr="38575084165bf69c22d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38575084165bf69c22ddfb"/>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980973" cy="1485557"/>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shd w:val="clear" w:color="auto" w:fill="FFFFFF"/>
              </w:rPr>
            </w:pPr>
            <w:r w:rsidRPr="00A13690">
              <w:rPr>
                <w:sz w:val="16"/>
                <w:szCs w:val="16"/>
                <w:shd w:val="clear" w:color="auto" w:fill="FFFFFF"/>
              </w:rPr>
              <w:t>Медиаконвертеры DMC-1910T и DMC-1910R (работают в паре) преобразуют сигнал стандарта 1000Base-T Gigabit Ethernet по витой паре в сигнал стандарта 1000Base-LX Gigabit Ethernet по одномодовому оптическому кабелю, что позволяет увеличить расстояние соединения (до 15 км) между двумя устройствами. Данные медиаконвертеры оснащены одним портом с разъемом RJ-45 для витой пары и одним оптическим портом с разъемом SC.</w:t>
            </w:r>
          </w:p>
          <w:p w:rsidR="00F52230" w:rsidRPr="00A13690" w:rsidRDefault="00F52230" w:rsidP="006F3424">
            <w:pPr>
              <w:spacing w:after="0" w:line="240" w:lineRule="auto"/>
              <w:rPr>
                <w:sz w:val="16"/>
                <w:szCs w:val="16"/>
              </w:rPr>
            </w:pPr>
            <w:r w:rsidRPr="005870B3">
              <w:rPr>
                <w:sz w:val="16"/>
                <w:szCs w:val="16"/>
              </w:rPr>
              <w:t>https://www.d-link-shop.ru/product/d-link-dmc-1910t/69180</w:t>
            </w:r>
          </w:p>
        </w:tc>
        <w:tc>
          <w:tcPr>
            <w:tcW w:w="5731" w:type="dxa"/>
          </w:tcPr>
          <w:p w:rsidR="00F52230" w:rsidRPr="00A13690" w:rsidRDefault="00F52230" w:rsidP="006F3424">
            <w:pPr>
              <w:spacing w:after="0" w:line="240" w:lineRule="auto"/>
              <w:rPr>
                <w:sz w:val="16"/>
                <w:szCs w:val="16"/>
              </w:rPr>
            </w:pPr>
            <w:r w:rsidRPr="00A13690">
              <w:rPr>
                <w:sz w:val="16"/>
                <w:szCs w:val="16"/>
              </w:rPr>
              <w:t>Интерфейсы</w:t>
            </w:r>
          </w:p>
          <w:p w:rsidR="00F52230" w:rsidRPr="00A13690" w:rsidRDefault="00F52230" w:rsidP="006F3424">
            <w:pPr>
              <w:spacing w:after="0" w:line="240" w:lineRule="auto"/>
              <w:rPr>
                <w:sz w:val="16"/>
                <w:szCs w:val="16"/>
              </w:rPr>
            </w:pPr>
            <w:r w:rsidRPr="00A13690">
              <w:rPr>
                <w:sz w:val="16"/>
                <w:szCs w:val="16"/>
              </w:rPr>
              <w:t>• Порт 1000Base-T</w:t>
            </w:r>
          </w:p>
          <w:p w:rsidR="00F52230" w:rsidRPr="00A13690" w:rsidRDefault="00F52230" w:rsidP="006F3424">
            <w:pPr>
              <w:spacing w:after="0" w:line="240" w:lineRule="auto"/>
              <w:rPr>
                <w:sz w:val="16"/>
                <w:szCs w:val="16"/>
              </w:rPr>
            </w:pPr>
            <w:r w:rsidRPr="00A13690">
              <w:rPr>
                <w:sz w:val="16"/>
                <w:szCs w:val="16"/>
              </w:rPr>
              <w:t>• Порт 1000Base-LX с разъемом SC</w:t>
            </w:r>
          </w:p>
          <w:p w:rsidR="00F52230" w:rsidRPr="00A13690" w:rsidRDefault="00F52230" w:rsidP="006F3424">
            <w:pPr>
              <w:spacing w:after="0" w:line="240" w:lineRule="auto"/>
              <w:rPr>
                <w:sz w:val="16"/>
                <w:szCs w:val="16"/>
              </w:rPr>
            </w:pPr>
            <w:r w:rsidRPr="00A13690">
              <w:rPr>
                <w:sz w:val="16"/>
                <w:szCs w:val="16"/>
              </w:rPr>
              <w:t>Сетевые кабели</w:t>
            </w:r>
          </w:p>
          <w:p w:rsidR="00F52230" w:rsidRPr="00A13690" w:rsidRDefault="00F52230" w:rsidP="006F3424">
            <w:pPr>
              <w:spacing w:after="0" w:line="240" w:lineRule="auto"/>
              <w:rPr>
                <w:sz w:val="16"/>
                <w:szCs w:val="16"/>
              </w:rPr>
            </w:pPr>
            <w:r w:rsidRPr="00A13690">
              <w:rPr>
                <w:sz w:val="16"/>
                <w:szCs w:val="16"/>
              </w:rPr>
              <w:t>• 1000Base-T: 4-парный категории 5, экранированная витая пара (до 100 м)</w:t>
            </w:r>
          </w:p>
          <w:p w:rsidR="00F52230" w:rsidRPr="00A13690" w:rsidRDefault="00F52230" w:rsidP="006F3424">
            <w:pPr>
              <w:spacing w:after="0" w:line="240" w:lineRule="auto"/>
              <w:rPr>
                <w:sz w:val="16"/>
                <w:szCs w:val="16"/>
              </w:rPr>
            </w:pPr>
            <w:r w:rsidRPr="00A13690">
              <w:rPr>
                <w:sz w:val="16"/>
                <w:szCs w:val="16"/>
              </w:rPr>
              <w:t>• 1000Base-LX: одномодовый оптический кабель 9/125 мкм с разъемом SC (до 15 км)</w:t>
            </w:r>
          </w:p>
          <w:p w:rsidR="00F52230" w:rsidRPr="00A13690" w:rsidRDefault="00F52230" w:rsidP="006F3424">
            <w:pPr>
              <w:spacing w:after="0" w:line="240" w:lineRule="auto"/>
              <w:rPr>
                <w:sz w:val="16"/>
                <w:szCs w:val="16"/>
              </w:rPr>
            </w:pPr>
            <w:r w:rsidRPr="00A13690">
              <w:rPr>
                <w:sz w:val="16"/>
                <w:szCs w:val="16"/>
              </w:rPr>
              <w:t>Стандарты и функции</w:t>
            </w:r>
          </w:p>
          <w:p w:rsidR="00F52230" w:rsidRPr="00A13690" w:rsidRDefault="00F52230" w:rsidP="006F3424">
            <w:pPr>
              <w:spacing w:after="0" w:line="240" w:lineRule="auto"/>
              <w:rPr>
                <w:sz w:val="16"/>
                <w:szCs w:val="16"/>
              </w:rPr>
            </w:pPr>
            <w:r w:rsidRPr="00A13690">
              <w:rPr>
                <w:sz w:val="16"/>
                <w:szCs w:val="16"/>
              </w:rPr>
              <w:t>• IEEE 802.3ab 1000Base-T</w:t>
            </w:r>
          </w:p>
          <w:p w:rsidR="00F52230" w:rsidRPr="00A13690" w:rsidRDefault="00F52230" w:rsidP="006F3424">
            <w:pPr>
              <w:spacing w:after="0" w:line="240" w:lineRule="auto"/>
              <w:rPr>
                <w:sz w:val="16"/>
                <w:szCs w:val="16"/>
              </w:rPr>
            </w:pPr>
            <w:r w:rsidRPr="00A13690">
              <w:rPr>
                <w:sz w:val="16"/>
                <w:szCs w:val="16"/>
              </w:rPr>
              <w:t>• IEEE 802.3z 1000Base-LX</w:t>
            </w:r>
          </w:p>
          <w:p w:rsidR="00F52230" w:rsidRPr="00A13690" w:rsidRDefault="00F52230" w:rsidP="006F3424">
            <w:pPr>
              <w:spacing w:after="0" w:line="240" w:lineRule="auto"/>
              <w:rPr>
                <w:sz w:val="16"/>
                <w:szCs w:val="16"/>
              </w:rPr>
            </w:pPr>
            <w:r w:rsidRPr="00A13690">
              <w:rPr>
                <w:sz w:val="16"/>
                <w:szCs w:val="16"/>
              </w:rPr>
              <w:t>• Автоматическое определение MDI/MDIX</w:t>
            </w:r>
          </w:p>
          <w:p w:rsidR="00F52230" w:rsidRPr="00A13690" w:rsidRDefault="00F52230" w:rsidP="006F3424">
            <w:pPr>
              <w:spacing w:after="0" w:line="240" w:lineRule="auto"/>
              <w:rPr>
                <w:sz w:val="16"/>
                <w:szCs w:val="16"/>
              </w:rPr>
            </w:pPr>
          </w:p>
        </w:tc>
        <w:tc>
          <w:tcPr>
            <w:tcW w:w="955" w:type="dxa"/>
          </w:tcPr>
          <w:p w:rsidR="00F52230" w:rsidRPr="00A13690" w:rsidRDefault="00F52230" w:rsidP="006F3424">
            <w:pPr>
              <w:spacing w:after="0" w:line="240" w:lineRule="auto"/>
              <w:rPr>
                <w:sz w:val="16"/>
                <w:szCs w:val="16"/>
              </w:rPr>
            </w:pPr>
            <w:r>
              <w:rPr>
                <w:sz w:val="16"/>
                <w:szCs w:val="16"/>
                <w:shd w:val="clear" w:color="auto" w:fill="F2F2F2"/>
              </w:rPr>
              <w:t>32</w:t>
            </w:r>
            <w:r w:rsidRPr="00A13690">
              <w:rPr>
                <w:sz w:val="16"/>
                <w:szCs w:val="16"/>
                <w:shd w:val="clear" w:color="auto" w:fill="F2F2F2"/>
              </w:rPr>
              <w:t>871</w:t>
            </w:r>
          </w:p>
        </w:tc>
      </w:tr>
      <w:tr w:rsidR="00F52230" w:rsidRPr="00A13690" w:rsidTr="00B26EA4">
        <w:tc>
          <w:tcPr>
            <w:tcW w:w="1568" w:type="dxa"/>
            <w:vMerge w:val="restart"/>
          </w:tcPr>
          <w:p w:rsidR="00F52230" w:rsidRPr="00A13690" w:rsidRDefault="00F52230" w:rsidP="006F3424">
            <w:pPr>
              <w:spacing w:after="0" w:line="240" w:lineRule="auto"/>
              <w:rPr>
                <w:sz w:val="16"/>
                <w:szCs w:val="16"/>
              </w:rPr>
            </w:pPr>
            <w:r w:rsidRPr="00A13690">
              <w:rPr>
                <w:sz w:val="16"/>
                <w:szCs w:val="16"/>
              </w:rPr>
              <w:t>Системы хранения данных</w:t>
            </w:r>
          </w:p>
        </w:tc>
        <w:tc>
          <w:tcPr>
            <w:tcW w:w="969" w:type="dxa"/>
          </w:tcPr>
          <w:p w:rsidR="00F52230" w:rsidRPr="00A13690" w:rsidRDefault="00F52230" w:rsidP="006F3424">
            <w:pPr>
              <w:spacing w:after="0" w:line="240" w:lineRule="auto"/>
              <w:rPr>
                <w:sz w:val="16"/>
                <w:szCs w:val="16"/>
              </w:rPr>
            </w:pPr>
            <w:r w:rsidRPr="00A13690">
              <w:rPr>
                <w:sz w:val="16"/>
                <w:szCs w:val="16"/>
              </w:rPr>
              <w:t>Lenovo</w:t>
            </w:r>
          </w:p>
        </w:tc>
        <w:tc>
          <w:tcPr>
            <w:tcW w:w="1277" w:type="dxa"/>
          </w:tcPr>
          <w:p w:rsidR="00F52230" w:rsidRPr="00A13690" w:rsidRDefault="00F52230" w:rsidP="006F3424">
            <w:pPr>
              <w:spacing w:after="0" w:line="240" w:lineRule="auto"/>
              <w:rPr>
                <w:sz w:val="16"/>
                <w:szCs w:val="16"/>
              </w:rPr>
            </w:pPr>
            <w:r w:rsidRPr="00A13690">
              <w:rPr>
                <w:sz w:val="16"/>
                <w:szCs w:val="16"/>
              </w:rPr>
              <w:t>7XH7A06254</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32F059C7" wp14:editId="49B102A1">
                  <wp:extent cx="2027582" cy="2027582"/>
                  <wp:effectExtent l="0" t="0" r="0" b="0"/>
                  <wp:docPr id="965" name="Рисунок 965" descr="diskovaya_korzina_Lenovo_7XH7A0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diskovaya_korzina_Lenovo_7XH7A0625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028418" cy="2028418"/>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Данная дисковая корзина специально разработана для использования в серверах ThinkSystem SR550 и SR650, обеспечивая гибкую конфигурацию хранения для ваших ИТ-систем.</w:t>
            </w:r>
          </w:p>
          <w:p w:rsidR="00F52230" w:rsidRPr="00A13690" w:rsidRDefault="00F52230" w:rsidP="006F3424">
            <w:pPr>
              <w:spacing w:after="0" w:line="240" w:lineRule="auto"/>
              <w:rPr>
                <w:sz w:val="16"/>
                <w:szCs w:val="16"/>
              </w:rPr>
            </w:pPr>
            <w:r w:rsidRPr="005870B3">
              <w:rPr>
                <w:sz w:val="16"/>
                <w:szCs w:val="16"/>
              </w:rPr>
              <w:t>https://bouz.ru/catalog/optsii_k_sistemam_khraneniya/diskovaya_korzina_lenovo_7xh7a06254/</w:t>
            </w:r>
          </w:p>
        </w:tc>
        <w:tc>
          <w:tcPr>
            <w:tcW w:w="5731" w:type="dxa"/>
          </w:tcPr>
          <w:p w:rsidR="00F52230" w:rsidRPr="00A13690" w:rsidRDefault="00F52230" w:rsidP="006F3424">
            <w:pPr>
              <w:spacing w:after="0" w:line="240" w:lineRule="auto"/>
              <w:rPr>
                <w:sz w:val="16"/>
                <w:szCs w:val="16"/>
              </w:rPr>
            </w:pPr>
            <w:r w:rsidRPr="00A13690">
              <w:rPr>
                <w:sz w:val="16"/>
                <w:szCs w:val="16"/>
              </w:rPr>
              <w:t>Тип устройства</w:t>
            </w:r>
          </w:p>
          <w:p w:rsidR="00F52230" w:rsidRPr="00A13690" w:rsidRDefault="00F52230" w:rsidP="006F3424">
            <w:pPr>
              <w:spacing w:after="0" w:line="240" w:lineRule="auto"/>
              <w:rPr>
                <w:sz w:val="16"/>
                <w:szCs w:val="16"/>
              </w:rPr>
            </w:pPr>
            <w:r w:rsidRPr="00A13690">
              <w:rPr>
                <w:sz w:val="16"/>
                <w:szCs w:val="16"/>
              </w:rPr>
              <w:t>Дисковая корзина</w:t>
            </w:r>
          </w:p>
        </w:tc>
        <w:tc>
          <w:tcPr>
            <w:tcW w:w="955" w:type="dxa"/>
          </w:tcPr>
          <w:p w:rsidR="00F52230" w:rsidRPr="00A13690" w:rsidRDefault="00F52230" w:rsidP="006F3424">
            <w:pPr>
              <w:spacing w:after="0" w:line="240" w:lineRule="auto"/>
              <w:rPr>
                <w:sz w:val="16"/>
                <w:szCs w:val="16"/>
              </w:rPr>
            </w:pPr>
            <w:r w:rsidRPr="00B26EA4">
              <w:rPr>
                <w:sz w:val="16"/>
                <w:szCs w:val="16"/>
              </w:rPr>
              <w:t>17748</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lang w:val="en-US"/>
              </w:rPr>
            </w:pPr>
            <w:r w:rsidRPr="00A13690">
              <w:rPr>
                <w:sz w:val="16"/>
                <w:szCs w:val="16"/>
                <w:shd w:val="clear" w:color="auto" w:fill="FFFFFF"/>
              </w:rPr>
              <w:t>Asustor </w:t>
            </w:r>
          </w:p>
        </w:tc>
        <w:tc>
          <w:tcPr>
            <w:tcW w:w="1277" w:type="dxa"/>
          </w:tcPr>
          <w:p w:rsidR="00F52230" w:rsidRPr="00A13690" w:rsidRDefault="00F52230" w:rsidP="006F3424">
            <w:pPr>
              <w:spacing w:after="0" w:line="240" w:lineRule="auto"/>
              <w:rPr>
                <w:sz w:val="16"/>
                <w:szCs w:val="16"/>
                <w:lang w:val="en-US"/>
              </w:rPr>
            </w:pPr>
            <w:r w:rsidRPr="00A13690">
              <w:rPr>
                <w:sz w:val="16"/>
                <w:szCs w:val="16"/>
                <w:shd w:val="clear" w:color="auto" w:fill="FFFFFF"/>
              </w:rPr>
              <w:t>AS1102T</w:t>
            </w: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26BEC470" wp14:editId="7F82D061">
                  <wp:extent cx="1944806" cy="231076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4"/>
                          <a:srcRect l="21397" t="45235" r="57982" b="9531"/>
                          <a:stretch/>
                        </pic:blipFill>
                        <pic:spPr bwMode="auto">
                          <a:xfrm>
                            <a:off x="0" y="0"/>
                            <a:ext cx="1943977" cy="2309779"/>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Наслаждайтесь цифровыми развлечениями с ASUSTOR NAS. ASUSTOR NAS поддерживает вывод видео Full HD (1080p), раскрывая все мельчайшие детали фильмов, телешоу, музыки и фотографий в высоком разрешении. Эксклюзивная технология ASUSTOR Cloud Connect позволяет подключиться к вашей системе хранения данных из любой точки мира с помощью вашего мобильного устройства для получения доступа к вашим файлам и обмену ими. Мобильные приложения ASUSTOR предоставляют функции кодового замка для защиты ваших конфиденциальности и данных. Вы также можете использовать соединения HTTPS для большей безопасности.</w:t>
            </w:r>
          </w:p>
          <w:p w:rsidR="00F52230" w:rsidRPr="004E6DC6" w:rsidRDefault="00F52230" w:rsidP="006F3424">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www</w:t>
            </w:r>
            <w:r w:rsidRPr="004E6DC6">
              <w:rPr>
                <w:sz w:val="16"/>
                <w:szCs w:val="16"/>
              </w:rPr>
              <w:t>.</w:t>
            </w:r>
            <w:r w:rsidRPr="005870B3">
              <w:rPr>
                <w:sz w:val="16"/>
                <w:szCs w:val="16"/>
                <w:lang w:val="en-US"/>
              </w:rPr>
              <w:t>dns</w:t>
            </w:r>
            <w:r w:rsidRPr="004E6DC6">
              <w:rPr>
                <w:sz w:val="16"/>
                <w:szCs w:val="16"/>
              </w:rPr>
              <w:t>-</w:t>
            </w:r>
            <w:r w:rsidRPr="005870B3">
              <w:rPr>
                <w:sz w:val="16"/>
                <w:szCs w:val="16"/>
                <w:lang w:val="en-US"/>
              </w:rPr>
              <w:t>shop</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product</w:t>
            </w:r>
            <w:r w:rsidRPr="004E6DC6">
              <w:rPr>
                <w:sz w:val="16"/>
                <w:szCs w:val="16"/>
              </w:rPr>
              <w:t>/5</w:t>
            </w:r>
            <w:r w:rsidRPr="005870B3">
              <w:rPr>
                <w:sz w:val="16"/>
                <w:szCs w:val="16"/>
                <w:lang w:val="en-US"/>
              </w:rPr>
              <w:t>f</w:t>
            </w:r>
            <w:r w:rsidRPr="004E6DC6">
              <w:rPr>
                <w:sz w:val="16"/>
                <w:szCs w:val="16"/>
              </w:rPr>
              <w:t>8</w:t>
            </w:r>
            <w:r w:rsidRPr="005870B3">
              <w:rPr>
                <w:sz w:val="16"/>
                <w:szCs w:val="16"/>
                <w:lang w:val="en-US"/>
              </w:rPr>
              <w:t>d</w:t>
            </w:r>
            <w:r w:rsidRPr="004E6DC6">
              <w:rPr>
                <w:sz w:val="16"/>
                <w:szCs w:val="16"/>
              </w:rPr>
              <w:t>8</w:t>
            </w:r>
            <w:r w:rsidRPr="005870B3">
              <w:rPr>
                <w:sz w:val="16"/>
                <w:szCs w:val="16"/>
                <w:lang w:val="en-US"/>
              </w:rPr>
              <w:t>a</w:t>
            </w:r>
            <w:r w:rsidRPr="004E6DC6">
              <w:rPr>
                <w:sz w:val="16"/>
                <w:szCs w:val="16"/>
              </w:rPr>
              <w:t>6</w:t>
            </w:r>
            <w:r w:rsidRPr="005870B3">
              <w:rPr>
                <w:sz w:val="16"/>
                <w:szCs w:val="16"/>
                <w:lang w:val="en-US"/>
              </w:rPr>
              <w:t>df</w:t>
            </w:r>
            <w:r w:rsidRPr="004E6DC6">
              <w:rPr>
                <w:sz w:val="16"/>
                <w:szCs w:val="16"/>
              </w:rPr>
              <w:t>41</w:t>
            </w:r>
            <w:r w:rsidRPr="005870B3">
              <w:rPr>
                <w:sz w:val="16"/>
                <w:szCs w:val="16"/>
                <w:lang w:val="en-US"/>
              </w:rPr>
              <w:t>ac</w:t>
            </w:r>
            <w:r w:rsidRPr="004E6DC6">
              <w:rPr>
                <w:sz w:val="16"/>
                <w:szCs w:val="16"/>
              </w:rPr>
              <w:t>823/</w:t>
            </w:r>
            <w:r w:rsidRPr="005870B3">
              <w:rPr>
                <w:sz w:val="16"/>
                <w:szCs w:val="16"/>
                <w:lang w:val="en-US"/>
              </w:rPr>
              <w:t>setevoe</w:t>
            </w:r>
            <w:r w:rsidRPr="004E6DC6">
              <w:rPr>
                <w:sz w:val="16"/>
                <w:szCs w:val="16"/>
              </w:rPr>
              <w:t>-</w:t>
            </w:r>
            <w:r w:rsidRPr="005870B3">
              <w:rPr>
                <w:sz w:val="16"/>
                <w:szCs w:val="16"/>
                <w:lang w:val="en-US"/>
              </w:rPr>
              <w:t>khranilise</w:t>
            </w:r>
            <w:r w:rsidRPr="004E6DC6">
              <w:rPr>
                <w:sz w:val="16"/>
                <w:szCs w:val="16"/>
              </w:rPr>
              <w:t>-</w:t>
            </w:r>
            <w:r w:rsidRPr="005870B3">
              <w:rPr>
                <w:sz w:val="16"/>
                <w:szCs w:val="16"/>
                <w:lang w:val="en-US"/>
              </w:rPr>
              <w:t>nas</w:t>
            </w:r>
            <w:r w:rsidRPr="004E6DC6">
              <w:rPr>
                <w:sz w:val="16"/>
                <w:szCs w:val="16"/>
              </w:rPr>
              <w:t>-</w:t>
            </w:r>
            <w:r w:rsidRPr="005870B3">
              <w:rPr>
                <w:sz w:val="16"/>
                <w:szCs w:val="16"/>
                <w:lang w:val="en-US"/>
              </w:rPr>
              <w:t>asustor</w:t>
            </w:r>
            <w:r w:rsidRPr="004E6DC6">
              <w:rPr>
                <w:sz w:val="16"/>
                <w:szCs w:val="16"/>
              </w:rPr>
              <w:t>-</w:t>
            </w:r>
            <w:r w:rsidRPr="005870B3">
              <w:rPr>
                <w:sz w:val="16"/>
                <w:szCs w:val="16"/>
                <w:lang w:val="en-US"/>
              </w:rPr>
              <w:t>drivestor</w:t>
            </w:r>
            <w:r w:rsidRPr="004E6DC6">
              <w:rPr>
                <w:sz w:val="16"/>
                <w:szCs w:val="16"/>
              </w:rPr>
              <w:t>-2/</w:t>
            </w:r>
          </w:p>
        </w:tc>
        <w:tc>
          <w:tcPr>
            <w:tcW w:w="5731" w:type="dxa"/>
          </w:tcPr>
          <w:p w:rsidR="00F52230" w:rsidRPr="00A13690" w:rsidRDefault="00F52230" w:rsidP="006F3424">
            <w:pPr>
              <w:spacing w:after="0" w:line="240" w:lineRule="auto"/>
              <w:rPr>
                <w:sz w:val="16"/>
                <w:szCs w:val="16"/>
              </w:rPr>
            </w:pPr>
            <w:r w:rsidRPr="00A13690">
              <w:rPr>
                <w:sz w:val="16"/>
                <w:szCs w:val="16"/>
              </w:rPr>
              <w:t xml:space="preserve">Четырехъядерный процессор </w:t>
            </w:r>
            <w:r w:rsidRPr="00A13690">
              <w:rPr>
                <w:sz w:val="16"/>
                <w:szCs w:val="16"/>
                <w:lang w:val="en-US"/>
              </w:rPr>
              <w:t>Realtek</w:t>
            </w:r>
            <w:r w:rsidRPr="00A13690">
              <w:rPr>
                <w:sz w:val="16"/>
                <w:szCs w:val="16"/>
              </w:rPr>
              <w:t xml:space="preserve"> </w:t>
            </w:r>
            <w:r w:rsidRPr="00A13690">
              <w:rPr>
                <w:sz w:val="16"/>
                <w:szCs w:val="16"/>
                <w:lang w:val="en-US"/>
              </w:rPr>
              <w:t>RTD</w:t>
            </w:r>
            <w:r w:rsidRPr="00A13690">
              <w:rPr>
                <w:sz w:val="16"/>
                <w:szCs w:val="16"/>
              </w:rPr>
              <w:t>1296 с тактовой частотой 1,4 ГГц</w:t>
            </w:r>
          </w:p>
          <w:p w:rsidR="00F52230" w:rsidRPr="00A13690" w:rsidRDefault="00F52230" w:rsidP="006F3424">
            <w:pPr>
              <w:spacing w:after="0" w:line="240" w:lineRule="auto"/>
              <w:rPr>
                <w:sz w:val="16"/>
                <w:szCs w:val="16"/>
              </w:rPr>
            </w:pPr>
            <w:r w:rsidRPr="00A13690">
              <w:rPr>
                <w:sz w:val="16"/>
                <w:szCs w:val="16"/>
              </w:rPr>
              <w:t xml:space="preserve">Использует </w:t>
            </w:r>
            <w:r w:rsidRPr="00A13690">
              <w:rPr>
                <w:sz w:val="16"/>
                <w:szCs w:val="16"/>
                <w:lang w:val="en-US"/>
              </w:rPr>
              <w:t>DDR</w:t>
            </w:r>
            <w:r w:rsidRPr="00A13690">
              <w:rPr>
                <w:sz w:val="16"/>
                <w:szCs w:val="16"/>
              </w:rPr>
              <w:t>4 - на 40 эффективнее</w:t>
            </w:r>
          </w:p>
          <w:p w:rsidR="00F52230" w:rsidRPr="00A13690" w:rsidRDefault="00F52230" w:rsidP="006F3424">
            <w:pPr>
              <w:spacing w:after="0" w:line="240" w:lineRule="auto"/>
              <w:rPr>
                <w:sz w:val="16"/>
                <w:szCs w:val="16"/>
              </w:rPr>
            </w:pPr>
            <w:r w:rsidRPr="00A13690">
              <w:rPr>
                <w:sz w:val="16"/>
                <w:szCs w:val="16"/>
              </w:rPr>
              <w:t xml:space="preserve">Сверхбыстрый 2,5-гигабитный </w:t>
            </w:r>
            <w:r w:rsidRPr="00A13690">
              <w:rPr>
                <w:sz w:val="16"/>
                <w:szCs w:val="16"/>
                <w:lang w:val="en-US"/>
              </w:rPr>
              <w:t>Ethernet</w:t>
            </w:r>
          </w:p>
          <w:p w:rsidR="00F52230" w:rsidRPr="00A13690" w:rsidRDefault="00F52230" w:rsidP="006F3424">
            <w:pPr>
              <w:spacing w:after="0" w:line="240" w:lineRule="auto"/>
              <w:rPr>
                <w:sz w:val="16"/>
                <w:szCs w:val="16"/>
                <w:lang w:val="en-US"/>
              </w:rPr>
            </w:pPr>
            <w:r w:rsidRPr="00A13690">
              <w:rPr>
                <w:sz w:val="16"/>
                <w:szCs w:val="16"/>
                <w:lang w:val="en-US"/>
              </w:rPr>
              <w:t>Поддерживает Wake on LAN и Wake on WAN</w:t>
            </w:r>
          </w:p>
        </w:tc>
        <w:tc>
          <w:tcPr>
            <w:tcW w:w="955" w:type="dxa"/>
          </w:tcPr>
          <w:p w:rsidR="00F52230" w:rsidRPr="00A13690" w:rsidRDefault="00F52230" w:rsidP="006F3424">
            <w:pPr>
              <w:spacing w:after="0" w:line="240" w:lineRule="auto"/>
              <w:rPr>
                <w:sz w:val="16"/>
                <w:szCs w:val="16"/>
                <w:lang w:val="en-US"/>
              </w:rPr>
            </w:pPr>
            <w:r>
              <w:rPr>
                <w:bCs/>
                <w:sz w:val="16"/>
                <w:szCs w:val="16"/>
                <w:shd w:val="clear" w:color="auto" w:fill="ECF3F9"/>
              </w:rPr>
              <w:t>33</w:t>
            </w:r>
            <w:r w:rsidRPr="00A13690">
              <w:rPr>
                <w:bCs/>
                <w:sz w:val="16"/>
                <w:szCs w:val="16"/>
                <w:shd w:val="clear" w:color="auto" w:fill="ECF3F9"/>
              </w:rPr>
              <w:t>026</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Synology </w:t>
            </w:r>
          </w:p>
          <w:p w:rsidR="00F52230" w:rsidRPr="00A13690" w:rsidRDefault="00F52230" w:rsidP="006F3424">
            <w:pPr>
              <w:spacing w:after="0" w:line="240" w:lineRule="auto"/>
              <w:rPr>
                <w:sz w:val="16"/>
                <w:szCs w:val="16"/>
                <w:lang w:val="en-US"/>
              </w:rPr>
            </w:pPr>
          </w:p>
        </w:tc>
        <w:tc>
          <w:tcPr>
            <w:tcW w:w="1277" w:type="dxa"/>
          </w:tcPr>
          <w:p w:rsidR="00F52230" w:rsidRPr="00A13690" w:rsidRDefault="00F52230" w:rsidP="006F3424">
            <w:pPr>
              <w:spacing w:after="0" w:line="240" w:lineRule="auto"/>
              <w:rPr>
                <w:sz w:val="16"/>
                <w:szCs w:val="16"/>
              </w:rPr>
            </w:pPr>
            <w:r w:rsidRPr="00A13690">
              <w:rPr>
                <w:sz w:val="16"/>
                <w:szCs w:val="16"/>
              </w:rPr>
              <w:t>RS1619XSPLUS</w:t>
            </w:r>
          </w:p>
          <w:p w:rsidR="00F52230" w:rsidRPr="00A13690" w:rsidRDefault="00F52230" w:rsidP="006F3424">
            <w:pPr>
              <w:spacing w:after="0" w:line="240" w:lineRule="auto"/>
              <w:rPr>
                <w:sz w:val="16"/>
                <w:szCs w:val="16"/>
                <w:lang w:val="en-US"/>
              </w:rPr>
            </w:pP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58811551" wp14:editId="6B1BBCD5">
                  <wp:extent cx="2091192" cy="2091192"/>
                  <wp:effectExtent l="0" t="0" r="4445" b="4445"/>
                  <wp:docPr id="6" name="Рисунок 6" descr="Synology RackStation Корпус NAS с 4 отсеками, 8 ГБ ОЗУ DDR4 ECC, форм-фактор 1U, 4 порта Gigabit Ethernet, диск SATA 3,5&amp;quot;/2,5&amp;quot;, порт расширения, USB 3.0 Type-A | RS1619XS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Synology RackStation Корпус NAS с 4 отсеками, 8 ГБ ОЗУ DDR4 ECC, форм-фактор 1U, 4 порта Gigabit Ethernet, диск SATA 3,5&amp;quot;/2,5&amp;quot;, порт расширения, USB 3.0 Type-A | RS1619XSPLUS"/>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1412" cy="2091412"/>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rPr>
            </w:pPr>
            <w:r w:rsidRPr="00A13690">
              <w:rPr>
                <w:sz w:val="16"/>
                <w:szCs w:val="16"/>
                <w:shd w:val="clear" w:color="auto" w:fill="FFFFFF"/>
              </w:rPr>
              <w:t>RS1619xs+ - это высокопроизводительная и масштабируемая стоечная система NAS с формфактором 1U, которая поддерживает модернизацию памяти и конфигурацию кэша M.2 SSD. Эта система оптимизирована для современных предприятий, которым требуется гибкое, надежное и эффективное решение для хранения данных.</w:t>
            </w:r>
            <w:r w:rsidRPr="00A13690">
              <w:rPr>
                <w:sz w:val="16"/>
                <w:szCs w:val="16"/>
              </w:rPr>
              <w:t xml:space="preserve"> </w:t>
            </w:r>
          </w:p>
          <w:p w:rsidR="00F52230" w:rsidRPr="004E6DC6" w:rsidRDefault="00F52230" w:rsidP="006F3424">
            <w:pPr>
              <w:spacing w:after="0" w:line="240" w:lineRule="auto"/>
              <w:rPr>
                <w:sz w:val="16"/>
                <w:szCs w:val="16"/>
              </w:rPr>
            </w:pPr>
            <w:r w:rsidRPr="005870B3">
              <w:rPr>
                <w:sz w:val="16"/>
                <w:szCs w:val="16"/>
                <w:lang w:val="en-US"/>
              </w:rPr>
              <w:t>https</w:t>
            </w:r>
            <w:r w:rsidRPr="004E6DC6">
              <w:rPr>
                <w:sz w:val="16"/>
                <w:szCs w:val="16"/>
              </w:rPr>
              <w:t>://</w:t>
            </w:r>
            <w:r w:rsidRPr="005870B3">
              <w:rPr>
                <w:sz w:val="16"/>
                <w:szCs w:val="16"/>
                <w:lang w:val="en-US"/>
              </w:rPr>
              <w:t>www</w:t>
            </w:r>
            <w:r w:rsidRPr="004E6DC6">
              <w:rPr>
                <w:sz w:val="16"/>
                <w:szCs w:val="16"/>
              </w:rPr>
              <w:t>.</w:t>
            </w:r>
            <w:r w:rsidRPr="005870B3">
              <w:rPr>
                <w:sz w:val="16"/>
                <w:szCs w:val="16"/>
                <w:lang w:val="en-US"/>
              </w:rPr>
              <w:t>nix</w:t>
            </w:r>
            <w:r w:rsidRPr="004E6DC6">
              <w:rPr>
                <w:sz w:val="16"/>
                <w:szCs w:val="16"/>
              </w:rPr>
              <w:t>.</w:t>
            </w:r>
            <w:r w:rsidRPr="005870B3">
              <w:rPr>
                <w:sz w:val="16"/>
                <w:szCs w:val="16"/>
                <w:lang w:val="en-US"/>
              </w:rPr>
              <w:t>ru</w:t>
            </w:r>
            <w:r w:rsidRPr="004E6DC6">
              <w:rPr>
                <w:sz w:val="16"/>
                <w:szCs w:val="16"/>
              </w:rPr>
              <w:t>/</w:t>
            </w:r>
            <w:r w:rsidRPr="005870B3">
              <w:rPr>
                <w:sz w:val="16"/>
                <w:szCs w:val="16"/>
                <w:lang w:val="en-US"/>
              </w:rPr>
              <w:t>autocatalog</w:t>
            </w:r>
            <w:r w:rsidRPr="004E6DC6">
              <w:rPr>
                <w:sz w:val="16"/>
                <w:szCs w:val="16"/>
              </w:rPr>
              <w:t>/</w:t>
            </w:r>
            <w:r w:rsidRPr="005870B3">
              <w:rPr>
                <w:sz w:val="16"/>
                <w:szCs w:val="16"/>
                <w:lang w:val="en-US"/>
              </w:rPr>
              <w:t>nas</w:t>
            </w:r>
            <w:r w:rsidRPr="004E6DC6">
              <w:rPr>
                <w:sz w:val="16"/>
                <w:szCs w:val="16"/>
              </w:rPr>
              <w:t>_</w:t>
            </w:r>
            <w:r w:rsidRPr="005870B3">
              <w:rPr>
                <w:sz w:val="16"/>
                <w:szCs w:val="16"/>
                <w:lang w:val="en-US"/>
              </w:rPr>
              <w:t>synology</w:t>
            </w:r>
            <w:r w:rsidRPr="004E6DC6">
              <w:rPr>
                <w:sz w:val="16"/>
                <w:szCs w:val="16"/>
              </w:rPr>
              <w:t>/</w:t>
            </w:r>
            <w:r w:rsidRPr="005870B3">
              <w:rPr>
                <w:sz w:val="16"/>
                <w:szCs w:val="16"/>
                <w:lang w:val="en-US"/>
              </w:rPr>
              <w:t>Synology</w:t>
            </w:r>
            <w:r w:rsidRPr="004E6DC6">
              <w:rPr>
                <w:sz w:val="16"/>
                <w:szCs w:val="16"/>
              </w:rPr>
              <w:t>-</w:t>
            </w:r>
            <w:r w:rsidRPr="005870B3">
              <w:rPr>
                <w:sz w:val="16"/>
                <w:szCs w:val="16"/>
                <w:lang w:val="en-US"/>
              </w:rPr>
              <w:t>RS</w:t>
            </w:r>
            <w:r w:rsidRPr="004E6DC6">
              <w:rPr>
                <w:sz w:val="16"/>
                <w:szCs w:val="16"/>
              </w:rPr>
              <w:t>1619</w:t>
            </w:r>
            <w:r w:rsidRPr="005870B3">
              <w:rPr>
                <w:sz w:val="16"/>
                <w:szCs w:val="16"/>
                <w:lang w:val="en-US"/>
              </w:rPr>
              <w:t>xs</w:t>
            </w:r>
            <w:r w:rsidRPr="004E6DC6">
              <w:rPr>
                <w:sz w:val="16"/>
                <w:szCs w:val="16"/>
              </w:rPr>
              <w:t>-</w:t>
            </w:r>
            <w:r w:rsidRPr="005870B3">
              <w:rPr>
                <w:sz w:val="16"/>
                <w:szCs w:val="16"/>
                <w:lang w:val="en-US"/>
              </w:rPr>
              <w:t>plus</w:t>
            </w:r>
            <w:r w:rsidRPr="004E6DC6">
              <w:rPr>
                <w:sz w:val="16"/>
                <w:szCs w:val="16"/>
              </w:rPr>
              <w:t>_409547.</w:t>
            </w:r>
            <w:r w:rsidRPr="005870B3">
              <w:rPr>
                <w:sz w:val="16"/>
                <w:szCs w:val="16"/>
                <w:lang w:val="en-US"/>
              </w:rPr>
              <w:t>html</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Скорость передачи данных (NAS): 1523 Мбит/с (чтение)  </w:t>
            </w:r>
          </w:p>
          <w:p w:rsidR="007F193E" w:rsidRPr="007F193E" w:rsidRDefault="007F193E" w:rsidP="007F193E">
            <w:pPr>
              <w:spacing w:after="0" w:line="240" w:lineRule="auto"/>
              <w:rPr>
                <w:sz w:val="16"/>
                <w:szCs w:val="16"/>
              </w:rPr>
            </w:pPr>
            <w:r w:rsidRPr="007F193E">
              <w:rPr>
                <w:sz w:val="16"/>
                <w:szCs w:val="16"/>
              </w:rPr>
              <w:t xml:space="preserve">Поддерживаемые уровни RAID: F1, F6, F5, F10, F1, F0, JBOD  </w:t>
            </w:r>
          </w:p>
          <w:p w:rsidR="007F193E" w:rsidRPr="007F193E" w:rsidRDefault="007F193E" w:rsidP="007F193E">
            <w:pPr>
              <w:spacing w:after="0" w:line="240" w:lineRule="auto"/>
              <w:rPr>
                <w:sz w:val="16"/>
                <w:szCs w:val="16"/>
              </w:rPr>
            </w:pPr>
            <w:r w:rsidRPr="007F193E">
              <w:rPr>
                <w:sz w:val="16"/>
                <w:szCs w:val="16"/>
              </w:rPr>
              <w:t xml:space="preserve">Горячая замена (Hot Swap): Поддерживается  </w:t>
            </w:r>
          </w:p>
          <w:p w:rsidR="007F193E" w:rsidRPr="007F193E" w:rsidRDefault="007F193E" w:rsidP="007F193E">
            <w:pPr>
              <w:spacing w:after="0" w:line="240" w:lineRule="auto"/>
              <w:rPr>
                <w:sz w:val="16"/>
                <w:szCs w:val="16"/>
              </w:rPr>
            </w:pPr>
            <w:r w:rsidRPr="007F193E">
              <w:rPr>
                <w:sz w:val="16"/>
                <w:szCs w:val="16"/>
              </w:rPr>
              <w:t xml:space="preserve">Количество разъемов M.2 (NGFF): 2 разъема M Key SATA/PCI-E с поддержкой карт Type 2280  </w:t>
            </w:r>
          </w:p>
          <w:p w:rsidR="007F193E" w:rsidRPr="007F193E" w:rsidRDefault="007F193E" w:rsidP="007F193E">
            <w:pPr>
              <w:spacing w:after="0" w:line="240" w:lineRule="auto"/>
              <w:rPr>
                <w:sz w:val="16"/>
                <w:szCs w:val="16"/>
              </w:rPr>
            </w:pPr>
            <w:r w:rsidRPr="007F193E">
              <w:rPr>
                <w:sz w:val="16"/>
                <w:szCs w:val="16"/>
              </w:rPr>
              <w:t xml:space="preserve">Кол-во отсеков для HDD/SSD: 4 диска с прямым подключением или до 16 дисков при использовании приобретаемых отдельно модулей расширения  </w:t>
            </w:r>
          </w:p>
          <w:p w:rsidR="00F52230" w:rsidRPr="00A13690" w:rsidRDefault="007F193E" w:rsidP="007F193E">
            <w:pPr>
              <w:spacing w:after="0" w:line="240" w:lineRule="auto"/>
              <w:rPr>
                <w:sz w:val="16"/>
                <w:szCs w:val="16"/>
              </w:rPr>
            </w:pPr>
            <w:r w:rsidRPr="007F193E">
              <w:rPr>
                <w:sz w:val="16"/>
                <w:szCs w:val="16"/>
              </w:rPr>
              <w:t>Интерфейс поддерживаемых HDD/SD: SATA 6 Gb/s (SATA-III), SATA-II, SATA/150</w:t>
            </w:r>
          </w:p>
        </w:tc>
        <w:tc>
          <w:tcPr>
            <w:tcW w:w="955" w:type="dxa"/>
          </w:tcPr>
          <w:p w:rsidR="00F52230" w:rsidRPr="00A13690" w:rsidRDefault="00F52230" w:rsidP="006F3424">
            <w:pPr>
              <w:spacing w:after="0" w:line="240" w:lineRule="auto"/>
              <w:rPr>
                <w:sz w:val="16"/>
                <w:szCs w:val="16"/>
                <w:lang w:val="en-US"/>
              </w:rPr>
            </w:pPr>
            <w:r>
              <w:rPr>
                <w:sz w:val="16"/>
                <w:szCs w:val="16"/>
                <w:lang w:val="en-US"/>
              </w:rPr>
              <w:t>225</w:t>
            </w:r>
            <w:r w:rsidRPr="00A13690">
              <w:rPr>
                <w:sz w:val="16"/>
                <w:szCs w:val="16"/>
                <w:lang w:val="en-US"/>
              </w:rPr>
              <w:t>935</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Thecus </w:t>
            </w:r>
          </w:p>
          <w:p w:rsidR="00F52230" w:rsidRPr="00A13690" w:rsidRDefault="00F52230" w:rsidP="006F3424">
            <w:pPr>
              <w:spacing w:after="0" w:line="240" w:lineRule="auto"/>
              <w:rPr>
                <w:sz w:val="16"/>
                <w:szCs w:val="16"/>
                <w:lang w:val="en-US"/>
              </w:rPr>
            </w:pPr>
          </w:p>
        </w:tc>
        <w:tc>
          <w:tcPr>
            <w:tcW w:w="1277" w:type="dxa"/>
          </w:tcPr>
          <w:p w:rsidR="00F52230" w:rsidRPr="00A13690" w:rsidRDefault="00F52230" w:rsidP="006F3424">
            <w:pPr>
              <w:spacing w:after="0" w:line="240" w:lineRule="auto"/>
              <w:rPr>
                <w:sz w:val="16"/>
                <w:szCs w:val="16"/>
              </w:rPr>
            </w:pPr>
            <w:r w:rsidRPr="00A13690">
              <w:rPr>
                <w:sz w:val="16"/>
                <w:szCs w:val="16"/>
              </w:rPr>
              <w:t>N16000PRO</w:t>
            </w:r>
          </w:p>
          <w:p w:rsidR="00F52230" w:rsidRPr="00A13690" w:rsidRDefault="00F52230" w:rsidP="006F3424">
            <w:pPr>
              <w:spacing w:after="0" w:line="240" w:lineRule="auto"/>
              <w:rPr>
                <w:sz w:val="16"/>
                <w:szCs w:val="16"/>
                <w:lang w:val="en-US"/>
              </w:rPr>
            </w:pP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2228339D" wp14:editId="7B50C7CD">
                  <wp:extent cx="1814567" cy="584200"/>
                  <wp:effectExtent l="0" t="0" r="0" b="6350"/>
                  <wp:docPr id="5" name="Рисунок 5" descr="Thecus Data Storage, 16 отсеков, 3U, монтируемая в стойку Nas - N16000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Thecus Data Storage, 16 отсеков, 3U, монтируемая в стойку Nas - N16000PRO"/>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17494" cy="585142"/>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lang w:val="en-US"/>
              </w:rPr>
            </w:pPr>
            <w:r w:rsidRPr="00A13690">
              <w:rPr>
                <w:sz w:val="16"/>
                <w:szCs w:val="16"/>
                <w:lang w:val="en-US"/>
              </w:rPr>
              <w:t>Thecus N16000PRO 48TB w/ 16 x Seagate Constellation 3TB 7200RPM SATA III 6Gbps 64MB Cache Enterprise Hard Drives, 16 bay NAS Intel Xeon E3-1275 3.4GHz, 8GB RAM, RAID 0,1,5,6,10,50,60, and JBOD, AES 256bit RAID volume encryption.</w:t>
            </w:r>
          </w:p>
          <w:p w:rsidR="00F52230" w:rsidRPr="00A13690" w:rsidRDefault="00F52230" w:rsidP="006F3424">
            <w:pPr>
              <w:spacing w:after="0" w:line="240" w:lineRule="auto"/>
              <w:rPr>
                <w:sz w:val="16"/>
                <w:szCs w:val="16"/>
                <w:lang w:val="en-US"/>
              </w:rPr>
            </w:pPr>
            <w:r w:rsidRPr="005870B3">
              <w:rPr>
                <w:sz w:val="16"/>
                <w:szCs w:val="16"/>
                <w:lang w:val="en-US"/>
              </w:rPr>
              <w:t>https://proshlagbaum.ru/catalog/element/cetevoe_khranilishche_thecus_n16000pro/</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Тип: Гигабитный Ethernet  </w:t>
            </w:r>
          </w:p>
          <w:p w:rsidR="007F193E" w:rsidRPr="007F193E" w:rsidRDefault="007F193E" w:rsidP="007F193E">
            <w:pPr>
              <w:spacing w:after="0" w:line="240" w:lineRule="auto"/>
              <w:rPr>
                <w:sz w:val="16"/>
                <w:szCs w:val="16"/>
              </w:rPr>
            </w:pPr>
            <w:r w:rsidRPr="007F193E">
              <w:rPr>
                <w:sz w:val="16"/>
                <w:szCs w:val="16"/>
              </w:rPr>
              <w:t xml:space="preserve">Количество портов: 16  </w:t>
            </w:r>
          </w:p>
          <w:p w:rsidR="007F193E" w:rsidRPr="007F193E" w:rsidRDefault="007F193E" w:rsidP="007F193E">
            <w:pPr>
              <w:spacing w:after="0" w:line="240" w:lineRule="auto"/>
              <w:rPr>
                <w:sz w:val="16"/>
                <w:szCs w:val="16"/>
              </w:rPr>
            </w:pPr>
            <w:r w:rsidRPr="007F193E">
              <w:rPr>
                <w:sz w:val="16"/>
                <w:szCs w:val="16"/>
              </w:rPr>
              <w:t xml:space="preserve">Цвет: Серебристый  </w:t>
            </w:r>
          </w:p>
          <w:p w:rsidR="007F193E" w:rsidRPr="007F193E" w:rsidRDefault="007F193E" w:rsidP="007F193E">
            <w:pPr>
              <w:spacing w:after="0" w:line="240" w:lineRule="auto"/>
              <w:rPr>
                <w:sz w:val="16"/>
                <w:szCs w:val="16"/>
              </w:rPr>
            </w:pPr>
            <w:r w:rsidRPr="007F193E">
              <w:rPr>
                <w:sz w:val="16"/>
                <w:szCs w:val="16"/>
              </w:rPr>
              <w:t xml:space="preserve">EAN: 4712505092836  </w:t>
            </w:r>
          </w:p>
          <w:p w:rsidR="007F193E" w:rsidRPr="007F193E" w:rsidRDefault="007F193E" w:rsidP="007F193E">
            <w:pPr>
              <w:spacing w:after="0" w:line="240" w:lineRule="auto"/>
              <w:rPr>
                <w:sz w:val="16"/>
                <w:szCs w:val="16"/>
              </w:rPr>
            </w:pPr>
            <w:r w:rsidRPr="007F193E">
              <w:rPr>
                <w:sz w:val="16"/>
                <w:szCs w:val="16"/>
              </w:rPr>
              <w:t xml:space="preserve">Сетевое хранилище NAS: Высота 3U, 16 отсеков для монтажа в стойку Intel Sandy Bridge E3-1275 (процессор 3,4 ГГц)  </w:t>
            </w:r>
          </w:p>
          <w:p w:rsidR="007F193E" w:rsidRPr="007F193E" w:rsidRDefault="007F193E" w:rsidP="007F193E">
            <w:pPr>
              <w:spacing w:after="0" w:line="240" w:lineRule="auto"/>
              <w:rPr>
                <w:sz w:val="16"/>
                <w:szCs w:val="16"/>
              </w:rPr>
            </w:pPr>
            <w:r w:rsidRPr="007F193E">
              <w:rPr>
                <w:sz w:val="16"/>
                <w:szCs w:val="16"/>
              </w:rPr>
              <w:t xml:space="preserve">Оперативная память: 8 ГБ DDR3 SDRAM  </w:t>
            </w:r>
          </w:p>
          <w:p w:rsidR="007F193E" w:rsidRPr="007F193E" w:rsidRDefault="007F193E" w:rsidP="007F193E">
            <w:pPr>
              <w:spacing w:after="0" w:line="240" w:lineRule="auto"/>
              <w:rPr>
                <w:sz w:val="16"/>
                <w:szCs w:val="16"/>
              </w:rPr>
            </w:pPr>
            <w:r w:rsidRPr="007F193E">
              <w:rPr>
                <w:sz w:val="16"/>
                <w:szCs w:val="16"/>
              </w:rPr>
              <w:t xml:space="preserve">Порты USB 2.0: 6  </w:t>
            </w:r>
          </w:p>
          <w:p w:rsidR="00F52230" w:rsidRPr="00A13690" w:rsidRDefault="007F193E" w:rsidP="007F193E">
            <w:pPr>
              <w:spacing w:after="0" w:line="240" w:lineRule="auto"/>
              <w:rPr>
                <w:sz w:val="16"/>
                <w:szCs w:val="16"/>
                <w:lang w:val="en-US"/>
              </w:rPr>
            </w:pPr>
            <w:r w:rsidRPr="007F193E">
              <w:rPr>
                <w:sz w:val="16"/>
                <w:szCs w:val="16"/>
              </w:rPr>
              <w:t>Порты USB 3.0: 2</w:t>
            </w:r>
          </w:p>
        </w:tc>
        <w:tc>
          <w:tcPr>
            <w:tcW w:w="955" w:type="dxa"/>
          </w:tcPr>
          <w:p w:rsidR="00F52230" w:rsidRPr="00A13690" w:rsidRDefault="00F52230" w:rsidP="006F3424">
            <w:pPr>
              <w:spacing w:after="0" w:line="240" w:lineRule="auto"/>
              <w:rPr>
                <w:sz w:val="16"/>
                <w:szCs w:val="16"/>
                <w:lang w:val="en-US"/>
              </w:rPr>
            </w:pPr>
            <w:r>
              <w:rPr>
                <w:sz w:val="16"/>
                <w:szCs w:val="16"/>
                <w:lang w:val="en-US"/>
              </w:rPr>
              <w:t>288</w:t>
            </w:r>
            <w:r w:rsidRPr="00A13690">
              <w:rPr>
                <w:sz w:val="16"/>
                <w:szCs w:val="16"/>
                <w:lang w:val="en-US"/>
              </w:rPr>
              <w:t>559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Lenovo</w:t>
            </w:r>
          </w:p>
        </w:tc>
        <w:tc>
          <w:tcPr>
            <w:tcW w:w="1277" w:type="dxa"/>
          </w:tcPr>
          <w:p w:rsidR="00F52230" w:rsidRPr="00A13690" w:rsidRDefault="00F52230" w:rsidP="006F3424">
            <w:pPr>
              <w:spacing w:after="0" w:line="240" w:lineRule="auto"/>
              <w:rPr>
                <w:sz w:val="16"/>
                <w:szCs w:val="16"/>
              </w:rPr>
            </w:pPr>
            <w:r w:rsidRPr="00A13690">
              <w:rPr>
                <w:sz w:val="16"/>
                <w:szCs w:val="16"/>
              </w:rPr>
              <w:t>DE120S</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650E0565" wp14:editId="65F1F2B1">
                  <wp:extent cx="2289975" cy="2289975"/>
                  <wp:effectExtent l="0" t="0" r="0" b="0"/>
                  <wp:docPr id="967" name="Рисунок 967" descr="Lenovo_ThinkSystem_DE120S_2U12_L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Lenovo_ThinkSystem_DE120S_2U12_LF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90919" cy="2290919"/>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Полка расширения Lenovo ThinkSystem DE120S 2U12 LFF - это надежное и эффективное решение для расширения хранилища данных в корпоративной среде. Она обеспечивает высокую производительность и отличную масштабируемость, что делает ее идеальным выбором для предприятий любого размера</w:t>
            </w:r>
          </w:p>
          <w:p w:rsidR="00F52230" w:rsidRPr="00A13690" w:rsidRDefault="00F52230" w:rsidP="006F3424">
            <w:pPr>
              <w:spacing w:after="0" w:line="240" w:lineRule="auto"/>
              <w:rPr>
                <w:sz w:val="16"/>
                <w:szCs w:val="16"/>
              </w:rPr>
            </w:pPr>
            <w:r w:rsidRPr="005870B3">
              <w:rPr>
                <w:sz w:val="16"/>
                <w:szCs w:val="16"/>
              </w:rPr>
              <w:t>https://bouz.ru/catalog/sistemy_khraneniya/sistema_khraneniya_lenovo_thinksystem_de120s_2u12_lff/</w:t>
            </w:r>
          </w:p>
        </w:tc>
        <w:tc>
          <w:tcPr>
            <w:tcW w:w="5731" w:type="dxa"/>
          </w:tcPr>
          <w:p w:rsidR="007F193E" w:rsidRPr="007F193E" w:rsidRDefault="007F193E" w:rsidP="007F193E">
            <w:pPr>
              <w:spacing w:after="0" w:line="240" w:lineRule="auto"/>
              <w:rPr>
                <w:sz w:val="16"/>
                <w:szCs w:val="16"/>
              </w:rPr>
            </w:pPr>
            <w:r w:rsidRPr="007F193E">
              <w:rPr>
                <w:sz w:val="16"/>
                <w:szCs w:val="16"/>
              </w:rPr>
              <w:t xml:space="preserve">Скорость работы интерфейса: 12 Гбит/с  </w:t>
            </w:r>
          </w:p>
          <w:p w:rsidR="007F193E" w:rsidRPr="007F193E" w:rsidRDefault="007F193E" w:rsidP="007F193E">
            <w:pPr>
              <w:spacing w:after="0" w:line="240" w:lineRule="auto"/>
              <w:rPr>
                <w:sz w:val="16"/>
                <w:szCs w:val="16"/>
              </w:rPr>
            </w:pPr>
            <w:r w:rsidRPr="007F193E">
              <w:rPr>
                <w:sz w:val="16"/>
                <w:szCs w:val="16"/>
              </w:rPr>
              <w:t xml:space="preserve">Количество поддерживаемых дисков памяти: 12  </w:t>
            </w:r>
          </w:p>
          <w:p w:rsidR="007F193E" w:rsidRPr="007F193E" w:rsidRDefault="007F193E" w:rsidP="007F193E">
            <w:pPr>
              <w:spacing w:after="0" w:line="240" w:lineRule="auto"/>
              <w:rPr>
                <w:sz w:val="16"/>
                <w:szCs w:val="16"/>
              </w:rPr>
            </w:pPr>
            <w:r w:rsidRPr="007F193E">
              <w:rPr>
                <w:sz w:val="16"/>
                <w:szCs w:val="16"/>
              </w:rPr>
              <w:t xml:space="preserve">Количество каналов ввода/вывода: 8  </w:t>
            </w:r>
          </w:p>
          <w:p w:rsidR="007F193E" w:rsidRPr="007F193E" w:rsidRDefault="007F193E" w:rsidP="007F193E">
            <w:pPr>
              <w:spacing w:after="0" w:line="240" w:lineRule="auto"/>
              <w:rPr>
                <w:sz w:val="16"/>
                <w:szCs w:val="16"/>
              </w:rPr>
            </w:pPr>
            <w:r w:rsidRPr="007F193E">
              <w:rPr>
                <w:sz w:val="16"/>
                <w:szCs w:val="16"/>
              </w:rPr>
              <w:t xml:space="preserve">Интерфейс носителя памяти: SAS  </w:t>
            </w:r>
          </w:p>
          <w:p w:rsidR="00F52230" w:rsidRPr="00A13690" w:rsidRDefault="007F193E" w:rsidP="007F193E">
            <w:pPr>
              <w:spacing w:after="0" w:line="240" w:lineRule="auto"/>
              <w:rPr>
                <w:sz w:val="16"/>
                <w:szCs w:val="16"/>
              </w:rPr>
            </w:pPr>
            <w:r w:rsidRPr="007F193E">
              <w:rPr>
                <w:sz w:val="16"/>
                <w:szCs w:val="16"/>
              </w:rPr>
              <w:t>Максимальный поддерживаемый объем хранения: 216 ТБ</w:t>
            </w:r>
          </w:p>
        </w:tc>
        <w:tc>
          <w:tcPr>
            <w:tcW w:w="955" w:type="dxa"/>
          </w:tcPr>
          <w:p w:rsidR="00F52230" w:rsidRPr="00A13690" w:rsidRDefault="00F52230" w:rsidP="006F3424">
            <w:pPr>
              <w:spacing w:after="0" w:line="240" w:lineRule="auto"/>
              <w:rPr>
                <w:sz w:val="16"/>
                <w:szCs w:val="16"/>
              </w:rPr>
            </w:pPr>
            <w:r>
              <w:rPr>
                <w:sz w:val="16"/>
                <w:szCs w:val="16"/>
              </w:rPr>
              <w:t>404</w:t>
            </w:r>
            <w:r w:rsidRPr="00A13690">
              <w:rPr>
                <w:sz w:val="16"/>
                <w:szCs w:val="16"/>
              </w:rPr>
              <w:t>654</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IBM</w:t>
            </w:r>
          </w:p>
        </w:tc>
        <w:tc>
          <w:tcPr>
            <w:tcW w:w="1277" w:type="dxa"/>
          </w:tcPr>
          <w:p w:rsidR="00F52230" w:rsidRPr="00A13690" w:rsidRDefault="00F52230" w:rsidP="006F3424">
            <w:pPr>
              <w:spacing w:after="0" w:line="240" w:lineRule="auto"/>
              <w:rPr>
                <w:sz w:val="16"/>
                <w:szCs w:val="16"/>
              </w:rPr>
            </w:pPr>
            <w:r w:rsidRPr="00A13690">
              <w:rPr>
                <w:sz w:val="16"/>
                <w:szCs w:val="16"/>
              </w:rPr>
              <w:t>V5000E</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04C8C8A3" wp14:editId="25C5BC67">
                  <wp:extent cx="2480807" cy="2480807"/>
                  <wp:effectExtent l="0" t="0" r="0" b="0"/>
                  <wp:docPr id="969" name="Рисунок 969" descr="СХД IBM 2072 Storwize V5000E SFF Expansion 2072-2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СХД IBM 2072 Storwize V5000E SFF Expansion 2072-24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481830" cy="2481830"/>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Дисковой массив IBM 2072 2072-24F доступен для заказа. Bouz Group предлагает к поставке систему хранения для расширения емкости системы Storwize V5000E. Вы можете купить 2072-24F по низкой цене на нашем сайте. Дисковой массив имеет два блока расширения и 24 слота для дисков 2,5" SAS с компактным 19-inch корпусомдля монтажа в стойку выстой 2U.</w:t>
            </w:r>
          </w:p>
          <w:p w:rsidR="00F52230" w:rsidRPr="00A13690" w:rsidRDefault="00F52230" w:rsidP="006F3424">
            <w:pPr>
              <w:spacing w:after="0" w:line="240" w:lineRule="auto"/>
              <w:rPr>
                <w:sz w:val="16"/>
                <w:szCs w:val="16"/>
              </w:rPr>
            </w:pPr>
            <w:r w:rsidRPr="005870B3">
              <w:rPr>
                <w:sz w:val="16"/>
                <w:szCs w:val="16"/>
              </w:rPr>
              <w:t>https://bouz.ru/catalog/sistemy_khraneniya/skhd_ibm_2072_storwize_v5000e_sff_expansion_2072_24f/</w:t>
            </w:r>
          </w:p>
        </w:tc>
        <w:tc>
          <w:tcPr>
            <w:tcW w:w="5731" w:type="dxa"/>
          </w:tcPr>
          <w:p w:rsidR="006F0709" w:rsidRPr="006F0709" w:rsidRDefault="006F0709" w:rsidP="006F0709">
            <w:pPr>
              <w:spacing w:after="0" w:line="240" w:lineRule="auto"/>
              <w:rPr>
                <w:sz w:val="16"/>
                <w:szCs w:val="16"/>
              </w:rPr>
            </w:pPr>
            <w:r w:rsidRPr="006F0709">
              <w:rPr>
                <w:sz w:val="16"/>
                <w:szCs w:val="16"/>
              </w:rPr>
              <w:t xml:space="preserve">оддерживаемые типы накопителей: 24x3.84Tb 10K 2.5 SAS RAID  </w:t>
            </w:r>
          </w:p>
          <w:p w:rsidR="006F0709" w:rsidRPr="006F0709" w:rsidRDefault="006F0709" w:rsidP="006F0709">
            <w:pPr>
              <w:spacing w:after="0" w:line="240" w:lineRule="auto"/>
              <w:rPr>
                <w:sz w:val="16"/>
                <w:szCs w:val="16"/>
              </w:rPr>
            </w:pPr>
            <w:r w:rsidRPr="006F0709">
              <w:rPr>
                <w:sz w:val="16"/>
                <w:szCs w:val="16"/>
              </w:rPr>
              <w:t xml:space="preserve">Количество поддерживаемых дисков памяти: 24  </w:t>
            </w:r>
          </w:p>
          <w:p w:rsidR="00F52230" w:rsidRPr="00A13690" w:rsidRDefault="006F0709" w:rsidP="006F0709">
            <w:pPr>
              <w:spacing w:after="0" w:line="240" w:lineRule="auto"/>
              <w:rPr>
                <w:sz w:val="16"/>
                <w:szCs w:val="16"/>
              </w:rPr>
            </w:pPr>
            <w:r w:rsidRPr="006F0709">
              <w:rPr>
                <w:sz w:val="16"/>
                <w:szCs w:val="16"/>
              </w:rPr>
              <w:t>Интерфейс носителя памяти: SAS</w:t>
            </w:r>
          </w:p>
        </w:tc>
        <w:tc>
          <w:tcPr>
            <w:tcW w:w="955" w:type="dxa"/>
          </w:tcPr>
          <w:p w:rsidR="00F52230" w:rsidRPr="00A13690" w:rsidRDefault="00F52230" w:rsidP="006F3424">
            <w:pPr>
              <w:spacing w:after="0" w:line="240" w:lineRule="auto"/>
              <w:rPr>
                <w:sz w:val="16"/>
                <w:szCs w:val="16"/>
              </w:rPr>
            </w:pPr>
            <w:r>
              <w:rPr>
                <w:sz w:val="16"/>
                <w:szCs w:val="16"/>
              </w:rPr>
              <w:t>425</w:t>
            </w:r>
            <w:r w:rsidRPr="00A13690">
              <w:rPr>
                <w:sz w:val="16"/>
                <w:szCs w:val="16"/>
              </w:rPr>
              <w:t>755</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HPE</w:t>
            </w:r>
          </w:p>
        </w:tc>
        <w:tc>
          <w:tcPr>
            <w:tcW w:w="1277" w:type="dxa"/>
          </w:tcPr>
          <w:p w:rsidR="00F52230" w:rsidRPr="00A13690" w:rsidRDefault="00F52230" w:rsidP="006F3424">
            <w:pPr>
              <w:spacing w:after="0" w:line="240" w:lineRule="auto"/>
              <w:rPr>
                <w:sz w:val="16"/>
                <w:szCs w:val="16"/>
              </w:rPr>
            </w:pPr>
            <w:r w:rsidRPr="00A13690">
              <w:rPr>
                <w:sz w:val="16"/>
                <w:szCs w:val="16"/>
              </w:rPr>
              <w:t>R0Q40B</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676BE3D4" wp14:editId="311019C1">
                  <wp:extent cx="2218414" cy="2218414"/>
                  <wp:effectExtent l="0" t="0" r="0" b="0"/>
                  <wp:docPr id="966" name="Рисунок 966" descr="sistema_hraneniya_dannih_HPE_MSA_2060_SAS_12G_2U_24-disk_SFF_R0Q4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sistema_hraneniya_dannih_HPE_MSA_2060_SAS_12G_2U_24-disk_SFF_R0Q40B"/>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219329" cy="2219329"/>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Система хранения данных HPE MSA 2060 SAS 12G 2U 24-disk SFF R0Q40B - это передовое решение от Hewlett Packard Enterprise, которое сочетает в себе высокую производительность, надежность и простоту использования.</w:t>
            </w:r>
          </w:p>
          <w:p w:rsidR="00F52230" w:rsidRPr="00A13690" w:rsidRDefault="00F52230" w:rsidP="006F3424">
            <w:pPr>
              <w:spacing w:after="0" w:line="240" w:lineRule="auto"/>
              <w:rPr>
                <w:sz w:val="16"/>
                <w:szCs w:val="16"/>
              </w:rPr>
            </w:pPr>
            <w:r w:rsidRPr="005870B3">
              <w:rPr>
                <w:sz w:val="16"/>
                <w:szCs w:val="16"/>
              </w:rPr>
              <w:t>https://bouz.ru/catalog/sistemy_khraneniya/sistema_khraneniya_dannykh_hpe_msa_2060_sas_12g_2u_24_disk_sff_r0q40b/</w:t>
            </w:r>
          </w:p>
        </w:tc>
        <w:tc>
          <w:tcPr>
            <w:tcW w:w="5731" w:type="dxa"/>
          </w:tcPr>
          <w:p w:rsidR="004C23FE" w:rsidRPr="004C23FE" w:rsidRDefault="004C23FE" w:rsidP="004C23FE">
            <w:pPr>
              <w:spacing w:after="0" w:line="240" w:lineRule="auto"/>
              <w:rPr>
                <w:sz w:val="16"/>
                <w:szCs w:val="16"/>
              </w:rPr>
            </w:pPr>
            <w:r w:rsidRPr="004C23FE">
              <w:rPr>
                <w:sz w:val="16"/>
                <w:szCs w:val="16"/>
              </w:rPr>
              <w:t xml:space="preserve">Форм-фактор отсеков под жесткие диски: 2,5 SFF  </w:t>
            </w:r>
          </w:p>
          <w:p w:rsidR="004C23FE" w:rsidRPr="004C23FE" w:rsidRDefault="004C23FE" w:rsidP="004C23FE">
            <w:pPr>
              <w:spacing w:after="0" w:line="240" w:lineRule="auto"/>
              <w:rPr>
                <w:sz w:val="16"/>
                <w:szCs w:val="16"/>
              </w:rPr>
            </w:pPr>
            <w:r w:rsidRPr="004C23FE">
              <w:rPr>
                <w:sz w:val="16"/>
                <w:szCs w:val="16"/>
              </w:rPr>
              <w:t xml:space="preserve">Интерфейс подключения накопителя: SAS  </w:t>
            </w:r>
          </w:p>
          <w:p w:rsidR="00F52230" w:rsidRPr="00A13690" w:rsidRDefault="004C23FE" w:rsidP="004C23FE">
            <w:pPr>
              <w:spacing w:after="0" w:line="240" w:lineRule="auto"/>
              <w:rPr>
                <w:sz w:val="16"/>
                <w:szCs w:val="16"/>
              </w:rPr>
            </w:pPr>
            <w:r w:rsidRPr="004C23FE">
              <w:rPr>
                <w:sz w:val="16"/>
                <w:szCs w:val="16"/>
              </w:rPr>
              <w:t>Тип корпуса: 2U</w:t>
            </w:r>
          </w:p>
        </w:tc>
        <w:tc>
          <w:tcPr>
            <w:tcW w:w="955" w:type="dxa"/>
          </w:tcPr>
          <w:p w:rsidR="00F52230" w:rsidRPr="00A13690" w:rsidRDefault="00F52230" w:rsidP="006F3424">
            <w:pPr>
              <w:spacing w:after="0" w:line="240" w:lineRule="auto"/>
              <w:rPr>
                <w:sz w:val="16"/>
                <w:szCs w:val="16"/>
              </w:rPr>
            </w:pPr>
            <w:r>
              <w:rPr>
                <w:sz w:val="16"/>
                <w:szCs w:val="16"/>
              </w:rPr>
              <w:t>569</w:t>
            </w:r>
            <w:r w:rsidRPr="00A13690">
              <w:rPr>
                <w:sz w:val="16"/>
                <w:szCs w:val="16"/>
              </w:rPr>
              <w:t>119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bCs/>
                <w:caps/>
                <w:spacing w:val="-18"/>
                <w:sz w:val="16"/>
                <w:szCs w:val="16"/>
                <w:shd w:val="clear" w:color="auto" w:fill="FFFFFF"/>
              </w:rPr>
              <w:t>HUAWEI </w:t>
            </w:r>
          </w:p>
        </w:tc>
        <w:tc>
          <w:tcPr>
            <w:tcW w:w="1277" w:type="dxa"/>
          </w:tcPr>
          <w:p w:rsidR="00F52230" w:rsidRPr="00A13690" w:rsidRDefault="00F52230" w:rsidP="006F3424">
            <w:pPr>
              <w:spacing w:after="0" w:line="240" w:lineRule="auto"/>
              <w:rPr>
                <w:sz w:val="16"/>
                <w:szCs w:val="16"/>
              </w:rPr>
            </w:pPr>
            <w:r w:rsidRPr="00A13690">
              <w:rPr>
                <w:bCs/>
                <w:caps/>
                <w:spacing w:val="-18"/>
                <w:sz w:val="16"/>
                <w:szCs w:val="16"/>
                <w:shd w:val="clear" w:color="auto" w:fill="FFFFFF"/>
              </w:rPr>
              <w:t>OCEANSTOR 5110</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1B8BD81" wp14:editId="374AE723">
                  <wp:extent cx="2216727" cy="1463040"/>
                  <wp:effectExtent l="0" t="0" r="0" b="3810"/>
                  <wp:docPr id="9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100">
                            <a:extLst>
                              <a:ext uri="{28A0092B-C50C-407E-A947-70E740481C1C}">
                                <a14:useLocalDpi xmlns:a14="http://schemas.microsoft.com/office/drawing/2010/main" val="0"/>
                              </a:ext>
                            </a:extLst>
                          </a:blip>
                          <a:srcRect l="28092" t="52332" r="50839" b="22020"/>
                          <a:stretch/>
                        </pic:blipFill>
                        <pic:spPr bwMode="auto">
                          <a:xfrm>
                            <a:off x="0" y="0"/>
                            <a:ext cx="2218101" cy="14639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rStyle w:val="js-section-glitch-texts"/>
                <w:bCs/>
                <w:caps/>
                <w:spacing w:val="-18"/>
                <w:sz w:val="16"/>
                <w:szCs w:val="16"/>
                <w:bdr w:val="none" w:sz="0" w:space="0" w:color="auto" w:frame="1"/>
                <w:shd w:val="clear" w:color="auto" w:fill="FFFFFF"/>
                <w:lang w:val="en-US"/>
              </w:rPr>
            </w:pPr>
            <w:r w:rsidRPr="00A13690">
              <w:rPr>
                <w:rStyle w:val="js-section-glitch-texts"/>
                <w:bCs/>
                <w:caps/>
                <w:spacing w:val="-18"/>
                <w:sz w:val="16"/>
                <w:szCs w:val="16"/>
                <w:bdr w:val="none" w:sz="0" w:space="0" w:color="auto" w:frame="1"/>
                <w:shd w:val="clear" w:color="auto" w:fill="FFFFFF"/>
              </w:rPr>
              <w:t>СХД</w:t>
            </w:r>
            <w:r w:rsidRPr="00A13690">
              <w:rPr>
                <w:bCs/>
                <w:caps/>
                <w:spacing w:val="-18"/>
                <w:sz w:val="16"/>
                <w:szCs w:val="16"/>
                <w:shd w:val="clear" w:color="auto" w:fill="FFFFFF"/>
                <w:lang w:val="en-US"/>
              </w:rPr>
              <w:t> </w:t>
            </w:r>
            <w:r w:rsidRPr="00A13690">
              <w:rPr>
                <w:rStyle w:val="js-section-glitch-texts"/>
                <w:bCs/>
                <w:caps/>
                <w:spacing w:val="-18"/>
                <w:sz w:val="16"/>
                <w:szCs w:val="16"/>
                <w:bdr w:val="none" w:sz="0" w:space="0" w:color="auto" w:frame="1"/>
                <w:shd w:val="clear" w:color="auto" w:fill="FFFFFF"/>
                <w:lang w:val="en-US"/>
              </w:rPr>
              <w:t>HUAWEI OCEANSTOR 5110 V5 12LFF</w:t>
            </w:r>
          </w:p>
          <w:p w:rsidR="00F52230" w:rsidRPr="004E6DC6" w:rsidRDefault="00F52230" w:rsidP="006F3424">
            <w:pPr>
              <w:spacing w:after="0" w:line="240" w:lineRule="auto"/>
              <w:rPr>
                <w:sz w:val="16"/>
                <w:szCs w:val="16"/>
                <w:lang w:val="en-US"/>
              </w:rPr>
            </w:pPr>
            <w:r w:rsidRPr="004E6DC6">
              <w:rPr>
                <w:sz w:val="16"/>
                <w:szCs w:val="16"/>
                <w:lang w:val="en-US"/>
              </w:rPr>
              <w:t>https://servermall.ru/catalog/storage-systems/huawei-oceanstor-5110-v5-23000/</w:t>
            </w:r>
          </w:p>
        </w:tc>
        <w:tc>
          <w:tcPr>
            <w:tcW w:w="5731" w:type="dxa"/>
          </w:tcPr>
          <w:p w:rsidR="004C23FE" w:rsidRPr="004C23FE" w:rsidRDefault="004C23FE" w:rsidP="004C23FE">
            <w:pPr>
              <w:spacing w:after="0" w:line="240" w:lineRule="auto"/>
              <w:rPr>
                <w:sz w:val="16"/>
                <w:szCs w:val="16"/>
                <w:lang w:val="en-US"/>
              </w:rPr>
            </w:pPr>
            <w:r w:rsidRPr="004C23FE">
              <w:rPr>
                <w:sz w:val="16"/>
                <w:szCs w:val="16"/>
                <w:lang w:val="en-US"/>
              </w:rPr>
              <w:t xml:space="preserve">HDD: 8*4TB 7.2K NL-SAS  </w:t>
            </w:r>
          </w:p>
          <w:p w:rsidR="004C23FE" w:rsidRPr="004C23FE" w:rsidRDefault="004C23FE" w:rsidP="004C23FE">
            <w:pPr>
              <w:spacing w:after="0" w:line="240" w:lineRule="auto"/>
              <w:rPr>
                <w:sz w:val="16"/>
                <w:szCs w:val="16"/>
                <w:lang w:val="en-US"/>
              </w:rPr>
            </w:pPr>
            <w:r w:rsidRPr="004C23FE">
              <w:rPr>
                <w:sz w:val="16"/>
                <w:szCs w:val="16"/>
                <w:lang w:val="en-US"/>
              </w:rPr>
              <w:t xml:space="preserve">Форм-фактор: 2U  </w:t>
            </w:r>
          </w:p>
          <w:p w:rsidR="004C23FE" w:rsidRPr="004C23FE" w:rsidRDefault="004C23FE" w:rsidP="004C23FE">
            <w:pPr>
              <w:spacing w:after="0" w:line="240" w:lineRule="auto"/>
              <w:rPr>
                <w:sz w:val="16"/>
                <w:szCs w:val="16"/>
              </w:rPr>
            </w:pPr>
            <w:r w:rsidRPr="004C23FE">
              <w:rPr>
                <w:sz w:val="16"/>
                <w:szCs w:val="16"/>
              </w:rPr>
              <w:t>Сетевая карта: 8*1</w:t>
            </w:r>
            <w:r w:rsidRPr="004C23FE">
              <w:rPr>
                <w:sz w:val="16"/>
                <w:szCs w:val="16"/>
                <w:lang w:val="en-US"/>
              </w:rPr>
              <w:t>Gb</w:t>
            </w:r>
            <w:r w:rsidRPr="004C23FE">
              <w:rPr>
                <w:sz w:val="16"/>
                <w:szCs w:val="16"/>
              </w:rPr>
              <w:t xml:space="preserve"> </w:t>
            </w:r>
            <w:r w:rsidRPr="004C23FE">
              <w:rPr>
                <w:sz w:val="16"/>
                <w:szCs w:val="16"/>
                <w:lang w:val="en-US"/>
              </w:rPr>
              <w:t>ETH</w:t>
            </w:r>
            <w:r w:rsidRPr="004C23FE">
              <w:rPr>
                <w:sz w:val="16"/>
                <w:szCs w:val="16"/>
              </w:rPr>
              <w:t>, 4*10</w:t>
            </w:r>
            <w:r w:rsidRPr="004C23FE">
              <w:rPr>
                <w:sz w:val="16"/>
                <w:szCs w:val="16"/>
                <w:lang w:val="en-US"/>
              </w:rPr>
              <w:t>Gb</w:t>
            </w:r>
            <w:r w:rsidRPr="004C23FE">
              <w:rPr>
                <w:sz w:val="16"/>
                <w:szCs w:val="16"/>
              </w:rPr>
              <w:t xml:space="preserve"> </w:t>
            </w:r>
            <w:r w:rsidRPr="004C23FE">
              <w:rPr>
                <w:sz w:val="16"/>
                <w:szCs w:val="16"/>
                <w:lang w:val="en-US"/>
              </w:rPr>
              <w:t>ETH</w:t>
            </w:r>
            <w:r w:rsidRPr="004C23FE">
              <w:rPr>
                <w:sz w:val="16"/>
                <w:szCs w:val="16"/>
              </w:rPr>
              <w:t xml:space="preserve">  </w:t>
            </w:r>
          </w:p>
          <w:p w:rsidR="004C23FE" w:rsidRPr="004C23FE" w:rsidRDefault="004C23FE" w:rsidP="004C23FE">
            <w:pPr>
              <w:spacing w:after="0" w:line="240" w:lineRule="auto"/>
              <w:rPr>
                <w:sz w:val="16"/>
                <w:szCs w:val="16"/>
                <w:lang w:val="en-US"/>
              </w:rPr>
            </w:pPr>
            <w:r w:rsidRPr="004C23FE">
              <w:rPr>
                <w:sz w:val="16"/>
                <w:szCs w:val="16"/>
                <w:lang w:val="en-US"/>
              </w:rPr>
              <w:t xml:space="preserve">Производитель: HUAWEI  </w:t>
            </w:r>
          </w:p>
          <w:p w:rsidR="00F52230" w:rsidRPr="00A13690" w:rsidRDefault="004C23FE" w:rsidP="004C23FE">
            <w:pPr>
              <w:spacing w:after="0" w:line="240" w:lineRule="auto"/>
              <w:rPr>
                <w:sz w:val="16"/>
                <w:szCs w:val="16"/>
                <w:lang w:val="en-US"/>
              </w:rPr>
            </w:pPr>
            <w:r w:rsidRPr="004C23FE">
              <w:rPr>
                <w:sz w:val="16"/>
                <w:szCs w:val="16"/>
                <w:lang w:val="en-US"/>
              </w:rPr>
              <w:t>Порты: 4*SAS3.0 port2*4 ports Smart I/O 16FC</w:t>
            </w:r>
          </w:p>
        </w:tc>
        <w:tc>
          <w:tcPr>
            <w:tcW w:w="955" w:type="dxa"/>
          </w:tcPr>
          <w:p w:rsidR="00F52230" w:rsidRPr="00A13690" w:rsidRDefault="00F52230" w:rsidP="006F3424">
            <w:pPr>
              <w:spacing w:after="0" w:line="240" w:lineRule="auto"/>
              <w:rPr>
                <w:sz w:val="16"/>
                <w:szCs w:val="16"/>
                <w:lang w:val="en-US"/>
              </w:rPr>
            </w:pPr>
            <w:r>
              <w:rPr>
                <w:sz w:val="16"/>
                <w:szCs w:val="16"/>
                <w:shd w:val="clear" w:color="auto" w:fill="FFFFFF"/>
              </w:rPr>
              <w:t>1089</w:t>
            </w:r>
            <w:r w:rsidRPr="00A13690">
              <w:rPr>
                <w:sz w:val="16"/>
                <w:szCs w:val="16"/>
                <w:shd w:val="clear" w:color="auto" w:fill="FFFFFF"/>
              </w:rPr>
              <w:t>000</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lang w:val="en-US"/>
              </w:rPr>
            </w:pPr>
            <w:r w:rsidRPr="00A13690">
              <w:rPr>
                <w:bCs/>
                <w:caps/>
                <w:spacing w:val="-18"/>
                <w:sz w:val="16"/>
                <w:szCs w:val="16"/>
                <w:shd w:val="clear" w:color="auto" w:fill="FFFFFF"/>
              </w:rPr>
              <w:t>HUAWEI </w:t>
            </w:r>
          </w:p>
        </w:tc>
        <w:tc>
          <w:tcPr>
            <w:tcW w:w="1277" w:type="dxa"/>
          </w:tcPr>
          <w:p w:rsidR="00F52230" w:rsidRPr="00A13690" w:rsidRDefault="00F52230" w:rsidP="006F3424">
            <w:pPr>
              <w:spacing w:after="0" w:line="240" w:lineRule="auto"/>
              <w:rPr>
                <w:sz w:val="16"/>
                <w:szCs w:val="16"/>
                <w:lang w:val="en-US"/>
              </w:rPr>
            </w:pPr>
            <w:r w:rsidRPr="00A13690">
              <w:rPr>
                <w:bCs/>
                <w:caps/>
                <w:spacing w:val="-18"/>
                <w:sz w:val="16"/>
                <w:szCs w:val="16"/>
                <w:shd w:val="clear" w:color="auto" w:fill="FFFFFF"/>
              </w:rPr>
              <w:t>OCEANSTOR 5500</w:t>
            </w: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4F920B6C" wp14:editId="30CD02AE">
                  <wp:extent cx="2141129" cy="7871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srcRect l="30871" t="60363" r="50045" b="26684"/>
                          <a:stretch/>
                        </pic:blipFill>
                        <pic:spPr bwMode="auto">
                          <a:xfrm>
                            <a:off x="0" y="0"/>
                            <a:ext cx="2152583" cy="791391"/>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rStyle w:val="js-section-glitch-texts"/>
                <w:bCs/>
                <w:caps/>
                <w:spacing w:val="-18"/>
                <w:sz w:val="16"/>
                <w:szCs w:val="16"/>
                <w:bdr w:val="none" w:sz="0" w:space="0" w:color="auto" w:frame="1"/>
                <w:shd w:val="clear" w:color="auto" w:fill="FFFFFF"/>
                <w:lang w:val="en-US"/>
              </w:rPr>
            </w:pPr>
            <w:r w:rsidRPr="00A13690">
              <w:rPr>
                <w:rStyle w:val="js-section-glitch-texts"/>
                <w:bCs/>
                <w:caps/>
                <w:spacing w:val="-18"/>
                <w:sz w:val="16"/>
                <w:szCs w:val="16"/>
                <w:bdr w:val="none" w:sz="0" w:space="0" w:color="auto" w:frame="1"/>
                <w:shd w:val="clear" w:color="auto" w:fill="FFFFFF"/>
              </w:rPr>
              <w:t>СХД</w:t>
            </w:r>
            <w:r w:rsidRPr="00A13690">
              <w:rPr>
                <w:bCs/>
                <w:caps/>
                <w:spacing w:val="-18"/>
                <w:sz w:val="16"/>
                <w:szCs w:val="16"/>
                <w:shd w:val="clear" w:color="auto" w:fill="FFFFFF"/>
                <w:lang w:val="en-US"/>
              </w:rPr>
              <w:t> </w:t>
            </w:r>
            <w:r w:rsidRPr="00A13690">
              <w:rPr>
                <w:rStyle w:val="js-section-glitch-texts"/>
                <w:bCs/>
                <w:caps/>
                <w:spacing w:val="-18"/>
                <w:sz w:val="16"/>
                <w:szCs w:val="16"/>
                <w:bdr w:val="none" w:sz="0" w:space="0" w:color="auto" w:frame="1"/>
                <w:shd w:val="clear" w:color="auto" w:fill="FFFFFF"/>
                <w:lang w:val="en-US"/>
              </w:rPr>
              <w:t>HUAWEI OCEANSTOR 5500 V5 25LFF</w:t>
            </w:r>
          </w:p>
          <w:p w:rsidR="00F52230" w:rsidRPr="004E6DC6" w:rsidRDefault="00F52230" w:rsidP="006F3424">
            <w:pPr>
              <w:spacing w:after="0" w:line="240" w:lineRule="auto"/>
              <w:rPr>
                <w:sz w:val="16"/>
                <w:szCs w:val="16"/>
                <w:lang w:val="en-US"/>
              </w:rPr>
            </w:pPr>
            <w:r w:rsidRPr="004E6DC6">
              <w:rPr>
                <w:sz w:val="16"/>
                <w:szCs w:val="16"/>
                <w:lang w:val="en-US"/>
              </w:rPr>
              <w:t>https://servermall.ru/catalog/storage-systems/huawei-disk-enclosure-for-oceanstor-5500-v5-23002/</w:t>
            </w:r>
          </w:p>
        </w:tc>
        <w:tc>
          <w:tcPr>
            <w:tcW w:w="5731" w:type="dxa"/>
          </w:tcPr>
          <w:p w:rsidR="00F52230" w:rsidRPr="00A13690" w:rsidRDefault="00F52230" w:rsidP="006F3424">
            <w:pPr>
              <w:spacing w:after="0" w:line="240" w:lineRule="auto"/>
              <w:rPr>
                <w:sz w:val="16"/>
                <w:szCs w:val="16"/>
                <w:lang w:val="en-US"/>
              </w:rPr>
            </w:pPr>
            <w:r w:rsidRPr="00A13690">
              <w:rPr>
                <w:sz w:val="16"/>
                <w:szCs w:val="16"/>
                <w:lang w:val="en-US"/>
              </w:rPr>
              <w:t>HDD</w:t>
            </w:r>
            <w:r w:rsidRPr="00A13690">
              <w:rPr>
                <w:sz w:val="16"/>
                <w:szCs w:val="16"/>
                <w:lang w:val="en-US"/>
              </w:rPr>
              <w:tab/>
              <w:t>25 * 1.2TB 10K RPM SAS Disk (SAS10K-1.2T2S-A1)</w:t>
            </w:r>
          </w:p>
          <w:p w:rsidR="00F52230" w:rsidRPr="00A13690" w:rsidRDefault="00F52230" w:rsidP="006F3424">
            <w:pPr>
              <w:spacing w:after="0" w:line="240" w:lineRule="auto"/>
              <w:rPr>
                <w:sz w:val="16"/>
                <w:szCs w:val="16"/>
                <w:lang w:val="en-US"/>
              </w:rPr>
            </w:pPr>
            <w:r w:rsidRPr="00A13690">
              <w:rPr>
                <w:sz w:val="16"/>
                <w:szCs w:val="16"/>
                <w:lang w:val="en-US"/>
              </w:rPr>
              <w:t>Форм-фактор</w:t>
            </w:r>
            <w:r w:rsidRPr="00A13690">
              <w:rPr>
                <w:sz w:val="16"/>
                <w:szCs w:val="16"/>
                <w:lang w:val="en-US"/>
              </w:rPr>
              <w:tab/>
              <w:t>2U</w:t>
            </w:r>
          </w:p>
          <w:p w:rsidR="00F52230" w:rsidRPr="00A13690" w:rsidRDefault="00F52230" w:rsidP="006F3424">
            <w:pPr>
              <w:spacing w:after="0" w:line="240" w:lineRule="auto"/>
              <w:rPr>
                <w:sz w:val="16"/>
                <w:szCs w:val="16"/>
                <w:lang w:val="en-US"/>
              </w:rPr>
            </w:pPr>
            <w:r w:rsidRPr="00A13690">
              <w:rPr>
                <w:sz w:val="16"/>
                <w:szCs w:val="16"/>
              </w:rPr>
              <w:t>Порты</w:t>
            </w:r>
            <w:r w:rsidRPr="00A13690">
              <w:rPr>
                <w:sz w:val="16"/>
                <w:szCs w:val="16"/>
                <w:lang w:val="en-US"/>
              </w:rPr>
              <w:tab/>
              <w:t>4*SAS3.0 port2*4 ports Smart I/O 16FC</w:t>
            </w:r>
          </w:p>
        </w:tc>
        <w:tc>
          <w:tcPr>
            <w:tcW w:w="955" w:type="dxa"/>
          </w:tcPr>
          <w:p w:rsidR="00F52230" w:rsidRPr="006F3424" w:rsidRDefault="00F52230" w:rsidP="006F3424">
            <w:pPr>
              <w:spacing w:after="0" w:line="240" w:lineRule="auto"/>
              <w:rPr>
                <w:sz w:val="16"/>
                <w:szCs w:val="16"/>
                <w:lang w:val="en-US"/>
              </w:rPr>
            </w:pPr>
            <w:r>
              <w:rPr>
                <w:sz w:val="16"/>
                <w:szCs w:val="16"/>
                <w:shd w:val="clear" w:color="auto" w:fill="FFFFFF"/>
              </w:rPr>
              <w:t>1631</w:t>
            </w:r>
            <w:r w:rsidRPr="00A13690">
              <w:rPr>
                <w:sz w:val="16"/>
                <w:szCs w:val="16"/>
                <w:shd w:val="clear" w:color="auto" w:fill="FFFFFF"/>
              </w:rPr>
              <w:t>74</w:t>
            </w:r>
            <w:r>
              <w:rPr>
                <w:sz w:val="16"/>
                <w:szCs w:val="16"/>
                <w:shd w:val="clear" w:color="auto" w:fill="FFFFFF"/>
                <w:lang w:val="en-US"/>
              </w:rPr>
              <w:t>0</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lang w:val="en-US"/>
              </w:rPr>
            </w:pPr>
            <w:r w:rsidRPr="00A13690">
              <w:rPr>
                <w:sz w:val="16"/>
                <w:szCs w:val="16"/>
                <w:lang w:val="en-US"/>
              </w:rPr>
              <w:t>DELL</w:t>
            </w:r>
          </w:p>
        </w:tc>
        <w:tc>
          <w:tcPr>
            <w:tcW w:w="1277" w:type="dxa"/>
          </w:tcPr>
          <w:p w:rsidR="00F52230" w:rsidRPr="00A13690" w:rsidRDefault="00F52230" w:rsidP="006F3424">
            <w:pPr>
              <w:spacing w:after="0" w:line="240" w:lineRule="auto"/>
              <w:rPr>
                <w:sz w:val="16"/>
                <w:szCs w:val="16"/>
              </w:rPr>
            </w:pPr>
            <w:r w:rsidRPr="00A13690">
              <w:rPr>
                <w:sz w:val="16"/>
                <w:szCs w:val="16"/>
                <w:shd w:val="clear" w:color="auto" w:fill="1B1B1B"/>
              </w:rPr>
              <w:t>ME5024</w:t>
            </w: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43EC9BE3" wp14:editId="672522A9">
                  <wp:extent cx="2186609" cy="2186609"/>
                  <wp:effectExtent l="0" t="0" r="4445" b="4445"/>
                  <wp:docPr id="968" name="Рисунок 968" descr="SHD_Base_Dell_ME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SHD_Base_Dell_ME502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87511" cy="2187511"/>
                          </a:xfrm>
                          <a:prstGeom prst="rect">
                            <a:avLst/>
                          </a:prstGeom>
                          <a:noFill/>
                          <a:ln>
                            <a:noFill/>
                          </a:ln>
                        </pic:spPr>
                      </pic:pic>
                    </a:graphicData>
                  </a:graphic>
                </wp:inline>
              </w:drawing>
            </w:r>
          </w:p>
        </w:tc>
        <w:tc>
          <w:tcPr>
            <w:tcW w:w="8828" w:type="dxa"/>
          </w:tcPr>
          <w:p w:rsidR="00F52230" w:rsidRDefault="00F52230" w:rsidP="006F3424">
            <w:pPr>
              <w:spacing w:after="0" w:line="240" w:lineRule="auto"/>
              <w:rPr>
                <w:sz w:val="16"/>
                <w:szCs w:val="16"/>
              </w:rPr>
            </w:pPr>
            <w:r w:rsidRPr="00A13690">
              <w:rPr>
                <w:sz w:val="16"/>
                <w:szCs w:val="16"/>
              </w:rPr>
              <w:t>Bouz Group предлагает к поставке конфигурацию системы хранения данных Base Dell ME5024. СХД Base Dell ME5024 - это надежное и мощное решение для организаций, которые нуждаются в эффективном управлении и хранении своих данных. Эта система обладает высокой производительностью и уникальными возможностями, которые позволяют эффективно обрабатывать и хранить большие объемы информации. ME5024 оснащена передовыми технологиями хранения данных, включая твердотельные накопители (SSD) и жесткие диски (HDD). Это обеспечивает высокую скорость чтения и записи данных, что особенно важно для компаний, работающих с большими объемами информации. Благодаря этому, процессы обработки данных становятся более быстрыми и эффективными. Конфигурация системы хранения данных ME5024 может быть настроена под индивидуальные потребности вашего бизнеса. Вы можете выбрать оптимальное количество и емкость накопителей, а также настроить резервное копирование и восстановление данных в соответствии с требованиями вашей компании. СХД ME5024 также обладает расширенными возможностями управления и мониторинга. С помощью программного обеспечения Dell OpenManage вы можете контролировать и администрировать систему хранения данных удаленно, что упрощает ее обслуживание и снижает затраты на обслуживание.</w:t>
            </w:r>
          </w:p>
          <w:p w:rsidR="00F52230" w:rsidRPr="00A13690" w:rsidRDefault="00F52230" w:rsidP="006F3424">
            <w:pPr>
              <w:spacing w:after="0" w:line="240" w:lineRule="auto"/>
              <w:rPr>
                <w:sz w:val="16"/>
                <w:szCs w:val="16"/>
              </w:rPr>
            </w:pPr>
            <w:r w:rsidRPr="005870B3">
              <w:rPr>
                <w:sz w:val="16"/>
                <w:szCs w:val="16"/>
              </w:rPr>
              <w:t>https://bouz.ru/catalog/sistemy_khraneniya/skhd_me5024_24x2_4tb_hdd_580w_10gb_iscsi_base_t/</w:t>
            </w:r>
          </w:p>
        </w:tc>
        <w:tc>
          <w:tcPr>
            <w:tcW w:w="5731" w:type="dxa"/>
          </w:tcPr>
          <w:p w:rsidR="00F52230" w:rsidRPr="00A13690" w:rsidRDefault="00F52230" w:rsidP="006F3424">
            <w:pPr>
              <w:spacing w:after="0" w:line="240" w:lineRule="auto"/>
              <w:rPr>
                <w:sz w:val="16"/>
                <w:szCs w:val="16"/>
              </w:rPr>
            </w:pPr>
            <w:r w:rsidRPr="00A13690">
              <w:rPr>
                <w:sz w:val="16"/>
                <w:szCs w:val="16"/>
              </w:rPr>
              <w:t>Базовый массив хранения данных Dell ME5024 - 1 шт</w:t>
            </w:r>
            <w:r w:rsidRPr="00A13690">
              <w:rPr>
                <w:sz w:val="16"/>
                <w:szCs w:val="16"/>
              </w:rPr>
              <w:br/>
              <w:t>Рельсы для стойки 2U - 1 шт</w:t>
            </w:r>
            <w:r w:rsidRPr="00A13690">
              <w:rPr>
                <w:sz w:val="16"/>
                <w:szCs w:val="16"/>
              </w:rPr>
              <w:br/>
              <w:t>Жесткий диск Storage 2.4TB 10K RPM SAS 12Gbps 512e 2.5in Hot-plug - 24 шт</w:t>
            </w:r>
            <w:r w:rsidRPr="00A13690">
              <w:rPr>
                <w:sz w:val="16"/>
                <w:szCs w:val="16"/>
              </w:rPr>
              <w:br/>
              <w:t>Блок питания, 580Вт, резервный, WW - 1 шт</w:t>
            </w:r>
            <w:r w:rsidRPr="00A13690">
              <w:rPr>
                <w:sz w:val="16"/>
                <w:szCs w:val="16"/>
              </w:rPr>
              <w:br/>
              <w:t>Европейский шнур питания 220В - 2 шт</w:t>
            </w:r>
            <w:r w:rsidRPr="00A13690">
              <w:rPr>
                <w:sz w:val="16"/>
                <w:szCs w:val="16"/>
              </w:rPr>
              <w:br/>
              <w:t>Безель серии ME 2U - 1 шт</w:t>
            </w:r>
            <w:r w:rsidRPr="00A13690">
              <w:rPr>
                <w:sz w:val="16"/>
                <w:szCs w:val="16"/>
              </w:rPr>
              <w:br/>
              <w:t>Карты контроллера 10Gb iSCSI Base-T 8 Port Dual - 1 шт</w:t>
            </w:r>
          </w:p>
        </w:tc>
        <w:tc>
          <w:tcPr>
            <w:tcW w:w="955" w:type="dxa"/>
          </w:tcPr>
          <w:p w:rsidR="00F52230" w:rsidRPr="00A13690" w:rsidRDefault="00F52230" w:rsidP="006F3424">
            <w:pPr>
              <w:spacing w:after="0" w:line="240" w:lineRule="auto"/>
              <w:rPr>
                <w:sz w:val="16"/>
                <w:szCs w:val="16"/>
              </w:rPr>
            </w:pPr>
            <w:r>
              <w:rPr>
                <w:sz w:val="16"/>
                <w:szCs w:val="16"/>
              </w:rPr>
              <w:t>2075</w:t>
            </w:r>
            <w:r w:rsidRPr="00A13690">
              <w:rPr>
                <w:sz w:val="16"/>
                <w:szCs w:val="16"/>
              </w:rPr>
              <w:t>431</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lang w:val="en-US"/>
              </w:rPr>
            </w:pPr>
            <w:r w:rsidRPr="00A13690">
              <w:rPr>
                <w:bCs/>
                <w:caps/>
                <w:spacing w:val="-18"/>
                <w:sz w:val="16"/>
                <w:szCs w:val="16"/>
                <w:shd w:val="clear" w:color="auto" w:fill="FFFFFF"/>
              </w:rPr>
              <w:t>HUAWEI </w:t>
            </w:r>
          </w:p>
        </w:tc>
        <w:tc>
          <w:tcPr>
            <w:tcW w:w="1277" w:type="dxa"/>
          </w:tcPr>
          <w:p w:rsidR="00F52230" w:rsidRPr="00A13690" w:rsidRDefault="00F52230" w:rsidP="006F3424">
            <w:pPr>
              <w:spacing w:after="0" w:line="240" w:lineRule="auto"/>
              <w:rPr>
                <w:sz w:val="16"/>
                <w:szCs w:val="16"/>
                <w:lang w:val="en-US"/>
              </w:rPr>
            </w:pPr>
            <w:r w:rsidRPr="00A13690">
              <w:rPr>
                <w:rStyle w:val="js-section-glitch-texts"/>
                <w:bCs/>
                <w:caps/>
                <w:spacing w:val="-18"/>
                <w:sz w:val="16"/>
                <w:szCs w:val="16"/>
                <w:bdr w:val="none" w:sz="0" w:space="0" w:color="auto" w:frame="1"/>
                <w:shd w:val="clear" w:color="auto" w:fill="FFFFFF"/>
              </w:rPr>
              <w:t>OCEANSTOR DORADO 5000 </w:t>
            </w:r>
          </w:p>
        </w:tc>
        <w:tc>
          <w:tcPr>
            <w:tcW w:w="3565" w:type="dxa"/>
          </w:tcPr>
          <w:p w:rsidR="00F52230" w:rsidRPr="00A13690" w:rsidRDefault="00F52230" w:rsidP="006F3424">
            <w:pPr>
              <w:spacing w:after="0" w:line="240" w:lineRule="auto"/>
              <w:rPr>
                <w:sz w:val="16"/>
                <w:szCs w:val="16"/>
                <w:lang w:val="en-US"/>
              </w:rPr>
            </w:pPr>
            <w:r w:rsidRPr="00A13690">
              <w:rPr>
                <w:noProof/>
                <w:sz w:val="16"/>
                <w:szCs w:val="16"/>
                <w:lang w:eastAsia="ru-RU"/>
              </w:rPr>
              <w:drawing>
                <wp:inline distT="0" distB="0" distL="0" distR="0" wp14:anchorId="16AFAD60" wp14:editId="6C9AF8A4">
                  <wp:extent cx="2252873" cy="1081377"/>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3"/>
                          <a:srcRect l="32261" t="58539" r="51109" b="26724"/>
                          <a:stretch/>
                        </pic:blipFill>
                        <pic:spPr bwMode="auto">
                          <a:xfrm>
                            <a:off x="0" y="0"/>
                            <a:ext cx="2281114" cy="1094932"/>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rStyle w:val="js-section-glitch-texts"/>
                <w:bCs/>
                <w:caps/>
                <w:spacing w:val="-18"/>
                <w:sz w:val="16"/>
                <w:szCs w:val="16"/>
                <w:bdr w:val="none" w:sz="0" w:space="0" w:color="auto" w:frame="1"/>
                <w:shd w:val="clear" w:color="auto" w:fill="FFFFFF"/>
                <w:lang w:val="en-US"/>
              </w:rPr>
            </w:pPr>
            <w:r w:rsidRPr="00A13690">
              <w:rPr>
                <w:rStyle w:val="js-section-glitch-texts"/>
                <w:bCs/>
                <w:caps/>
                <w:spacing w:val="-18"/>
                <w:sz w:val="16"/>
                <w:szCs w:val="16"/>
                <w:bdr w:val="none" w:sz="0" w:space="0" w:color="auto" w:frame="1"/>
                <w:shd w:val="clear" w:color="auto" w:fill="FFFFFF"/>
              </w:rPr>
              <w:t>СХД</w:t>
            </w:r>
            <w:r w:rsidRPr="00A13690">
              <w:rPr>
                <w:bCs/>
                <w:caps/>
                <w:spacing w:val="-18"/>
                <w:sz w:val="16"/>
                <w:szCs w:val="16"/>
                <w:shd w:val="clear" w:color="auto" w:fill="FFFFFF"/>
                <w:lang w:val="en-US"/>
              </w:rPr>
              <w:t> </w:t>
            </w:r>
            <w:r w:rsidRPr="00A13690">
              <w:rPr>
                <w:rStyle w:val="js-section-glitch-texts"/>
                <w:bCs/>
                <w:caps/>
                <w:spacing w:val="-18"/>
                <w:sz w:val="16"/>
                <w:szCs w:val="16"/>
                <w:bdr w:val="none" w:sz="0" w:space="0" w:color="auto" w:frame="1"/>
                <w:shd w:val="clear" w:color="auto" w:fill="FFFFFF"/>
                <w:lang w:val="en-US"/>
              </w:rPr>
              <w:t>HUAWEI OCEANSTOR DORADO 5000 V6</w:t>
            </w:r>
          </w:p>
          <w:p w:rsidR="00F52230" w:rsidRPr="004E6DC6" w:rsidRDefault="00F52230" w:rsidP="006F3424">
            <w:pPr>
              <w:spacing w:after="0" w:line="240" w:lineRule="auto"/>
              <w:rPr>
                <w:sz w:val="16"/>
                <w:szCs w:val="16"/>
                <w:lang w:val="en-US"/>
              </w:rPr>
            </w:pPr>
            <w:r w:rsidRPr="004E6DC6">
              <w:rPr>
                <w:sz w:val="16"/>
                <w:szCs w:val="16"/>
                <w:lang w:val="en-US"/>
              </w:rPr>
              <w:t>https://servermall.ru/catalog/storage-systems/huawei-oceanstor-dorado-5000-v6-23006/</w:t>
            </w:r>
          </w:p>
        </w:tc>
        <w:tc>
          <w:tcPr>
            <w:tcW w:w="5731" w:type="dxa"/>
          </w:tcPr>
          <w:p w:rsidR="00F52230" w:rsidRPr="00A13690" w:rsidRDefault="00F52230" w:rsidP="006F3424">
            <w:pPr>
              <w:spacing w:after="0" w:line="240" w:lineRule="auto"/>
              <w:rPr>
                <w:sz w:val="16"/>
                <w:szCs w:val="16"/>
                <w:lang w:val="en-US"/>
              </w:rPr>
            </w:pPr>
            <w:r w:rsidRPr="00A13690">
              <w:rPr>
                <w:sz w:val="16"/>
                <w:szCs w:val="16"/>
                <w:lang w:val="en-US"/>
              </w:rPr>
              <w:t>HDD</w:t>
            </w:r>
            <w:r w:rsidRPr="00A13690">
              <w:rPr>
                <w:sz w:val="16"/>
                <w:szCs w:val="16"/>
                <w:lang w:val="en-US"/>
              </w:rPr>
              <w:tab/>
              <w:t>36 * 7.68TB SSD NVMe Palm Disk</w:t>
            </w:r>
          </w:p>
          <w:p w:rsidR="00F52230" w:rsidRPr="00A13690" w:rsidRDefault="00F52230" w:rsidP="006F3424">
            <w:pPr>
              <w:spacing w:after="0" w:line="240" w:lineRule="auto"/>
              <w:rPr>
                <w:sz w:val="16"/>
                <w:szCs w:val="16"/>
                <w:lang w:val="en-US"/>
              </w:rPr>
            </w:pPr>
            <w:r w:rsidRPr="00A13690">
              <w:rPr>
                <w:sz w:val="16"/>
                <w:szCs w:val="16"/>
                <w:lang w:val="en-US"/>
              </w:rPr>
              <w:t>Форм-фактор</w:t>
            </w:r>
            <w:r w:rsidRPr="00A13690">
              <w:rPr>
                <w:sz w:val="16"/>
                <w:szCs w:val="16"/>
                <w:lang w:val="en-US"/>
              </w:rPr>
              <w:tab/>
              <w:t>2U</w:t>
            </w:r>
          </w:p>
          <w:p w:rsidR="00F52230" w:rsidRPr="00A13690" w:rsidRDefault="00F52230" w:rsidP="006F3424">
            <w:pPr>
              <w:spacing w:after="0" w:line="240" w:lineRule="auto"/>
              <w:rPr>
                <w:sz w:val="16"/>
                <w:szCs w:val="16"/>
                <w:lang w:val="en-US"/>
              </w:rPr>
            </w:pPr>
            <w:r w:rsidRPr="00A13690">
              <w:rPr>
                <w:sz w:val="16"/>
                <w:szCs w:val="16"/>
                <w:lang w:val="en-US"/>
              </w:rPr>
              <w:t>Сетевая карта</w:t>
            </w:r>
            <w:r w:rsidRPr="00A13690">
              <w:rPr>
                <w:sz w:val="16"/>
                <w:szCs w:val="16"/>
                <w:lang w:val="en-US"/>
              </w:rPr>
              <w:tab/>
              <w:t>2 * 2 ports 100Gb ETH I/O module</w:t>
            </w:r>
          </w:p>
        </w:tc>
        <w:tc>
          <w:tcPr>
            <w:tcW w:w="955" w:type="dxa"/>
          </w:tcPr>
          <w:p w:rsidR="00F52230" w:rsidRPr="00A13690" w:rsidRDefault="00F52230" w:rsidP="006F3424">
            <w:pPr>
              <w:spacing w:after="0" w:line="240" w:lineRule="auto"/>
              <w:rPr>
                <w:sz w:val="16"/>
                <w:szCs w:val="16"/>
                <w:lang w:val="en-US"/>
              </w:rPr>
            </w:pPr>
            <w:r>
              <w:rPr>
                <w:sz w:val="16"/>
                <w:szCs w:val="16"/>
                <w:shd w:val="clear" w:color="auto" w:fill="FFFFFF"/>
              </w:rPr>
              <w:t>30030</w:t>
            </w:r>
            <w:r w:rsidRPr="00A13690">
              <w:rPr>
                <w:sz w:val="16"/>
                <w:szCs w:val="16"/>
                <w:shd w:val="clear" w:color="auto" w:fill="FFFFFF"/>
              </w:rPr>
              <w:t>0</w:t>
            </w:r>
            <w:r w:rsidRPr="00A13690">
              <w:rPr>
                <w:sz w:val="16"/>
                <w:szCs w:val="16"/>
                <w:shd w:val="clear" w:color="auto" w:fill="FFFFFF"/>
                <w:lang w:val="en-US"/>
              </w:rPr>
              <w:t>00</w:t>
            </w:r>
          </w:p>
        </w:tc>
      </w:tr>
      <w:tr w:rsidR="00F52230" w:rsidRPr="00A13690" w:rsidTr="00B26EA4">
        <w:tc>
          <w:tcPr>
            <w:tcW w:w="1568" w:type="dxa"/>
            <w:vMerge w:val="restart"/>
          </w:tcPr>
          <w:p w:rsidR="00F52230" w:rsidRPr="00A13690" w:rsidRDefault="00F52230" w:rsidP="006F3424">
            <w:pPr>
              <w:spacing w:after="0" w:line="240" w:lineRule="auto"/>
              <w:rPr>
                <w:sz w:val="16"/>
                <w:szCs w:val="16"/>
              </w:rPr>
            </w:pPr>
            <w:r w:rsidRPr="00A13690">
              <w:rPr>
                <w:sz w:val="16"/>
                <w:szCs w:val="16"/>
              </w:rPr>
              <w:t>Коммутационные и серверные шкафы</w:t>
            </w:r>
          </w:p>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ЦМО</w:t>
            </w:r>
          </w:p>
        </w:tc>
        <w:tc>
          <w:tcPr>
            <w:tcW w:w="1277" w:type="dxa"/>
          </w:tcPr>
          <w:p w:rsidR="00F52230" w:rsidRPr="00A13690" w:rsidRDefault="00F52230" w:rsidP="006F3424">
            <w:pPr>
              <w:spacing w:after="0" w:line="240" w:lineRule="auto"/>
              <w:rPr>
                <w:sz w:val="16"/>
                <w:szCs w:val="16"/>
              </w:rPr>
            </w:pPr>
            <w:r w:rsidRPr="00A13690">
              <w:rPr>
                <w:sz w:val="16"/>
                <w:szCs w:val="16"/>
              </w:rPr>
              <w:t>ШРН-Э-6.350-9005</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6D69C225" wp14:editId="0D49F11E">
                  <wp:extent cx="2327464" cy="1550505"/>
                  <wp:effectExtent l="0" t="0" r="0" b="0"/>
                  <wp:docPr id="14" name="Рисунок 14"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product main imag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327848" cy="1550761"/>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Шкаф коммутационный настенный ШРН-Э-6.350-9005 представляет собой 1-секционное решение для размещения различного активного и пассивного телекоммуникационного оборудования. Данная модель отличается разборной конструкцией, что обеспечивает простой и удобный монтаж устройств, а также последующую сборку и установку на стену.</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w:t>
            </w:r>
            <w:r w:rsidRPr="00297D77">
              <w:rPr>
                <w:sz w:val="16"/>
                <w:szCs w:val="16"/>
                <w:lang w:val="en-US"/>
              </w:rPr>
              <w:t>ccfb</w:t>
            </w:r>
            <w:r w:rsidRPr="004E6DC6">
              <w:rPr>
                <w:sz w:val="16"/>
                <w:szCs w:val="16"/>
              </w:rPr>
              <w:t>56</w:t>
            </w:r>
            <w:r w:rsidRPr="00297D77">
              <w:rPr>
                <w:sz w:val="16"/>
                <w:szCs w:val="16"/>
                <w:lang w:val="en-US"/>
              </w:rPr>
              <w:t>ddbcdc</w:t>
            </w:r>
            <w:r w:rsidRPr="004E6DC6">
              <w:rPr>
                <w:sz w:val="16"/>
                <w:szCs w:val="16"/>
              </w:rPr>
              <w:t>3332/</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w:t>
            </w:r>
            <w:r w:rsidRPr="00297D77">
              <w:rPr>
                <w:sz w:val="16"/>
                <w:szCs w:val="16"/>
                <w:lang w:val="en-US"/>
              </w:rPr>
              <w:t>srn</w:t>
            </w:r>
            <w:r w:rsidRPr="004E6DC6">
              <w:rPr>
                <w:sz w:val="16"/>
                <w:szCs w:val="16"/>
              </w:rPr>
              <w:t>-</w:t>
            </w:r>
            <w:r w:rsidRPr="00297D77">
              <w:rPr>
                <w:sz w:val="16"/>
                <w:szCs w:val="16"/>
                <w:lang w:val="en-US"/>
              </w:rPr>
              <w:t>e</w:t>
            </w:r>
            <w:r w:rsidRPr="004E6DC6">
              <w:rPr>
                <w:sz w:val="16"/>
                <w:szCs w:val="16"/>
              </w:rPr>
              <w:t>-6350-9005/</w:t>
            </w:r>
          </w:p>
        </w:tc>
        <w:tc>
          <w:tcPr>
            <w:tcW w:w="5731" w:type="dxa"/>
          </w:tcPr>
          <w:p w:rsidR="004C23FE" w:rsidRPr="004C23FE" w:rsidRDefault="004C23FE" w:rsidP="004C23FE">
            <w:pPr>
              <w:spacing w:after="0" w:line="240" w:lineRule="auto"/>
              <w:rPr>
                <w:sz w:val="16"/>
                <w:szCs w:val="16"/>
              </w:rPr>
            </w:pPr>
            <w:r w:rsidRPr="004C23FE">
              <w:rPr>
                <w:sz w:val="16"/>
                <w:szCs w:val="16"/>
              </w:rPr>
              <w:t xml:space="preserve">Ширина рабочего пространства: 600 мм  </w:t>
            </w:r>
          </w:p>
          <w:p w:rsidR="004C23FE" w:rsidRPr="004C23FE" w:rsidRDefault="004C23FE" w:rsidP="004C23FE">
            <w:pPr>
              <w:spacing w:after="0" w:line="240" w:lineRule="auto"/>
              <w:rPr>
                <w:sz w:val="16"/>
                <w:szCs w:val="16"/>
              </w:rPr>
            </w:pPr>
            <w:r w:rsidRPr="004C23FE">
              <w:rPr>
                <w:sz w:val="16"/>
                <w:szCs w:val="16"/>
              </w:rPr>
              <w:t xml:space="preserve">Высота рабочего пространства: 345 мм  </w:t>
            </w:r>
          </w:p>
          <w:p w:rsidR="004C23FE" w:rsidRPr="004C23FE" w:rsidRDefault="004C23FE" w:rsidP="004C23FE">
            <w:pPr>
              <w:spacing w:after="0" w:line="240" w:lineRule="auto"/>
              <w:rPr>
                <w:sz w:val="16"/>
                <w:szCs w:val="16"/>
              </w:rPr>
            </w:pPr>
            <w:r w:rsidRPr="004C23FE">
              <w:rPr>
                <w:sz w:val="16"/>
                <w:szCs w:val="16"/>
              </w:rPr>
              <w:t xml:space="preserve">Глубина рабочего пространства: 300 мм  </w:t>
            </w:r>
          </w:p>
          <w:p w:rsidR="004C23FE" w:rsidRPr="004C23FE" w:rsidRDefault="004C23FE" w:rsidP="004C23FE">
            <w:pPr>
              <w:spacing w:after="0" w:line="240" w:lineRule="auto"/>
              <w:rPr>
                <w:sz w:val="16"/>
                <w:szCs w:val="16"/>
              </w:rPr>
            </w:pPr>
            <w:r w:rsidRPr="004C23FE">
              <w:rPr>
                <w:sz w:val="16"/>
                <w:szCs w:val="16"/>
              </w:rPr>
              <w:t xml:space="preserve">Установка: настенная  </w:t>
            </w:r>
          </w:p>
          <w:p w:rsidR="004C23FE" w:rsidRPr="004C23FE" w:rsidRDefault="004C23FE" w:rsidP="004C23FE">
            <w:pPr>
              <w:spacing w:after="0" w:line="240" w:lineRule="auto"/>
              <w:rPr>
                <w:sz w:val="16"/>
                <w:szCs w:val="16"/>
              </w:rPr>
            </w:pPr>
            <w:r w:rsidRPr="004C23FE">
              <w:rPr>
                <w:sz w:val="16"/>
                <w:szCs w:val="16"/>
              </w:rPr>
              <w:t xml:space="preserve">Число секций: 1  </w:t>
            </w:r>
          </w:p>
          <w:p w:rsidR="004C23FE" w:rsidRPr="004C23FE" w:rsidRDefault="004C23FE" w:rsidP="004C23FE">
            <w:pPr>
              <w:spacing w:after="0" w:line="240" w:lineRule="auto"/>
              <w:rPr>
                <w:sz w:val="16"/>
                <w:szCs w:val="16"/>
              </w:rPr>
            </w:pPr>
            <w:r w:rsidRPr="004C23FE">
              <w:rPr>
                <w:sz w:val="16"/>
                <w:szCs w:val="16"/>
              </w:rPr>
              <w:t xml:space="preserve">Монтажный профиль (дюйм): 19"  </w:t>
            </w:r>
          </w:p>
          <w:p w:rsidR="004C23FE" w:rsidRPr="004C23FE" w:rsidRDefault="004C23FE" w:rsidP="004C23FE">
            <w:pPr>
              <w:spacing w:after="0" w:line="240" w:lineRule="auto"/>
              <w:rPr>
                <w:sz w:val="16"/>
                <w:szCs w:val="16"/>
              </w:rPr>
            </w:pPr>
            <w:r w:rsidRPr="004C23FE">
              <w:rPr>
                <w:sz w:val="16"/>
                <w:szCs w:val="16"/>
              </w:rPr>
              <w:t xml:space="preserve">Максимальная нагрузка: 60 кг  </w:t>
            </w:r>
          </w:p>
          <w:p w:rsidR="004C23FE" w:rsidRPr="004C23FE" w:rsidRDefault="004C23FE" w:rsidP="004C23FE">
            <w:pPr>
              <w:spacing w:after="0" w:line="240" w:lineRule="auto"/>
              <w:rPr>
                <w:sz w:val="16"/>
                <w:szCs w:val="16"/>
              </w:rPr>
            </w:pPr>
            <w:r w:rsidRPr="004C23FE">
              <w:rPr>
                <w:sz w:val="16"/>
                <w:szCs w:val="16"/>
              </w:rPr>
              <w:t xml:space="preserve">Материал изготовления: металл  </w:t>
            </w:r>
          </w:p>
          <w:p w:rsidR="004C23FE" w:rsidRPr="004C23FE" w:rsidRDefault="004C23FE" w:rsidP="004C23FE">
            <w:pPr>
              <w:spacing w:after="0" w:line="240" w:lineRule="auto"/>
              <w:rPr>
                <w:sz w:val="16"/>
                <w:szCs w:val="16"/>
              </w:rPr>
            </w:pPr>
            <w:r w:rsidRPr="004C23FE">
              <w:rPr>
                <w:sz w:val="16"/>
                <w:szCs w:val="16"/>
              </w:rPr>
              <w:t xml:space="preserve">Дверца: есть  </w:t>
            </w:r>
          </w:p>
          <w:p w:rsidR="004C23FE" w:rsidRPr="004C23FE" w:rsidRDefault="004C23FE" w:rsidP="004C23FE">
            <w:pPr>
              <w:spacing w:after="0" w:line="240" w:lineRule="auto"/>
              <w:rPr>
                <w:sz w:val="16"/>
                <w:szCs w:val="16"/>
              </w:rPr>
            </w:pPr>
            <w:r w:rsidRPr="004C23FE">
              <w:rPr>
                <w:sz w:val="16"/>
                <w:szCs w:val="16"/>
              </w:rPr>
              <w:t xml:space="preserve">Материал дверцы: закалённое стекло  </w:t>
            </w:r>
          </w:p>
          <w:p w:rsidR="004C23FE" w:rsidRPr="004C23FE" w:rsidRDefault="004C23FE" w:rsidP="004C23FE">
            <w:pPr>
              <w:spacing w:after="0" w:line="240" w:lineRule="auto"/>
              <w:rPr>
                <w:sz w:val="16"/>
                <w:szCs w:val="16"/>
              </w:rPr>
            </w:pPr>
            <w:r w:rsidRPr="004C23FE">
              <w:rPr>
                <w:sz w:val="16"/>
                <w:szCs w:val="16"/>
              </w:rPr>
              <w:t xml:space="preserve">Дополнительная информация:  </w:t>
            </w:r>
          </w:p>
          <w:p w:rsidR="004C23FE" w:rsidRPr="004C23FE" w:rsidRDefault="004C23FE" w:rsidP="004C23FE">
            <w:pPr>
              <w:spacing w:after="0" w:line="240" w:lineRule="auto"/>
              <w:rPr>
                <w:sz w:val="16"/>
                <w:szCs w:val="16"/>
              </w:rPr>
            </w:pPr>
            <w:r w:rsidRPr="004C23FE">
              <w:rPr>
                <w:sz w:val="16"/>
                <w:szCs w:val="16"/>
              </w:rPr>
              <w:t xml:space="preserve">- Защита: IP20  </w:t>
            </w:r>
          </w:p>
          <w:p w:rsidR="00F52230" w:rsidRPr="00A13690" w:rsidRDefault="004C23FE" w:rsidP="004C23FE">
            <w:pPr>
              <w:spacing w:after="0" w:line="240" w:lineRule="auto"/>
              <w:rPr>
                <w:sz w:val="16"/>
                <w:szCs w:val="16"/>
              </w:rPr>
            </w:pPr>
            <w:r w:rsidRPr="004C23FE">
              <w:rPr>
                <w:sz w:val="16"/>
                <w:szCs w:val="16"/>
              </w:rPr>
              <w:t>- Высота U: 8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7</w:t>
            </w:r>
            <w:r w:rsidRPr="00A13690">
              <w:rPr>
                <w:bCs/>
                <w:sz w:val="16"/>
                <w:szCs w:val="16"/>
                <w:shd w:val="clear" w:color="auto" w:fill="F7F7F7"/>
              </w:rPr>
              <w:t>699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5Bites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TC5402-06B</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68B3C01F" wp14:editId="52DE5641">
                  <wp:extent cx="2162754" cy="2162754"/>
                  <wp:effectExtent l="0" t="0" r="9525" b="9525"/>
                  <wp:docPr id="15" name="Рисунок 15"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product main imag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162892" cy="2162892"/>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6-юнитовый шкаф коммутационный 5bites TC5402-06B предназначен для размещения активного и пассивного сетевого оборудования. Модель, имеющая разборную конструкцию, удобна при сборке и эксплуатации. Несмотря на компактность, шкаф рассчитан на существенную (до 30 кг) нагрузку. Установлена прочная дверца из закаленного стекла, защищенная от механических повреждений металлическими уголками. Доступ в шкаф ограничивает замок.</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/612</w:t>
            </w:r>
            <w:r w:rsidRPr="00297D77">
              <w:rPr>
                <w:sz w:val="16"/>
                <w:szCs w:val="16"/>
                <w:lang w:val="en-US"/>
              </w:rPr>
              <w:t>a</w:t>
            </w:r>
            <w:r w:rsidRPr="004E6DC6">
              <w:rPr>
                <w:sz w:val="16"/>
                <w:szCs w:val="16"/>
              </w:rPr>
              <w:t>6</w:t>
            </w:r>
            <w:r w:rsidRPr="00297D77">
              <w:rPr>
                <w:sz w:val="16"/>
                <w:szCs w:val="16"/>
                <w:lang w:val="en-US"/>
              </w:rPr>
              <w:t>d</w:t>
            </w:r>
            <w:r w:rsidRPr="004E6DC6">
              <w:rPr>
                <w:sz w:val="16"/>
                <w:szCs w:val="16"/>
              </w:rPr>
              <w:t>9</w:t>
            </w:r>
            <w:r w:rsidRPr="00297D77">
              <w:rPr>
                <w:sz w:val="16"/>
                <w:szCs w:val="16"/>
                <w:lang w:val="en-US"/>
              </w:rPr>
              <w:t>e</w:t>
            </w:r>
            <w:r w:rsidRPr="004E6DC6">
              <w:rPr>
                <w:sz w:val="16"/>
                <w:szCs w:val="16"/>
              </w:rPr>
              <w:t>5</w:t>
            </w:r>
            <w:r w:rsidRPr="00297D77">
              <w:rPr>
                <w:sz w:val="16"/>
                <w:szCs w:val="16"/>
                <w:lang w:val="en-US"/>
              </w:rPr>
              <w:t>ae</w:t>
            </w:r>
            <w:r w:rsidRPr="004E6DC6">
              <w:rPr>
                <w:sz w:val="16"/>
                <w:szCs w:val="16"/>
              </w:rPr>
              <w:t>13333/</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-5</w:t>
            </w:r>
            <w:r w:rsidRPr="00297D77">
              <w:rPr>
                <w:sz w:val="16"/>
                <w:szCs w:val="16"/>
                <w:lang w:val="en-US"/>
              </w:rPr>
              <w:t>bites</w:t>
            </w:r>
            <w:r w:rsidRPr="004E6DC6">
              <w:rPr>
                <w:sz w:val="16"/>
                <w:szCs w:val="16"/>
              </w:rPr>
              <w:t>-</w:t>
            </w:r>
            <w:r w:rsidRPr="00297D77">
              <w:rPr>
                <w:sz w:val="16"/>
                <w:szCs w:val="16"/>
                <w:lang w:val="en-US"/>
              </w:rPr>
              <w:t>tc</w:t>
            </w:r>
            <w:r w:rsidRPr="004E6DC6">
              <w:rPr>
                <w:sz w:val="16"/>
                <w:szCs w:val="16"/>
              </w:rPr>
              <w:t>5402-06</w:t>
            </w:r>
            <w:r w:rsidRPr="00297D77">
              <w:rPr>
                <w:sz w:val="16"/>
                <w:szCs w:val="16"/>
                <w:lang w:val="en-US"/>
              </w:rPr>
              <w:t>b</w:t>
            </w:r>
            <w:r w:rsidRPr="004E6DC6">
              <w:rPr>
                <w:sz w:val="16"/>
                <w:szCs w:val="16"/>
              </w:rPr>
              <w:t>/</w:t>
            </w:r>
          </w:p>
        </w:tc>
        <w:tc>
          <w:tcPr>
            <w:tcW w:w="5731" w:type="dxa"/>
          </w:tcPr>
          <w:p w:rsidR="004C23FE" w:rsidRPr="004C23FE" w:rsidRDefault="004C23FE" w:rsidP="004C23FE">
            <w:pPr>
              <w:spacing w:after="0" w:line="240" w:lineRule="auto"/>
              <w:rPr>
                <w:sz w:val="16"/>
                <w:szCs w:val="16"/>
              </w:rPr>
            </w:pPr>
            <w:r w:rsidRPr="004C23FE">
              <w:rPr>
                <w:sz w:val="16"/>
                <w:szCs w:val="16"/>
              </w:rPr>
              <w:t xml:space="preserve">Установка: настенная  </w:t>
            </w:r>
          </w:p>
          <w:p w:rsidR="004C23FE" w:rsidRPr="004C23FE" w:rsidRDefault="004C23FE" w:rsidP="004C23FE">
            <w:pPr>
              <w:spacing w:after="0" w:line="240" w:lineRule="auto"/>
              <w:rPr>
                <w:sz w:val="16"/>
                <w:szCs w:val="16"/>
              </w:rPr>
            </w:pPr>
            <w:r w:rsidRPr="004C23FE">
              <w:rPr>
                <w:sz w:val="16"/>
                <w:szCs w:val="16"/>
              </w:rPr>
              <w:t xml:space="preserve">Число секций: 1  </w:t>
            </w:r>
          </w:p>
          <w:p w:rsidR="004C23FE" w:rsidRPr="004C23FE" w:rsidRDefault="004C23FE" w:rsidP="004C23FE">
            <w:pPr>
              <w:spacing w:after="0" w:line="240" w:lineRule="auto"/>
              <w:rPr>
                <w:sz w:val="16"/>
                <w:szCs w:val="16"/>
              </w:rPr>
            </w:pPr>
            <w:r w:rsidRPr="004C23FE">
              <w:rPr>
                <w:sz w:val="16"/>
                <w:szCs w:val="16"/>
              </w:rPr>
              <w:t xml:space="preserve">Монтажный профиль (дюйм): 19"  </w:t>
            </w:r>
          </w:p>
          <w:p w:rsidR="004C23FE" w:rsidRPr="004C23FE" w:rsidRDefault="004C23FE" w:rsidP="004C23FE">
            <w:pPr>
              <w:spacing w:after="0" w:line="240" w:lineRule="auto"/>
              <w:rPr>
                <w:sz w:val="16"/>
                <w:szCs w:val="16"/>
              </w:rPr>
            </w:pPr>
            <w:r w:rsidRPr="004C23FE">
              <w:rPr>
                <w:sz w:val="16"/>
                <w:szCs w:val="16"/>
              </w:rPr>
              <w:t xml:space="preserve">Максимальная нагрузка: 30 кг  </w:t>
            </w:r>
          </w:p>
          <w:p w:rsidR="004C23FE" w:rsidRPr="004C23FE" w:rsidRDefault="004C23FE" w:rsidP="004C23FE">
            <w:pPr>
              <w:spacing w:after="0" w:line="240" w:lineRule="auto"/>
              <w:rPr>
                <w:sz w:val="16"/>
                <w:szCs w:val="16"/>
              </w:rPr>
            </w:pPr>
            <w:r w:rsidRPr="004C23FE">
              <w:rPr>
                <w:sz w:val="16"/>
                <w:szCs w:val="16"/>
              </w:rPr>
              <w:t xml:space="preserve">Материал изготовления: холоднокатаная сталь  </w:t>
            </w:r>
          </w:p>
          <w:p w:rsidR="004C23FE" w:rsidRPr="004C23FE" w:rsidRDefault="004C23FE" w:rsidP="004C23FE">
            <w:pPr>
              <w:spacing w:after="0" w:line="240" w:lineRule="auto"/>
              <w:rPr>
                <w:sz w:val="16"/>
                <w:szCs w:val="16"/>
              </w:rPr>
            </w:pPr>
            <w:r w:rsidRPr="004C23FE">
              <w:rPr>
                <w:sz w:val="16"/>
                <w:szCs w:val="16"/>
              </w:rPr>
              <w:t xml:space="preserve">Особенности конструкции: разборный  </w:t>
            </w:r>
          </w:p>
          <w:p w:rsidR="004C23FE" w:rsidRPr="004C23FE" w:rsidRDefault="004C23FE" w:rsidP="004C23FE">
            <w:pPr>
              <w:spacing w:after="0" w:line="240" w:lineRule="auto"/>
              <w:rPr>
                <w:sz w:val="16"/>
                <w:szCs w:val="16"/>
              </w:rPr>
            </w:pPr>
            <w:r w:rsidRPr="004C23FE">
              <w:rPr>
                <w:sz w:val="16"/>
                <w:szCs w:val="16"/>
              </w:rPr>
              <w:t xml:space="preserve">Дверца: есть  </w:t>
            </w:r>
          </w:p>
          <w:p w:rsidR="004C23FE" w:rsidRPr="004C23FE" w:rsidRDefault="004C23FE" w:rsidP="004C23FE">
            <w:pPr>
              <w:spacing w:after="0" w:line="240" w:lineRule="auto"/>
              <w:rPr>
                <w:sz w:val="16"/>
                <w:szCs w:val="16"/>
              </w:rPr>
            </w:pPr>
            <w:r w:rsidRPr="004C23FE">
              <w:rPr>
                <w:sz w:val="16"/>
                <w:szCs w:val="16"/>
              </w:rPr>
              <w:t xml:space="preserve">Материал дверцы: закалённое стекло, металл  </w:t>
            </w:r>
          </w:p>
          <w:p w:rsidR="004C23FE" w:rsidRPr="004C23FE" w:rsidRDefault="004C23FE" w:rsidP="004C23FE">
            <w:pPr>
              <w:spacing w:after="0" w:line="240" w:lineRule="auto"/>
              <w:rPr>
                <w:sz w:val="16"/>
                <w:szCs w:val="16"/>
              </w:rPr>
            </w:pPr>
            <w:r w:rsidRPr="004C23FE">
              <w:rPr>
                <w:sz w:val="16"/>
                <w:szCs w:val="16"/>
              </w:rPr>
              <w:t xml:space="preserve">Дополнительная информация:  </w:t>
            </w:r>
          </w:p>
          <w:p w:rsidR="004C23FE" w:rsidRPr="004C23FE" w:rsidRDefault="004C23FE" w:rsidP="004C23FE">
            <w:pPr>
              <w:spacing w:after="0" w:line="240" w:lineRule="auto"/>
              <w:rPr>
                <w:sz w:val="16"/>
                <w:szCs w:val="16"/>
              </w:rPr>
            </w:pPr>
            <w:r w:rsidRPr="004C23FE">
              <w:rPr>
                <w:sz w:val="16"/>
                <w:szCs w:val="16"/>
              </w:rPr>
              <w:t xml:space="preserve">- Защита: IP20  </w:t>
            </w:r>
          </w:p>
          <w:p w:rsidR="00F52230" w:rsidRPr="00A13690" w:rsidRDefault="004C23FE" w:rsidP="004C23FE">
            <w:pPr>
              <w:spacing w:after="0" w:line="240" w:lineRule="auto"/>
              <w:rPr>
                <w:sz w:val="16"/>
                <w:szCs w:val="16"/>
              </w:rPr>
            </w:pPr>
            <w:r w:rsidRPr="004C23FE">
              <w:rPr>
                <w:sz w:val="16"/>
                <w:szCs w:val="16"/>
              </w:rPr>
              <w:t>- Высота U: 8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8</w:t>
            </w:r>
            <w:r w:rsidRPr="00A13690">
              <w:rPr>
                <w:bCs/>
                <w:sz w:val="16"/>
                <w:szCs w:val="16"/>
                <w:shd w:val="clear" w:color="auto" w:fill="F7F7F7"/>
              </w:rPr>
              <w:t>099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ЦМО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ШРН-12.480</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1DEAC21" wp14:editId="667E49EC">
                  <wp:extent cx="2313829" cy="2313829"/>
                  <wp:effectExtent l="0" t="0" r="0" b="0"/>
                  <wp:docPr id="19" name="Рисунок 19"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product main image"/>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313977" cy="2313977"/>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Предназначенный для настенного монтажа 12-юнитовый шкаф коммутационный ЦМО ШРН-12.480 используется при размещении серверов и сетевого оборудования. Модель оснащена дверцей со стеклом. Имеется удобный в использовании замок, защищающий оборудование от несанкционированного доступа.</w:t>
            </w:r>
          </w:p>
          <w:p w:rsidR="00F52230" w:rsidRPr="004E6DC6" w:rsidRDefault="00E41DD9" w:rsidP="006F3424">
            <w:pPr>
              <w:spacing w:after="0" w:line="240" w:lineRule="auto"/>
              <w:rPr>
                <w:sz w:val="16"/>
                <w:szCs w:val="16"/>
              </w:rPr>
            </w:pPr>
            <w:hyperlink r:id="rId107" w:history="1">
              <w:r w:rsidR="00F52230" w:rsidRPr="0073655A">
                <w:rPr>
                  <w:rStyle w:val="a6"/>
                  <w:sz w:val="16"/>
                  <w:szCs w:val="16"/>
                  <w:lang w:val="en-US"/>
                </w:rPr>
                <w:t>https</w:t>
              </w:r>
              <w:r w:rsidR="00F52230" w:rsidRPr="004E6DC6">
                <w:rPr>
                  <w:rStyle w:val="a6"/>
                  <w:sz w:val="16"/>
                  <w:szCs w:val="16"/>
                </w:rPr>
                <w:t>://</w:t>
              </w:r>
              <w:r w:rsidR="00F52230" w:rsidRPr="0073655A">
                <w:rPr>
                  <w:rStyle w:val="a6"/>
                  <w:sz w:val="16"/>
                  <w:szCs w:val="16"/>
                  <w:lang w:val="en-US"/>
                </w:rPr>
                <w:t>www</w:t>
              </w:r>
              <w:r w:rsidR="00F52230" w:rsidRPr="004E6DC6">
                <w:rPr>
                  <w:rStyle w:val="a6"/>
                  <w:sz w:val="16"/>
                  <w:szCs w:val="16"/>
                </w:rPr>
                <w:t>.</w:t>
              </w:r>
              <w:r w:rsidR="00F52230" w:rsidRPr="0073655A">
                <w:rPr>
                  <w:rStyle w:val="a6"/>
                  <w:sz w:val="16"/>
                  <w:szCs w:val="16"/>
                  <w:lang w:val="en-US"/>
                </w:rPr>
                <w:t>dns</w:t>
              </w:r>
              <w:r w:rsidR="00F52230" w:rsidRPr="004E6DC6">
                <w:rPr>
                  <w:rStyle w:val="a6"/>
                  <w:sz w:val="16"/>
                  <w:szCs w:val="16"/>
                </w:rPr>
                <w:t>-</w:t>
              </w:r>
              <w:r w:rsidR="00F52230" w:rsidRPr="0073655A">
                <w:rPr>
                  <w:rStyle w:val="a6"/>
                  <w:sz w:val="16"/>
                  <w:szCs w:val="16"/>
                  <w:lang w:val="en-US"/>
                </w:rPr>
                <w:t>shop</w:t>
              </w:r>
              <w:r w:rsidR="00F52230" w:rsidRPr="004E6DC6">
                <w:rPr>
                  <w:rStyle w:val="a6"/>
                  <w:sz w:val="16"/>
                  <w:szCs w:val="16"/>
                </w:rPr>
                <w:t>.</w:t>
              </w:r>
              <w:r w:rsidR="00F52230" w:rsidRPr="0073655A">
                <w:rPr>
                  <w:rStyle w:val="a6"/>
                  <w:sz w:val="16"/>
                  <w:szCs w:val="16"/>
                  <w:lang w:val="en-US"/>
                </w:rPr>
                <w:t>ru</w:t>
              </w:r>
              <w:r w:rsidR="00F52230" w:rsidRPr="004E6DC6">
                <w:rPr>
                  <w:rStyle w:val="a6"/>
                  <w:sz w:val="16"/>
                  <w:szCs w:val="16"/>
                </w:rPr>
                <w:t>/</w:t>
              </w:r>
              <w:r w:rsidR="00F52230" w:rsidRPr="0073655A">
                <w:rPr>
                  <w:rStyle w:val="a6"/>
                  <w:sz w:val="16"/>
                  <w:szCs w:val="16"/>
                  <w:lang w:val="en-US"/>
                </w:rPr>
                <w:t>product</w:t>
              </w:r>
              <w:r w:rsidR="00F52230" w:rsidRPr="004E6DC6">
                <w:rPr>
                  <w:rStyle w:val="a6"/>
                  <w:sz w:val="16"/>
                  <w:szCs w:val="16"/>
                </w:rPr>
                <w:t>/31086</w:t>
              </w:r>
              <w:r w:rsidR="00F52230" w:rsidRPr="0073655A">
                <w:rPr>
                  <w:rStyle w:val="a6"/>
                  <w:sz w:val="16"/>
                  <w:szCs w:val="16"/>
                  <w:lang w:val="en-US"/>
                </w:rPr>
                <w:t>f</w:t>
              </w:r>
              <w:r w:rsidR="00F52230" w:rsidRPr="004E6DC6">
                <w:rPr>
                  <w:rStyle w:val="a6"/>
                  <w:sz w:val="16"/>
                  <w:szCs w:val="16"/>
                </w:rPr>
                <w:t>7046543330/</w:t>
              </w:r>
              <w:r w:rsidR="00F52230" w:rsidRPr="0073655A">
                <w:rPr>
                  <w:rStyle w:val="a6"/>
                  <w:sz w:val="16"/>
                  <w:szCs w:val="16"/>
                  <w:lang w:val="en-US"/>
                </w:rPr>
                <w:t>skaf</w:t>
              </w:r>
              <w:r w:rsidR="00F52230" w:rsidRPr="004E6DC6">
                <w:rPr>
                  <w:rStyle w:val="a6"/>
                  <w:sz w:val="16"/>
                  <w:szCs w:val="16"/>
                </w:rPr>
                <w:t>-</w:t>
              </w:r>
              <w:r w:rsidR="00F52230" w:rsidRPr="0073655A">
                <w:rPr>
                  <w:rStyle w:val="a6"/>
                  <w:sz w:val="16"/>
                  <w:szCs w:val="16"/>
                  <w:lang w:val="en-US"/>
                </w:rPr>
                <w:t>kommutacionnyj</w:t>
              </w:r>
              <w:r w:rsidR="00F52230" w:rsidRPr="004E6DC6">
                <w:rPr>
                  <w:rStyle w:val="a6"/>
                  <w:sz w:val="16"/>
                  <w:szCs w:val="16"/>
                </w:rPr>
                <w:t>-</w:t>
              </w:r>
              <w:r w:rsidR="00F52230" w:rsidRPr="0073655A">
                <w:rPr>
                  <w:rStyle w:val="a6"/>
                  <w:sz w:val="16"/>
                  <w:szCs w:val="16"/>
                  <w:lang w:val="en-US"/>
                </w:rPr>
                <w:t>cmo</w:t>
              </w:r>
              <w:r w:rsidR="00F52230" w:rsidRPr="004E6DC6">
                <w:rPr>
                  <w:rStyle w:val="a6"/>
                  <w:sz w:val="16"/>
                  <w:szCs w:val="16"/>
                </w:rPr>
                <w:t>-</w:t>
              </w:r>
              <w:r w:rsidR="00F52230" w:rsidRPr="0073655A">
                <w:rPr>
                  <w:rStyle w:val="a6"/>
                  <w:sz w:val="16"/>
                  <w:szCs w:val="16"/>
                  <w:lang w:val="en-US"/>
                </w:rPr>
                <w:t>srn</w:t>
              </w:r>
              <w:r w:rsidR="00F52230" w:rsidRPr="004E6DC6">
                <w:rPr>
                  <w:rStyle w:val="a6"/>
                  <w:sz w:val="16"/>
                  <w:szCs w:val="16"/>
                </w:rPr>
                <w:t>-12480/</w:t>
              </w:r>
            </w:hyperlink>
          </w:p>
          <w:p w:rsidR="00F52230" w:rsidRPr="004E6DC6" w:rsidRDefault="00F52230" w:rsidP="006F3424">
            <w:pPr>
              <w:spacing w:after="0" w:line="240" w:lineRule="auto"/>
              <w:rPr>
                <w:sz w:val="16"/>
                <w:szCs w:val="16"/>
              </w:rPr>
            </w:pPr>
          </w:p>
        </w:tc>
        <w:tc>
          <w:tcPr>
            <w:tcW w:w="5731" w:type="dxa"/>
          </w:tcPr>
          <w:p w:rsidR="004C23FE" w:rsidRPr="004C23FE" w:rsidRDefault="004C23FE" w:rsidP="004C23FE">
            <w:pPr>
              <w:spacing w:after="0" w:line="240" w:lineRule="auto"/>
              <w:rPr>
                <w:rFonts w:eastAsia="Times New Roman"/>
                <w:sz w:val="16"/>
                <w:szCs w:val="16"/>
                <w:lang w:eastAsia="ru-RU"/>
              </w:rPr>
            </w:pPr>
            <w:r w:rsidRPr="004C23FE">
              <w:rPr>
                <w:rFonts w:eastAsia="Times New Roman"/>
                <w:sz w:val="16"/>
                <w:szCs w:val="16"/>
                <w:lang w:eastAsia="ru-RU"/>
              </w:rPr>
              <w:t xml:space="preserve">Максимальная нагрузка: 50 кг  </w:t>
            </w:r>
          </w:p>
          <w:p w:rsidR="004C23FE" w:rsidRPr="004C23FE" w:rsidRDefault="004C23FE" w:rsidP="004C23FE">
            <w:pPr>
              <w:spacing w:after="0" w:line="240" w:lineRule="auto"/>
              <w:rPr>
                <w:rFonts w:eastAsia="Times New Roman"/>
                <w:sz w:val="16"/>
                <w:szCs w:val="16"/>
                <w:lang w:eastAsia="ru-RU"/>
              </w:rPr>
            </w:pPr>
            <w:r w:rsidRPr="004C23FE">
              <w:rPr>
                <w:rFonts w:eastAsia="Times New Roman"/>
                <w:sz w:val="16"/>
                <w:szCs w:val="16"/>
                <w:lang w:eastAsia="ru-RU"/>
              </w:rPr>
              <w:t xml:space="preserve">Ширина: 612 мм  </w:t>
            </w:r>
          </w:p>
          <w:p w:rsidR="004C23FE" w:rsidRPr="004C23FE" w:rsidRDefault="004C23FE" w:rsidP="004C23FE">
            <w:pPr>
              <w:spacing w:after="0" w:line="240" w:lineRule="auto"/>
              <w:rPr>
                <w:rFonts w:eastAsia="Times New Roman"/>
                <w:sz w:val="16"/>
                <w:szCs w:val="16"/>
                <w:lang w:eastAsia="ru-RU"/>
              </w:rPr>
            </w:pPr>
            <w:r w:rsidRPr="004C23FE">
              <w:rPr>
                <w:rFonts w:eastAsia="Times New Roman"/>
                <w:sz w:val="16"/>
                <w:szCs w:val="16"/>
                <w:lang w:eastAsia="ru-RU"/>
              </w:rPr>
              <w:t xml:space="preserve">Высота: 599 мм  </w:t>
            </w:r>
          </w:p>
          <w:p w:rsidR="004C23FE" w:rsidRPr="004C23FE" w:rsidRDefault="004C23FE" w:rsidP="004C23FE">
            <w:pPr>
              <w:spacing w:after="0" w:line="240" w:lineRule="auto"/>
              <w:rPr>
                <w:rFonts w:eastAsia="Times New Roman"/>
                <w:sz w:val="16"/>
                <w:szCs w:val="16"/>
                <w:lang w:eastAsia="ru-RU"/>
              </w:rPr>
            </w:pPr>
            <w:r w:rsidRPr="004C23FE">
              <w:rPr>
                <w:rFonts w:eastAsia="Times New Roman"/>
                <w:sz w:val="16"/>
                <w:szCs w:val="16"/>
                <w:lang w:eastAsia="ru-RU"/>
              </w:rPr>
              <w:t xml:space="preserve">Глубина: 490 мм  </w:t>
            </w:r>
          </w:p>
          <w:p w:rsidR="004C23FE" w:rsidRPr="004C23FE" w:rsidRDefault="004C23FE" w:rsidP="004C23FE">
            <w:pPr>
              <w:spacing w:after="0" w:line="240" w:lineRule="auto"/>
              <w:rPr>
                <w:rFonts w:eastAsia="Times New Roman"/>
                <w:sz w:val="16"/>
                <w:szCs w:val="16"/>
                <w:lang w:eastAsia="ru-RU"/>
              </w:rPr>
            </w:pPr>
            <w:r w:rsidRPr="004C23FE">
              <w:rPr>
                <w:rFonts w:eastAsia="Times New Roman"/>
                <w:sz w:val="16"/>
                <w:szCs w:val="16"/>
                <w:lang w:eastAsia="ru-RU"/>
              </w:rPr>
              <w:t xml:space="preserve">Вес: 18 кг  </w:t>
            </w:r>
          </w:p>
          <w:p w:rsidR="00F52230" w:rsidRPr="00A13690" w:rsidRDefault="004C23FE" w:rsidP="004C23FE">
            <w:pPr>
              <w:spacing w:after="0" w:line="240" w:lineRule="auto"/>
              <w:rPr>
                <w:sz w:val="16"/>
                <w:szCs w:val="16"/>
              </w:rPr>
            </w:pPr>
            <w:r w:rsidRPr="004C23FE">
              <w:rPr>
                <w:rFonts w:eastAsia="Times New Roman"/>
                <w:sz w:val="16"/>
                <w:szCs w:val="16"/>
                <w:lang w:eastAsia="ru-RU"/>
              </w:rPr>
              <w:t>Высота U: 12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12</w:t>
            </w:r>
            <w:r w:rsidRPr="00A13690">
              <w:rPr>
                <w:bCs/>
                <w:sz w:val="16"/>
                <w:szCs w:val="16"/>
                <w:shd w:val="clear" w:color="auto" w:fill="F7F7F7"/>
              </w:rPr>
              <w:t>699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Lanmaster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TWT-CBWNM-9U-6x6-BK</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15E6DE12" wp14:editId="54E20B44">
                  <wp:extent cx="2250219" cy="2250219"/>
                  <wp:effectExtent l="0" t="0" r="0" b="0"/>
                  <wp:docPr id="20" name="Рисунок 20"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product main image"/>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50363" cy="2250363"/>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Шкаф настенный серии NEXT используется для размещения телекоммуникационного оборудования 19'' конструктива.</w:t>
            </w:r>
            <w:r w:rsidRPr="00A13690">
              <w:rPr>
                <w:sz w:val="16"/>
                <w:szCs w:val="16"/>
              </w:rPr>
              <w:br/>
            </w:r>
            <w:r w:rsidRPr="00A13690">
              <w:rPr>
                <w:sz w:val="16"/>
                <w:szCs w:val="16"/>
                <w:shd w:val="clear" w:color="auto" w:fill="FFFFFF"/>
              </w:rPr>
              <w:t>Задние направляющие установлены на фиксированную глубину – 63 мм от задней панели, передние направляющие представляют сварную раму, которую можно устанавливать на расстоянии от 50 до 130 мм от двери шкафа. </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/367</w:t>
            </w:r>
            <w:r w:rsidRPr="00297D77">
              <w:rPr>
                <w:sz w:val="16"/>
                <w:szCs w:val="16"/>
                <w:lang w:val="en-US"/>
              </w:rPr>
              <w:t>f</w:t>
            </w:r>
            <w:r w:rsidRPr="004E6DC6">
              <w:rPr>
                <w:sz w:val="16"/>
                <w:szCs w:val="16"/>
              </w:rPr>
              <w:t>9</w:t>
            </w:r>
            <w:r w:rsidRPr="00297D77">
              <w:rPr>
                <w:sz w:val="16"/>
                <w:szCs w:val="16"/>
                <w:lang w:val="en-US"/>
              </w:rPr>
              <w:t>f</w:t>
            </w:r>
            <w:r w:rsidRPr="004E6DC6">
              <w:rPr>
                <w:sz w:val="16"/>
                <w:szCs w:val="16"/>
              </w:rPr>
              <w:t>6</w:t>
            </w:r>
            <w:r w:rsidRPr="00297D77">
              <w:rPr>
                <w:sz w:val="16"/>
                <w:szCs w:val="16"/>
                <w:lang w:val="en-US"/>
              </w:rPr>
              <w:t>e</w:t>
            </w:r>
            <w:r w:rsidRPr="004E6DC6">
              <w:rPr>
                <w:sz w:val="16"/>
                <w:szCs w:val="16"/>
              </w:rPr>
              <w:t>12483332/</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w:t>
            </w:r>
            <w:r w:rsidRPr="00297D77">
              <w:rPr>
                <w:sz w:val="16"/>
                <w:szCs w:val="16"/>
                <w:lang w:val="en-US"/>
              </w:rPr>
              <w:t>lanmaster</w:t>
            </w:r>
            <w:r w:rsidRPr="004E6DC6">
              <w:rPr>
                <w:sz w:val="16"/>
                <w:szCs w:val="16"/>
              </w:rPr>
              <w:t>-</w:t>
            </w:r>
            <w:r w:rsidRPr="00297D77">
              <w:rPr>
                <w:sz w:val="16"/>
                <w:szCs w:val="16"/>
                <w:lang w:val="en-US"/>
              </w:rPr>
              <w:t>next</w:t>
            </w:r>
            <w:r w:rsidRPr="004E6DC6">
              <w:rPr>
                <w:sz w:val="16"/>
                <w:szCs w:val="16"/>
              </w:rPr>
              <w:t>-</w:t>
            </w:r>
            <w:r w:rsidRPr="00297D77">
              <w:rPr>
                <w:sz w:val="16"/>
                <w:szCs w:val="16"/>
                <w:lang w:val="en-US"/>
              </w:rPr>
              <w:t>twt</w:t>
            </w:r>
            <w:r w:rsidRPr="004E6DC6">
              <w:rPr>
                <w:sz w:val="16"/>
                <w:szCs w:val="16"/>
              </w:rPr>
              <w:t>-</w:t>
            </w:r>
            <w:r w:rsidRPr="00297D77">
              <w:rPr>
                <w:sz w:val="16"/>
                <w:szCs w:val="16"/>
                <w:lang w:val="en-US"/>
              </w:rPr>
              <w:t>cbwng</w:t>
            </w:r>
            <w:r w:rsidRPr="004E6DC6">
              <w:rPr>
                <w:sz w:val="16"/>
                <w:szCs w:val="16"/>
              </w:rPr>
              <w:t>-9</w:t>
            </w:r>
            <w:r w:rsidRPr="00297D77">
              <w:rPr>
                <w:sz w:val="16"/>
                <w:szCs w:val="16"/>
                <w:lang w:val="en-US"/>
              </w:rPr>
              <w:t>u</w:t>
            </w:r>
            <w:r w:rsidRPr="004E6DC6">
              <w:rPr>
                <w:sz w:val="16"/>
                <w:szCs w:val="16"/>
              </w:rPr>
              <w:t>-6</w:t>
            </w:r>
            <w:r w:rsidRPr="00297D77">
              <w:rPr>
                <w:sz w:val="16"/>
                <w:szCs w:val="16"/>
                <w:lang w:val="en-US"/>
              </w:rPr>
              <w:t>x</w:t>
            </w:r>
            <w:r w:rsidRPr="004E6DC6">
              <w:rPr>
                <w:sz w:val="16"/>
                <w:szCs w:val="16"/>
              </w:rPr>
              <w:t>6-</w:t>
            </w:r>
            <w:r w:rsidRPr="00297D77">
              <w:rPr>
                <w:sz w:val="16"/>
                <w:szCs w:val="16"/>
                <w:lang w:val="en-US"/>
              </w:rPr>
              <w:t>bk</w:t>
            </w:r>
            <w:r w:rsidRPr="004E6DC6">
              <w:rPr>
                <w:sz w:val="16"/>
                <w:szCs w:val="16"/>
              </w:rPr>
              <w:t>/</w:t>
            </w:r>
          </w:p>
        </w:tc>
        <w:tc>
          <w:tcPr>
            <w:tcW w:w="5731" w:type="dxa"/>
          </w:tcPr>
          <w:p w:rsidR="004C23FE" w:rsidRPr="004C23FE" w:rsidRDefault="004C23FE" w:rsidP="004C23FE">
            <w:pPr>
              <w:spacing w:after="0" w:line="240" w:lineRule="auto"/>
              <w:rPr>
                <w:sz w:val="16"/>
                <w:szCs w:val="16"/>
              </w:rPr>
            </w:pPr>
            <w:r w:rsidRPr="004C23FE">
              <w:rPr>
                <w:sz w:val="16"/>
                <w:szCs w:val="16"/>
              </w:rPr>
              <w:t xml:space="preserve">Максимальная нагрузка: 60 кг  </w:t>
            </w:r>
          </w:p>
          <w:p w:rsidR="004C23FE" w:rsidRPr="004C23FE" w:rsidRDefault="004C23FE" w:rsidP="004C23FE">
            <w:pPr>
              <w:spacing w:after="0" w:line="240" w:lineRule="auto"/>
              <w:rPr>
                <w:sz w:val="16"/>
                <w:szCs w:val="16"/>
              </w:rPr>
            </w:pPr>
            <w:r w:rsidRPr="004C23FE">
              <w:rPr>
                <w:sz w:val="16"/>
                <w:szCs w:val="16"/>
              </w:rPr>
              <w:t xml:space="preserve">Ширина: 550 мм  </w:t>
            </w:r>
          </w:p>
          <w:p w:rsidR="004C23FE" w:rsidRPr="004C23FE" w:rsidRDefault="004C23FE" w:rsidP="004C23FE">
            <w:pPr>
              <w:spacing w:after="0" w:line="240" w:lineRule="auto"/>
              <w:rPr>
                <w:sz w:val="16"/>
                <w:szCs w:val="16"/>
              </w:rPr>
            </w:pPr>
            <w:r w:rsidRPr="004C23FE">
              <w:rPr>
                <w:sz w:val="16"/>
                <w:szCs w:val="16"/>
              </w:rPr>
              <w:t xml:space="preserve">Высота: 494 мм  </w:t>
            </w:r>
          </w:p>
          <w:p w:rsidR="004C23FE" w:rsidRPr="004C23FE" w:rsidRDefault="004C23FE" w:rsidP="004C23FE">
            <w:pPr>
              <w:spacing w:after="0" w:line="240" w:lineRule="auto"/>
              <w:rPr>
                <w:sz w:val="16"/>
                <w:szCs w:val="16"/>
              </w:rPr>
            </w:pPr>
            <w:r w:rsidRPr="004C23FE">
              <w:rPr>
                <w:sz w:val="16"/>
                <w:szCs w:val="16"/>
              </w:rPr>
              <w:t xml:space="preserve">Глубина: 600 мм  </w:t>
            </w:r>
          </w:p>
          <w:p w:rsidR="004C23FE" w:rsidRPr="004C23FE" w:rsidRDefault="004C23FE" w:rsidP="004C23FE">
            <w:pPr>
              <w:spacing w:after="0" w:line="240" w:lineRule="auto"/>
              <w:rPr>
                <w:sz w:val="16"/>
                <w:szCs w:val="16"/>
              </w:rPr>
            </w:pPr>
            <w:r w:rsidRPr="004C23FE">
              <w:rPr>
                <w:sz w:val="16"/>
                <w:szCs w:val="16"/>
              </w:rPr>
              <w:t xml:space="preserve">Вес: 18.5 кг  </w:t>
            </w:r>
          </w:p>
          <w:p w:rsidR="00F52230" w:rsidRPr="00A13690" w:rsidRDefault="004C23FE" w:rsidP="004C23FE">
            <w:pPr>
              <w:spacing w:after="0" w:line="240" w:lineRule="auto"/>
              <w:rPr>
                <w:sz w:val="16"/>
                <w:szCs w:val="16"/>
              </w:rPr>
            </w:pPr>
            <w:r w:rsidRPr="004C23FE">
              <w:rPr>
                <w:sz w:val="16"/>
                <w:szCs w:val="16"/>
              </w:rPr>
              <w:t>Высота U: 9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12</w:t>
            </w:r>
            <w:r w:rsidRPr="00A13690">
              <w:rPr>
                <w:bCs/>
                <w:sz w:val="16"/>
                <w:szCs w:val="16"/>
                <w:shd w:val="clear" w:color="auto" w:fill="F7F7F7"/>
              </w:rPr>
              <w:t>799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Lanmaster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TWT-CBWPG-12U-6x6-GY</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7ED7086A" wp14:editId="1A6ACD1C">
                  <wp:extent cx="2282024" cy="2282024"/>
                  <wp:effectExtent l="0" t="0" r="0" b="0"/>
                  <wp:docPr id="16" name="Рисунок 16"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product main image"/>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282170" cy="2282170"/>
                          </a:xfrm>
                          <a:prstGeom prst="rect">
                            <a:avLst/>
                          </a:prstGeom>
                          <a:noFill/>
                          <a:ln>
                            <a:noFill/>
                          </a:ln>
                        </pic:spPr>
                      </pic:pic>
                    </a:graphicData>
                  </a:graphic>
                </wp:inline>
              </w:drawing>
            </w:r>
          </w:p>
        </w:tc>
        <w:tc>
          <w:tcPr>
            <w:tcW w:w="8828" w:type="dxa"/>
          </w:tcPr>
          <w:p w:rsidR="00F52230" w:rsidRPr="00A13690" w:rsidRDefault="00F52230" w:rsidP="006F3424">
            <w:pPr>
              <w:spacing w:after="0" w:line="240" w:lineRule="auto"/>
              <w:rPr>
                <w:sz w:val="16"/>
                <w:szCs w:val="16"/>
              </w:rPr>
            </w:pPr>
            <w:r w:rsidRPr="00A13690">
              <w:rPr>
                <w:sz w:val="16"/>
                <w:szCs w:val="16"/>
              </w:rPr>
              <w:t>Шкаф настенный серии PRO используется для размещения сетевого и телекоммуникационного 19'' оборудования.</w:t>
            </w:r>
          </w:p>
          <w:p w:rsidR="00F52230" w:rsidRPr="004E6DC6" w:rsidRDefault="00F52230" w:rsidP="006F3424">
            <w:pPr>
              <w:spacing w:after="0" w:line="240" w:lineRule="auto"/>
              <w:rPr>
                <w:sz w:val="16"/>
                <w:szCs w:val="16"/>
              </w:rPr>
            </w:pPr>
            <w:r w:rsidRPr="00A13690">
              <w:rPr>
                <w:sz w:val="16"/>
                <w:szCs w:val="16"/>
              </w:rPr>
              <w:t>Установка оборудования возможна на двух или четырех профилях, фронтальных полках и полках с креплением на четыре профиля. Профили могут устанавливаться на разную глубину.</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/2601</w:t>
            </w:r>
            <w:r w:rsidRPr="00297D77">
              <w:rPr>
                <w:sz w:val="16"/>
                <w:szCs w:val="16"/>
                <w:lang w:val="en-US"/>
              </w:rPr>
              <w:t>b</w:t>
            </w:r>
            <w:r w:rsidRPr="004E6DC6">
              <w:rPr>
                <w:sz w:val="16"/>
                <w:szCs w:val="16"/>
              </w:rPr>
              <w:t>12</w:t>
            </w:r>
            <w:r w:rsidRPr="00297D77">
              <w:rPr>
                <w:sz w:val="16"/>
                <w:szCs w:val="16"/>
                <w:lang w:val="en-US"/>
              </w:rPr>
              <w:t>f</w:t>
            </w:r>
            <w:r w:rsidRPr="004E6DC6">
              <w:rPr>
                <w:sz w:val="16"/>
                <w:szCs w:val="16"/>
              </w:rPr>
              <w:t>119</w:t>
            </w:r>
            <w:r w:rsidRPr="00297D77">
              <w:rPr>
                <w:sz w:val="16"/>
                <w:szCs w:val="16"/>
                <w:lang w:val="en-US"/>
              </w:rPr>
              <w:t>f</w:t>
            </w:r>
            <w:r w:rsidRPr="004E6DC6">
              <w:rPr>
                <w:sz w:val="16"/>
                <w:szCs w:val="16"/>
              </w:rPr>
              <w:t>3332/</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w:t>
            </w:r>
            <w:r w:rsidRPr="00297D77">
              <w:rPr>
                <w:sz w:val="16"/>
                <w:szCs w:val="16"/>
                <w:lang w:val="en-US"/>
              </w:rPr>
              <w:t>lanmaster</w:t>
            </w:r>
            <w:r w:rsidRPr="004E6DC6">
              <w:rPr>
                <w:sz w:val="16"/>
                <w:szCs w:val="16"/>
              </w:rPr>
              <w:t>-</w:t>
            </w:r>
            <w:r w:rsidRPr="00297D77">
              <w:rPr>
                <w:sz w:val="16"/>
                <w:szCs w:val="16"/>
                <w:lang w:val="en-US"/>
              </w:rPr>
              <w:t>next</w:t>
            </w:r>
            <w:r w:rsidRPr="004E6DC6">
              <w:rPr>
                <w:sz w:val="16"/>
                <w:szCs w:val="16"/>
              </w:rPr>
              <w:t>-</w:t>
            </w:r>
            <w:r w:rsidRPr="00297D77">
              <w:rPr>
                <w:sz w:val="16"/>
                <w:szCs w:val="16"/>
                <w:lang w:val="en-US"/>
              </w:rPr>
              <w:t>twt</w:t>
            </w:r>
            <w:r w:rsidRPr="004E6DC6">
              <w:rPr>
                <w:sz w:val="16"/>
                <w:szCs w:val="16"/>
              </w:rPr>
              <w:t>-</w:t>
            </w:r>
            <w:r w:rsidRPr="00297D77">
              <w:rPr>
                <w:sz w:val="16"/>
                <w:szCs w:val="16"/>
                <w:lang w:val="en-US"/>
              </w:rPr>
              <w:t>cbwng</w:t>
            </w:r>
            <w:r w:rsidRPr="004E6DC6">
              <w:rPr>
                <w:sz w:val="16"/>
                <w:szCs w:val="16"/>
              </w:rPr>
              <w:t>-12</w:t>
            </w:r>
            <w:r w:rsidRPr="00297D77">
              <w:rPr>
                <w:sz w:val="16"/>
                <w:szCs w:val="16"/>
                <w:lang w:val="en-US"/>
              </w:rPr>
              <w:t>u</w:t>
            </w:r>
            <w:r w:rsidRPr="004E6DC6">
              <w:rPr>
                <w:sz w:val="16"/>
                <w:szCs w:val="16"/>
              </w:rPr>
              <w:t>-6</w:t>
            </w:r>
            <w:r w:rsidRPr="00297D77">
              <w:rPr>
                <w:sz w:val="16"/>
                <w:szCs w:val="16"/>
                <w:lang w:val="en-US"/>
              </w:rPr>
              <w:t>x</w:t>
            </w:r>
            <w:r w:rsidRPr="004E6DC6">
              <w:rPr>
                <w:sz w:val="16"/>
                <w:szCs w:val="16"/>
              </w:rPr>
              <w:t>6-</w:t>
            </w:r>
            <w:r w:rsidRPr="00297D77">
              <w:rPr>
                <w:sz w:val="16"/>
                <w:szCs w:val="16"/>
                <w:lang w:val="en-US"/>
              </w:rPr>
              <w:t>bk</w:t>
            </w:r>
            <w:r w:rsidRPr="004E6DC6">
              <w:rPr>
                <w:sz w:val="16"/>
                <w:szCs w:val="16"/>
              </w:rPr>
              <w:t>/</w:t>
            </w:r>
          </w:p>
        </w:tc>
        <w:tc>
          <w:tcPr>
            <w:tcW w:w="5731" w:type="dxa"/>
          </w:tcPr>
          <w:p w:rsidR="004C23FE" w:rsidRPr="004C23FE" w:rsidRDefault="004C23FE" w:rsidP="004C23FE">
            <w:pPr>
              <w:spacing w:after="0" w:line="240" w:lineRule="auto"/>
              <w:rPr>
                <w:sz w:val="16"/>
                <w:szCs w:val="16"/>
              </w:rPr>
            </w:pPr>
            <w:r w:rsidRPr="004C23FE">
              <w:rPr>
                <w:sz w:val="16"/>
                <w:szCs w:val="16"/>
              </w:rPr>
              <w:t xml:space="preserve">Ширина: 600 мм  </w:t>
            </w:r>
          </w:p>
          <w:p w:rsidR="004C23FE" w:rsidRPr="004C23FE" w:rsidRDefault="004C23FE" w:rsidP="004C23FE">
            <w:pPr>
              <w:spacing w:after="0" w:line="240" w:lineRule="auto"/>
              <w:rPr>
                <w:sz w:val="16"/>
                <w:szCs w:val="16"/>
              </w:rPr>
            </w:pPr>
            <w:r w:rsidRPr="004C23FE">
              <w:rPr>
                <w:sz w:val="16"/>
                <w:szCs w:val="16"/>
              </w:rPr>
              <w:t xml:space="preserve">Высота: 635 мм  </w:t>
            </w:r>
          </w:p>
          <w:p w:rsidR="004C23FE" w:rsidRPr="004C23FE" w:rsidRDefault="004C23FE" w:rsidP="004C23FE">
            <w:pPr>
              <w:spacing w:after="0" w:line="240" w:lineRule="auto"/>
              <w:rPr>
                <w:sz w:val="16"/>
                <w:szCs w:val="16"/>
              </w:rPr>
            </w:pPr>
            <w:r w:rsidRPr="004C23FE">
              <w:rPr>
                <w:sz w:val="16"/>
                <w:szCs w:val="16"/>
              </w:rPr>
              <w:t xml:space="preserve">Глубина: 600 мм  </w:t>
            </w:r>
          </w:p>
          <w:p w:rsidR="004C23FE" w:rsidRPr="004C23FE" w:rsidRDefault="004C23FE" w:rsidP="004C23FE">
            <w:pPr>
              <w:spacing w:after="0" w:line="240" w:lineRule="auto"/>
              <w:rPr>
                <w:sz w:val="16"/>
                <w:szCs w:val="16"/>
              </w:rPr>
            </w:pPr>
            <w:r w:rsidRPr="004C23FE">
              <w:rPr>
                <w:sz w:val="16"/>
                <w:szCs w:val="16"/>
              </w:rPr>
              <w:t xml:space="preserve">Вес: 29 кг  </w:t>
            </w:r>
          </w:p>
          <w:p w:rsidR="00F52230" w:rsidRPr="00A13690" w:rsidRDefault="004C23FE" w:rsidP="004C23FE">
            <w:pPr>
              <w:spacing w:after="0" w:line="240" w:lineRule="auto"/>
              <w:rPr>
                <w:sz w:val="16"/>
                <w:szCs w:val="16"/>
              </w:rPr>
            </w:pPr>
            <w:r w:rsidRPr="004C23FE">
              <w:rPr>
                <w:sz w:val="16"/>
                <w:szCs w:val="16"/>
              </w:rPr>
              <w:t>Высота U: 12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18</w:t>
            </w:r>
            <w:r w:rsidRPr="00A13690">
              <w:rPr>
                <w:bCs/>
                <w:sz w:val="16"/>
                <w:szCs w:val="16"/>
                <w:shd w:val="clear" w:color="auto" w:fill="F7F7F7"/>
              </w:rPr>
              <w:t>399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Hyperline</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TWB-FC-1266-GP-RAL9004</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0E4B75BB" wp14:editId="7FF03024">
                  <wp:extent cx="2234316" cy="2234316"/>
                  <wp:effectExtent l="0" t="0" r="0" b="0"/>
                  <wp:docPr id="17" name="Рисунок 17"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product main image"/>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234459" cy="2234459"/>
                          </a:xfrm>
                          <a:prstGeom prst="rect">
                            <a:avLst/>
                          </a:prstGeom>
                          <a:noFill/>
                          <a:ln>
                            <a:noFill/>
                          </a:ln>
                        </pic:spPr>
                      </pic:pic>
                    </a:graphicData>
                  </a:graphic>
                </wp:inline>
              </w:drawing>
            </w:r>
          </w:p>
        </w:tc>
        <w:tc>
          <w:tcPr>
            <w:tcW w:w="8828" w:type="dxa"/>
          </w:tcPr>
          <w:p w:rsidR="00F52230" w:rsidRPr="00A13690" w:rsidRDefault="00F52230" w:rsidP="006F3424">
            <w:pPr>
              <w:spacing w:after="0" w:line="240" w:lineRule="auto"/>
              <w:rPr>
                <w:sz w:val="16"/>
                <w:szCs w:val="16"/>
              </w:rPr>
            </w:pPr>
            <w:r w:rsidRPr="00A13690">
              <w:rPr>
                <w:sz w:val="16"/>
                <w:szCs w:val="16"/>
              </w:rPr>
              <w:t>Шкаф настенный 19-дюймовый (19"), 12U, 650x600х600мм, стеклянная дверь с перфорацией по бокам, ручка с замком, с возможностью установки на ножки (в комплекте).</w:t>
            </w:r>
          </w:p>
          <w:p w:rsidR="00F52230" w:rsidRPr="004E6DC6" w:rsidRDefault="00F52230" w:rsidP="006F3424">
            <w:pPr>
              <w:spacing w:after="0" w:line="240" w:lineRule="auto"/>
              <w:rPr>
                <w:sz w:val="16"/>
                <w:szCs w:val="16"/>
              </w:rPr>
            </w:pPr>
            <w:r w:rsidRPr="00A13690">
              <w:rPr>
                <w:sz w:val="16"/>
                <w:szCs w:val="16"/>
              </w:rPr>
              <w:t>Предусмотрены легкоудаляемые (выламываемые) заглушки для установки панелей для ввода кабелей и вентиляторного модуля. Стеклянная передняя дверь (GP) обеспечивает удобный обзор установленного оборудования. При необходимости вместо вентилятора в верхней панели можно установить два щеточных кабельных ввода.</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citilink</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w:t>
            </w:r>
            <w:r w:rsidRPr="00297D77">
              <w:rPr>
                <w:sz w:val="16"/>
                <w:szCs w:val="16"/>
                <w:lang w:val="en-US"/>
              </w:rPr>
              <w:t>shkaf</w:t>
            </w:r>
            <w:r w:rsidRPr="004E6DC6">
              <w:rPr>
                <w:sz w:val="16"/>
                <w:szCs w:val="16"/>
              </w:rPr>
              <w:t>-</w:t>
            </w:r>
            <w:r w:rsidRPr="00297D77">
              <w:rPr>
                <w:sz w:val="16"/>
                <w:szCs w:val="16"/>
                <w:lang w:val="en-US"/>
              </w:rPr>
              <w:t>kommutacionnyi</w:t>
            </w:r>
            <w:r w:rsidRPr="004E6DC6">
              <w:rPr>
                <w:sz w:val="16"/>
                <w:szCs w:val="16"/>
              </w:rPr>
              <w:t>-</w:t>
            </w:r>
            <w:r w:rsidRPr="00297D77">
              <w:rPr>
                <w:sz w:val="16"/>
                <w:szCs w:val="16"/>
                <w:lang w:val="en-US"/>
              </w:rPr>
              <w:t>hyperline</w:t>
            </w:r>
            <w:r w:rsidRPr="004E6DC6">
              <w:rPr>
                <w:sz w:val="16"/>
                <w:szCs w:val="16"/>
              </w:rPr>
              <w:t>-</w:t>
            </w:r>
            <w:r w:rsidRPr="00297D77">
              <w:rPr>
                <w:sz w:val="16"/>
                <w:szCs w:val="16"/>
                <w:lang w:val="en-US"/>
              </w:rPr>
              <w:t>twb</w:t>
            </w:r>
            <w:r w:rsidRPr="004E6DC6">
              <w:rPr>
                <w:sz w:val="16"/>
                <w:szCs w:val="16"/>
              </w:rPr>
              <w:t>-1266-</w:t>
            </w:r>
            <w:r w:rsidRPr="00297D77">
              <w:rPr>
                <w:sz w:val="16"/>
                <w:szCs w:val="16"/>
                <w:lang w:val="en-US"/>
              </w:rPr>
              <w:t>gp</w:t>
            </w:r>
            <w:r w:rsidRPr="004E6DC6">
              <w:rPr>
                <w:sz w:val="16"/>
                <w:szCs w:val="16"/>
              </w:rPr>
              <w:t>-</w:t>
            </w:r>
            <w:r w:rsidRPr="00297D77">
              <w:rPr>
                <w:sz w:val="16"/>
                <w:szCs w:val="16"/>
                <w:lang w:val="en-US"/>
              </w:rPr>
              <w:t>ral</w:t>
            </w:r>
            <w:r w:rsidRPr="004E6DC6">
              <w:rPr>
                <w:sz w:val="16"/>
                <w:szCs w:val="16"/>
              </w:rPr>
              <w:t>9004-</w:t>
            </w:r>
            <w:r w:rsidRPr="00297D77">
              <w:rPr>
                <w:sz w:val="16"/>
                <w:szCs w:val="16"/>
                <w:lang w:val="en-US"/>
              </w:rPr>
              <w:t>nastennyi</w:t>
            </w:r>
            <w:r w:rsidRPr="004E6DC6">
              <w:rPr>
                <w:sz w:val="16"/>
                <w:szCs w:val="16"/>
              </w:rPr>
              <w:t>-</w:t>
            </w:r>
            <w:r w:rsidRPr="00297D77">
              <w:rPr>
                <w:sz w:val="16"/>
                <w:szCs w:val="16"/>
                <w:lang w:val="en-US"/>
              </w:rPr>
              <w:t>steklyann</w:t>
            </w:r>
            <w:r w:rsidRPr="004E6DC6">
              <w:rPr>
                <w:sz w:val="16"/>
                <w:szCs w:val="16"/>
              </w:rPr>
              <w:t>-1779047/</w:t>
            </w:r>
          </w:p>
        </w:tc>
        <w:tc>
          <w:tcPr>
            <w:tcW w:w="5731" w:type="dxa"/>
          </w:tcPr>
          <w:p w:rsidR="004C23FE" w:rsidRPr="004C23FE" w:rsidRDefault="004C23FE" w:rsidP="004C23FE">
            <w:pPr>
              <w:spacing w:after="0" w:line="240" w:lineRule="auto"/>
              <w:rPr>
                <w:sz w:val="16"/>
                <w:szCs w:val="16"/>
              </w:rPr>
            </w:pPr>
            <w:r w:rsidRPr="004C23FE">
              <w:rPr>
                <w:sz w:val="16"/>
                <w:szCs w:val="16"/>
              </w:rPr>
              <w:t xml:space="preserve">Максимальная нагрузка: 60 кг  </w:t>
            </w:r>
          </w:p>
          <w:p w:rsidR="004C23FE" w:rsidRPr="004C23FE" w:rsidRDefault="004C23FE" w:rsidP="004C23FE">
            <w:pPr>
              <w:spacing w:after="0" w:line="240" w:lineRule="auto"/>
              <w:rPr>
                <w:sz w:val="16"/>
                <w:szCs w:val="16"/>
              </w:rPr>
            </w:pPr>
            <w:r w:rsidRPr="004C23FE">
              <w:rPr>
                <w:sz w:val="16"/>
                <w:szCs w:val="16"/>
              </w:rPr>
              <w:t xml:space="preserve">Ширина: 600 мм  </w:t>
            </w:r>
          </w:p>
          <w:p w:rsidR="004C23FE" w:rsidRPr="004C23FE" w:rsidRDefault="004C23FE" w:rsidP="004C23FE">
            <w:pPr>
              <w:spacing w:after="0" w:line="240" w:lineRule="auto"/>
              <w:rPr>
                <w:sz w:val="16"/>
                <w:szCs w:val="16"/>
              </w:rPr>
            </w:pPr>
            <w:r w:rsidRPr="004C23FE">
              <w:rPr>
                <w:sz w:val="16"/>
                <w:szCs w:val="16"/>
              </w:rPr>
              <w:t xml:space="preserve">Высота: 650 мм  </w:t>
            </w:r>
          </w:p>
          <w:p w:rsidR="004C23FE" w:rsidRPr="004C23FE" w:rsidRDefault="004C23FE" w:rsidP="004C23FE">
            <w:pPr>
              <w:spacing w:after="0" w:line="240" w:lineRule="auto"/>
              <w:rPr>
                <w:sz w:val="16"/>
                <w:szCs w:val="16"/>
              </w:rPr>
            </w:pPr>
            <w:r w:rsidRPr="004C23FE">
              <w:rPr>
                <w:sz w:val="16"/>
                <w:szCs w:val="16"/>
              </w:rPr>
              <w:t xml:space="preserve">Глубина: 600 мм  </w:t>
            </w:r>
          </w:p>
          <w:p w:rsidR="00F52230" w:rsidRPr="00A13690" w:rsidRDefault="004C23FE" w:rsidP="004C23FE">
            <w:pPr>
              <w:spacing w:after="0" w:line="240" w:lineRule="auto"/>
              <w:rPr>
                <w:sz w:val="16"/>
                <w:szCs w:val="16"/>
              </w:rPr>
            </w:pPr>
            <w:r w:rsidRPr="004C23FE">
              <w:rPr>
                <w:sz w:val="16"/>
                <w:szCs w:val="16"/>
              </w:rPr>
              <w:t>Высота U: 12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27</w:t>
            </w:r>
            <w:r w:rsidRPr="00A13690">
              <w:rPr>
                <w:bCs/>
                <w:sz w:val="16"/>
                <w:szCs w:val="16"/>
                <w:shd w:val="clear" w:color="auto" w:fill="F7F7F7"/>
              </w:rPr>
              <w:t>799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ЦМО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shd w:val="clear" w:color="auto" w:fill="FFFFFF"/>
              </w:rPr>
              <w:t>ШТК-М-27.6.8-1ААА-9005</w:t>
            </w:r>
            <w:r w:rsidRPr="00A13690">
              <w:rPr>
                <w:sz w:val="16"/>
                <w:szCs w:val="16"/>
              </w:rPr>
              <w:t> </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3C73D189" wp14:editId="423A435F">
                  <wp:extent cx="1653871" cy="1653871"/>
                  <wp:effectExtent l="0" t="0" r="3810" b="3810"/>
                  <wp:docPr id="21" name="Рисунок 21"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product main image"/>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653976" cy="1653976"/>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Шкаф коммутационный ЦМО ШТК-М-27.6.8-1ААА-9005 станет отличным решением для использования в профессиональной среде – например, в офисах или в закрытых промышленных помещениях. Данная модель отличается вместительным внутренним пространством и большой грузоподъемностью, что вкупе со стандартным монтажным профилем 19" делает ее подходящим выбором для установки различного активного и пассивного телекоммуникационного оборудования. Шкаф предназначен для напольной установки, отличается своей простотой, удобством и надежностью.</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/41</w:t>
            </w:r>
            <w:r w:rsidRPr="00297D77">
              <w:rPr>
                <w:sz w:val="16"/>
                <w:szCs w:val="16"/>
                <w:lang w:val="en-US"/>
              </w:rPr>
              <w:t>a</w:t>
            </w:r>
            <w:r w:rsidRPr="004E6DC6">
              <w:rPr>
                <w:sz w:val="16"/>
                <w:szCs w:val="16"/>
              </w:rPr>
              <w:t>850</w:t>
            </w:r>
            <w:r w:rsidRPr="00297D77">
              <w:rPr>
                <w:sz w:val="16"/>
                <w:szCs w:val="16"/>
                <w:lang w:val="en-US"/>
              </w:rPr>
              <w:t>ca</w:t>
            </w:r>
            <w:r w:rsidRPr="004E6DC6">
              <w:rPr>
                <w:sz w:val="16"/>
                <w:szCs w:val="16"/>
              </w:rPr>
              <w:t>46543330/</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w:t>
            </w:r>
            <w:r w:rsidRPr="00297D77">
              <w:rPr>
                <w:sz w:val="16"/>
                <w:szCs w:val="16"/>
                <w:lang w:val="en-US"/>
              </w:rPr>
              <w:t>cmo</w:t>
            </w:r>
            <w:r w:rsidRPr="004E6DC6">
              <w:rPr>
                <w:sz w:val="16"/>
                <w:szCs w:val="16"/>
              </w:rPr>
              <w:t>-</w:t>
            </w:r>
            <w:r w:rsidRPr="00297D77">
              <w:rPr>
                <w:sz w:val="16"/>
                <w:szCs w:val="16"/>
                <w:lang w:val="en-US"/>
              </w:rPr>
              <w:t>stk</w:t>
            </w:r>
            <w:r w:rsidRPr="004E6DC6">
              <w:rPr>
                <w:sz w:val="16"/>
                <w:szCs w:val="16"/>
              </w:rPr>
              <w:t>-</w:t>
            </w:r>
            <w:r w:rsidRPr="00297D77">
              <w:rPr>
                <w:sz w:val="16"/>
                <w:szCs w:val="16"/>
                <w:lang w:val="en-US"/>
              </w:rPr>
              <w:t>m</w:t>
            </w:r>
            <w:r w:rsidRPr="004E6DC6">
              <w:rPr>
                <w:sz w:val="16"/>
                <w:szCs w:val="16"/>
              </w:rPr>
              <w:t>-2768-1</w:t>
            </w:r>
            <w:r w:rsidRPr="00297D77">
              <w:rPr>
                <w:sz w:val="16"/>
                <w:szCs w:val="16"/>
                <w:lang w:val="en-US"/>
              </w:rPr>
              <w:t>aaa</w:t>
            </w:r>
            <w:r w:rsidRPr="004E6DC6">
              <w:rPr>
                <w:sz w:val="16"/>
                <w:szCs w:val="16"/>
              </w:rPr>
              <w:t>-9005/</w:t>
            </w:r>
          </w:p>
        </w:tc>
        <w:tc>
          <w:tcPr>
            <w:tcW w:w="5731" w:type="dxa"/>
          </w:tcPr>
          <w:p w:rsidR="004C23FE" w:rsidRPr="004C23FE" w:rsidRDefault="004C23FE" w:rsidP="004C23FE">
            <w:pPr>
              <w:spacing w:after="0" w:line="240" w:lineRule="auto"/>
              <w:rPr>
                <w:sz w:val="16"/>
                <w:szCs w:val="16"/>
              </w:rPr>
            </w:pPr>
            <w:r w:rsidRPr="004C23FE">
              <w:rPr>
                <w:sz w:val="16"/>
                <w:szCs w:val="16"/>
              </w:rPr>
              <w:t xml:space="preserve">Максимальная нагрузка: 400 кг  </w:t>
            </w:r>
          </w:p>
          <w:p w:rsidR="004C23FE" w:rsidRPr="004C23FE" w:rsidRDefault="004C23FE" w:rsidP="004C23FE">
            <w:pPr>
              <w:spacing w:after="0" w:line="240" w:lineRule="auto"/>
              <w:rPr>
                <w:sz w:val="16"/>
                <w:szCs w:val="16"/>
              </w:rPr>
            </w:pPr>
            <w:r w:rsidRPr="004C23FE">
              <w:rPr>
                <w:sz w:val="16"/>
                <w:szCs w:val="16"/>
              </w:rPr>
              <w:t xml:space="preserve">Ширина: 600 мм  </w:t>
            </w:r>
          </w:p>
          <w:p w:rsidR="004C23FE" w:rsidRPr="004C23FE" w:rsidRDefault="004C23FE" w:rsidP="004C23FE">
            <w:pPr>
              <w:spacing w:after="0" w:line="240" w:lineRule="auto"/>
              <w:rPr>
                <w:sz w:val="16"/>
                <w:szCs w:val="16"/>
              </w:rPr>
            </w:pPr>
            <w:r w:rsidRPr="004C23FE">
              <w:rPr>
                <w:sz w:val="16"/>
                <w:szCs w:val="16"/>
              </w:rPr>
              <w:t xml:space="preserve">Высота: 1360 мм  </w:t>
            </w:r>
          </w:p>
          <w:p w:rsidR="004C23FE" w:rsidRPr="004C23FE" w:rsidRDefault="004C23FE" w:rsidP="004C23FE">
            <w:pPr>
              <w:spacing w:after="0" w:line="240" w:lineRule="auto"/>
              <w:rPr>
                <w:sz w:val="16"/>
                <w:szCs w:val="16"/>
              </w:rPr>
            </w:pPr>
            <w:r w:rsidRPr="004C23FE">
              <w:rPr>
                <w:sz w:val="16"/>
                <w:szCs w:val="16"/>
              </w:rPr>
              <w:t xml:space="preserve">Глубина: 800 мм  </w:t>
            </w:r>
          </w:p>
          <w:p w:rsidR="004C23FE" w:rsidRPr="004C23FE" w:rsidRDefault="004C23FE" w:rsidP="004C23FE">
            <w:pPr>
              <w:spacing w:after="0" w:line="240" w:lineRule="auto"/>
              <w:rPr>
                <w:sz w:val="16"/>
                <w:szCs w:val="16"/>
              </w:rPr>
            </w:pPr>
            <w:r w:rsidRPr="004C23FE">
              <w:rPr>
                <w:sz w:val="16"/>
                <w:szCs w:val="16"/>
              </w:rPr>
              <w:t xml:space="preserve">Вес: 71 кг  </w:t>
            </w:r>
          </w:p>
          <w:p w:rsidR="00F52230" w:rsidRPr="00A13690" w:rsidRDefault="004C23FE" w:rsidP="004C23FE">
            <w:pPr>
              <w:spacing w:after="0" w:line="240" w:lineRule="auto"/>
              <w:rPr>
                <w:sz w:val="16"/>
                <w:szCs w:val="16"/>
              </w:rPr>
            </w:pPr>
            <w:r w:rsidRPr="004C23FE">
              <w:rPr>
                <w:sz w:val="16"/>
                <w:szCs w:val="16"/>
              </w:rPr>
              <w:t>Высота U: 27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40</w:t>
            </w:r>
            <w:r w:rsidRPr="00A13690">
              <w:rPr>
                <w:bCs/>
                <w:sz w:val="16"/>
                <w:szCs w:val="16"/>
                <w:shd w:val="clear" w:color="auto" w:fill="F7F7F7"/>
              </w:rPr>
              <w:t>799</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Huawei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Cabinet-Brazil-42U</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0375BBE" wp14:editId="76C765C1">
                  <wp:extent cx="1692275" cy="3712210"/>
                  <wp:effectExtent l="0" t="0" r="3175" b="2540"/>
                  <wp:docPr id="13" name="Рисунок 13" descr="Серверный шкаф Huawei Cabinet-Brazil-42U (2101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Серверный шкаф Huawei Cabinet-Brazil-42U (2101337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92275" cy="3712210"/>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Huawei Cabinet-Brazil-42U представляет собой серверный шкаф Huawei, который является частью инфраструктуры для корпоративных дата-центров и IT-окружений, высотой: 42U, что указывает на стандартную высоту стойки, способной вмещать 42 устройства или модуля стандартной высоты 1U. Шкаф предназначен для внутреннего использования (indoor) и специально создан для размещения серверного оборудования, такого как серверы, сетевые коммутаторы, оборудование хранения данных и другие сопутствующие компоненты. Оснащен всем необходимым для монтажа оборудования, включая стойки, крепления и элементы организации кабельного прокладывания.</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kvan</w:t>
            </w:r>
            <w:r w:rsidRPr="004E6DC6">
              <w:rPr>
                <w:sz w:val="16"/>
                <w:szCs w:val="16"/>
              </w:rPr>
              <w:t>.</w:t>
            </w:r>
            <w:r w:rsidRPr="00297D77">
              <w:rPr>
                <w:sz w:val="16"/>
                <w:szCs w:val="16"/>
                <w:lang w:val="en-US"/>
              </w:rPr>
              <w:t>tech</w:t>
            </w:r>
            <w:r w:rsidRPr="004E6DC6">
              <w:rPr>
                <w:sz w:val="16"/>
                <w:szCs w:val="16"/>
              </w:rPr>
              <w:t>/</w:t>
            </w:r>
            <w:r w:rsidRPr="00297D77">
              <w:rPr>
                <w:sz w:val="16"/>
                <w:szCs w:val="16"/>
                <w:lang w:val="en-US"/>
              </w:rPr>
              <w:t>catalog</w:t>
            </w:r>
            <w:r w:rsidRPr="004E6DC6">
              <w:rPr>
                <w:sz w:val="16"/>
                <w:szCs w:val="16"/>
              </w:rPr>
              <w:t>/</w:t>
            </w:r>
            <w:r w:rsidRPr="00297D77">
              <w:rPr>
                <w:sz w:val="16"/>
                <w:szCs w:val="16"/>
                <w:lang w:val="en-US"/>
              </w:rPr>
              <w:t>ibp</w:t>
            </w:r>
            <w:r w:rsidRPr="004E6DC6">
              <w:rPr>
                <w:sz w:val="16"/>
                <w:szCs w:val="16"/>
              </w:rPr>
              <w:t>-</w:t>
            </w:r>
            <w:r w:rsidRPr="00297D77">
              <w:rPr>
                <w:sz w:val="16"/>
                <w:szCs w:val="16"/>
                <w:lang w:val="en-US"/>
              </w:rPr>
              <w:t>montazhnoe</w:t>
            </w:r>
            <w:r w:rsidRPr="004E6DC6">
              <w:rPr>
                <w:sz w:val="16"/>
                <w:szCs w:val="16"/>
              </w:rPr>
              <w:t>-</w:t>
            </w:r>
            <w:r w:rsidRPr="00297D77">
              <w:rPr>
                <w:sz w:val="16"/>
                <w:szCs w:val="16"/>
                <w:lang w:val="en-US"/>
              </w:rPr>
              <w:t>oborudovanie</w:t>
            </w:r>
            <w:r w:rsidRPr="004E6DC6">
              <w:rPr>
                <w:sz w:val="16"/>
                <w:szCs w:val="16"/>
              </w:rPr>
              <w:t>-</w:t>
            </w:r>
            <w:r w:rsidRPr="00297D77">
              <w:rPr>
                <w:sz w:val="16"/>
                <w:szCs w:val="16"/>
                <w:lang w:val="en-US"/>
              </w:rPr>
              <w:t>kvm</w:t>
            </w:r>
            <w:r w:rsidRPr="004E6DC6">
              <w:rPr>
                <w:sz w:val="16"/>
                <w:szCs w:val="16"/>
              </w:rPr>
              <w:t>-</w:t>
            </w:r>
            <w:r w:rsidRPr="00297D77">
              <w:rPr>
                <w:sz w:val="16"/>
                <w:szCs w:val="16"/>
                <w:lang w:val="en-US"/>
              </w:rPr>
              <w:t>optsii</w:t>
            </w:r>
            <w:r w:rsidRPr="004E6DC6">
              <w:rPr>
                <w:sz w:val="16"/>
                <w:szCs w:val="16"/>
              </w:rPr>
              <w:t>/</w:t>
            </w:r>
            <w:r w:rsidRPr="00297D77">
              <w:rPr>
                <w:sz w:val="16"/>
                <w:szCs w:val="16"/>
                <w:lang w:val="en-US"/>
              </w:rPr>
              <w:t>servernye</w:t>
            </w:r>
            <w:r w:rsidRPr="004E6DC6">
              <w:rPr>
                <w:sz w:val="16"/>
                <w:szCs w:val="16"/>
              </w:rPr>
              <w:t>-</w:t>
            </w:r>
            <w:r w:rsidRPr="00297D77">
              <w:rPr>
                <w:sz w:val="16"/>
                <w:szCs w:val="16"/>
                <w:lang w:val="en-US"/>
              </w:rPr>
              <w:t>shkafy</w:t>
            </w:r>
            <w:r w:rsidRPr="004E6DC6">
              <w:rPr>
                <w:sz w:val="16"/>
                <w:szCs w:val="16"/>
              </w:rPr>
              <w:t>/</w:t>
            </w:r>
            <w:r w:rsidRPr="00297D77">
              <w:rPr>
                <w:sz w:val="16"/>
                <w:szCs w:val="16"/>
                <w:lang w:val="en-US"/>
              </w:rPr>
              <w:t>servernye</w:t>
            </w:r>
            <w:r w:rsidRPr="004E6DC6">
              <w:rPr>
                <w:sz w:val="16"/>
                <w:szCs w:val="16"/>
              </w:rPr>
              <w:t>-</w:t>
            </w:r>
            <w:r w:rsidRPr="00297D77">
              <w:rPr>
                <w:sz w:val="16"/>
                <w:szCs w:val="16"/>
                <w:lang w:val="en-US"/>
              </w:rPr>
              <w:t>shkafy</w:t>
            </w:r>
            <w:r w:rsidRPr="004E6DC6">
              <w:rPr>
                <w:sz w:val="16"/>
                <w:szCs w:val="16"/>
              </w:rPr>
              <w:t>-</w:t>
            </w:r>
            <w:r w:rsidRPr="00297D77">
              <w:rPr>
                <w:sz w:val="16"/>
                <w:szCs w:val="16"/>
                <w:lang w:val="en-US"/>
              </w:rPr>
              <w:t>huawei</w:t>
            </w:r>
            <w:r w:rsidRPr="004E6DC6">
              <w:rPr>
                <w:sz w:val="16"/>
                <w:szCs w:val="16"/>
              </w:rPr>
              <w:t>/</w:t>
            </w:r>
            <w:r w:rsidRPr="00297D77">
              <w:rPr>
                <w:sz w:val="16"/>
                <w:szCs w:val="16"/>
                <w:lang w:val="en-US"/>
              </w:rPr>
              <w:t>servernye</w:t>
            </w:r>
            <w:r w:rsidRPr="004E6DC6">
              <w:rPr>
                <w:sz w:val="16"/>
                <w:szCs w:val="16"/>
              </w:rPr>
              <w:t>-</w:t>
            </w:r>
            <w:r w:rsidRPr="00297D77">
              <w:rPr>
                <w:sz w:val="16"/>
                <w:szCs w:val="16"/>
                <w:lang w:val="en-US"/>
              </w:rPr>
              <w:t>shkaf</w:t>
            </w:r>
            <w:r w:rsidRPr="004E6DC6">
              <w:rPr>
                <w:sz w:val="16"/>
                <w:szCs w:val="16"/>
              </w:rPr>
              <w:t>-</w:t>
            </w:r>
            <w:r w:rsidRPr="00297D77">
              <w:rPr>
                <w:sz w:val="16"/>
                <w:szCs w:val="16"/>
                <w:lang w:val="en-US"/>
              </w:rPr>
              <w:t>huawei</w:t>
            </w:r>
            <w:r w:rsidRPr="004E6DC6">
              <w:rPr>
                <w:sz w:val="16"/>
                <w:szCs w:val="16"/>
              </w:rPr>
              <w:t>-</w:t>
            </w:r>
            <w:r w:rsidRPr="00297D77">
              <w:rPr>
                <w:sz w:val="16"/>
                <w:szCs w:val="16"/>
                <w:lang w:val="en-US"/>
              </w:rPr>
              <w:t>cabinet</w:t>
            </w:r>
            <w:r w:rsidRPr="004E6DC6">
              <w:rPr>
                <w:sz w:val="16"/>
                <w:szCs w:val="16"/>
              </w:rPr>
              <w:t>-</w:t>
            </w:r>
            <w:r w:rsidRPr="00297D77">
              <w:rPr>
                <w:sz w:val="16"/>
                <w:szCs w:val="16"/>
                <w:lang w:val="en-US"/>
              </w:rPr>
              <w:t>brazil</w:t>
            </w:r>
            <w:r w:rsidRPr="004E6DC6">
              <w:rPr>
                <w:sz w:val="16"/>
                <w:szCs w:val="16"/>
              </w:rPr>
              <w:t>-42</w:t>
            </w:r>
            <w:r w:rsidRPr="00297D77">
              <w:rPr>
                <w:sz w:val="16"/>
                <w:szCs w:val="16"/>
                <w:lang w:val="en-US"/>
              </w:rPr>
              <w:t>u</w:t>
            </w:r>
            <w:r w:rsidRPr="004E6DC6">
              <w:rPr>
                <w:sz w:val="16"/>
                <w:szCs w:val="16"/>
              </w:rPr>
              <w:t>-21013373/</w:t>
            </w:r>
          </w:p>
        </w:tc>
        <w:tc>
          <w:tcPr>
            <w:tcW w:w="5731" w:type="dxa"/>
          </w:tcPr>
          <w:p w:rsidR="00F52230" w:rsidRPr="00A13690" w:rsidRDefault="00F52230" w:rsidP="006F3424">
            <w:pPr>
              <w:spacing w:after="0" w:line="240" w:lineRule="auto"/>
              <w:rPr>
                <w:rFonts w:eastAsia="Times New Roman"/>
                <w:sz w:val="16"/>
                <w:szCs w:val="16"/>
                <w:lang w:eastAsia="ru-RU"/>
              </w:rPr>
            </w:pPr>
            <w:r w:rsidRPr="00A13690">
              <w:rPr>
                <w:rFonts w:eastAsia="Times New Roman"/>
                <w:sz w:val="16"/>
                <w:szCs w:val="16"/>
                <w:lang w:eastAsia="ru-RU"/>
              </w:rPr>
              <w:t>Форм-фактор</w:t>
            </w:r>
          </w:p>
          <w:p w:rsidR="00F52230" w:rsidRPr="00A13690" w:rsidRDefault="00F52230" w:rsidP="006F3424">
            <w:pPr>
              <w:spacing w:after="0" w:line="240" w:lineRule="auto"/>
              <w:rPr>
                <w:rFonts w:eastAsia="Times New Roman"/>
                <w:sz w:val="16"/>
                <w:szCs w:val="16"/>
                <w:lang w:eastAsia="ru-RU"/>
              </w:rPr>
            </w:pPr>
            <w:r w:rsidRPr="00A13690">
              <w:rPr>
                <w:rFonts w:eastAsia="Times New Roman"/>
                <w:sz w:val="16"/>
                <w:szCs w:val="16"/>
                <w:lang w:eastAsia="ru-RU"/>
              </w:rPr>
              <w:t>42U</w:t>
            </w:r>
          </w:p>
          <w:p w:rsidR="00F52230" w:rsidRPr="00A13690" w:rsidRDefault="00F52230" w:rsidP="006F3424">
            <w:pPr>
              <w:spacing w:after="0" w:line="240" w:lineRule="auto"/>
              <w:rPr>
                <w:sz w:val="16"/>
                <w:szCs w:val="16"/>
              </w:rPr>
            </w:pP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73</w:t>
            </w:r>
            <w:r w:rsidRPr="00A13690">
              <w:rPr>
                <w:bCs/>
                <w:sz w:val="16"/>
                <w:szCs w:val="16"/>
                <w:shd w:val="clear" w:color="auto" w:fill="FFFFFF"/>
              </w:rPr>
              <w:t>283</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SYSMATRIX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SL 6033.944</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A97A63B" wp14:editId="06D10EDD">
                  <wp:extent cx="914400" cy="143301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9734" t="54241" r="65410" b="2776"/>
                          <a:stretch/>
                        </pic:blipFill>
                        <pic:spPr bwMode="auto">
                          <a:xfrm>
                            <a:off x="0" y="0"/>
                            <a:ext cx="914010" cy="1432404"/>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 xml:space="preserve">Шкаф 19" напольный для построения коммуникационных сетей в малом офисе.Современный дизайн, компактные размеры, передняя дверь с обзорным стеклом - соответствие критериям оборудования SOHO.Верхний и нижний кабельные вводы, добавляют любые варианты подключения информационного и силового кабеля.Съемные боковые панели на замках, обеспечивают удобный доступ к оборудованию при монтаже и обслуживании.Установка 19 дюймовых монтажных профилей на любую глубину.Пассивная (конвекционная) вентиляция, обеспечена за счет перфорации в нижней и верхней части корпуса. Внутри корпуса сверху и снизу, подготовлены места для установки активной вентиляции. Все части внешней обшивки корпуса шкафа </w:t>
            </w:r>
            <w:proofErr w:type="gramStart"/>
            <w:r w:rsidRPr="00A13690">
              <w:rPr>
                <w:sz w:val="16"/>
                <w:szCs w:val="16"/>
                <w:shd w:val="clear" w:color="auto" w:fill="FFFFFF"/>
              </w:rPr>
              <w:t>заземлены.Максимальная</w:t>
            </w:r>
            <w:proofErr w:type="gramEnd"/>
            <w:r w:rsidRPr="00A13690">
              <w:rPr>
                <w:sz w:val="16"/>
                <w:szCs w:val="16"/>
                <w:shd w:val="clear" w:color="auto" w:fill="FFFFFF"/>
              </w:rPr>
              <w:t xml:space="preserve"> загрузка оборудованием до 600кг.</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rackmarket</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catalog</w:t>
            </w:r>
            <w:r w:rsidRPr="004E6DC6">
              <w:rPr>
                <w:sz w:val="16"/>
                <w:szCs w:val="16"/>
              </w:rPr>
              <w:t>/</w:t>
            </w:r>
            <w:r w:rsidRPr="00297D77">
              <w:rPr>
                <w:sz w:val="16"/>
                <w:szCs w:val="16"/>
                <w:lang w:val="en-US"/>
              </w:rPr>
              <w:t>shkafy</w:t>
            </w:r>
            <w:r w:rsidRPr="004E6DC6">
              <w:rPr>
                <w:sz w:val="16"/>
                <w:szCs w:val="16"/>
              </w:rPr>
              <w:t>-</w:t>
            </w:r>
            <w:r w:rsidRPr="00297D77">
              <w:rPr>
                <w:sz w:val="16"/>
                <w:szCs w:val="16"/>
                <w:lang w:val="en-US"/>
              </w:rPr>
              <w:t>i</w:t>
            </w:r>
            <w:r w:rsidRPr="004E6DC6">
              <w:rPr>
                <w:sz w:val="16"/>
                <w:szCs w:val="16"/>
              </w:rPr>
              <w:t>-</w:t>
            </w:r>
            <w:r w:rsidRPr="00297D77">
              <w:rPr>
                <w:sz w:val="16"/>
                <w:szCs w:val="16"/>
                <w:lang w:val="en-US"/>
              </w:rPr>
              <w:t>stoyki</w:t>
            </w:r>
            <w:r w:rsidRPr="004E6DC6">
              <w:rPr>
                <w:sz w:val="16"/>
                <w:szCs w:val="16"/>
              </w:rPr>
              <w:t>/</w:t>
            </w:r>
            <w:r w:rsidRPr="00297D77">
              <w:rPr>
                <w:sz w:val="16"/>
                <w:szCs w:val="16"/>
                <w:lang w:val="en-US"/>
              </w:rPr>
              <w:t>servernyj</w:t>
            </w:r>
            <w:r w:rsidRPr="004E6DC6">
              <w:rPr>
                <w:sz w:val="16"/>
                <w:szCs w:val="16"/>
              </w:rPr>
              <w:t>-</w:t>
            </w:r>
            <w:r w:rsidRPr="00297D77">
              <w:rPr>
                <w:sz w:val="16"/>
                <w:szCs w:val="16"/>
                <w:lang w:val="en-US"/>
              </w:rPr>
              <w:t>shkaf</w:t>
            </w:r>
            <w:r w:rsidRPr="004E6DC6">
              <w:rPr>
                <w:sz w:val="16"/>
                <w:szCs w:val="16"/>
              </w:rPr>
              <w:t>/</w:t>
            </w:r>
            <w:r w:rsidRPr="00297D77">
              <w:rPr>
                <w:sz w:val="16"/>
                <w:szCs w:val="16"/>
                <w:lang w:val="en-US"/>
              </w:rPr>
              <w:t>sysmatrix</w:t>
            </w:r>
            <w:r w:rsidRPr="004E6DC6">
              <w:rPr>
                <w:sz w:val="16"/>
                <w:szCs w:val="16"/>
              </w:rPr>
              <w:t>-</w:t>
            </w:r>
            <w:r w:rsidRPr="00297D77">
              <w:rPr>
                <w:sz w:val="16"/>
                <w:szCs w:val="16"/>
                <w:lang w:val="en-US"/>
              </w:rPr>
              <w:t>sl</w:t>
            </w:r>
            <w:r w:rsidRPr="004E6DC6">
              <w:rPr>
                <w:sz w:val="16"/>
                <w:szCs w:val="16"/>
              </w:rPr>
              <w:t>-6042-944-</w:t>
            </w:r>
            <w:r w:rsidRPr="00297D77">
              <w:rPr>
                <w:sz w:val="16"/>
                <w:szCs w:val="16"/>
                <w:lang w:val="en-US"/>
              </w:rPr>
              <w:t>shkaf</w:t>
            </w:r>
            <w:r w:rsidRPr="004E6DC6">
              <w:rPr>
                <w:sz w:val="16"/>
                <w:szCs w:val="16"/>
              </w:rPr>
              <w:t>-</w:t>
            </w:r>
            <w:r w:rsidRPr="00297D77">
              <w:rPr>
                <w:sz w:val="16"/>
                <w:szCs w:val="16"/>
                <w:lang w:val="en-US"/>
              </w:rPr>
              <w:t>montazhnyy</w:t>
            </w:r>
            <w:r w:rsidRPr="004E6DC6">
              <w:rPr>
                <w:sz w:val="16"/>
                <w:szCs w:val="16"/>
              </w:rPr>
              <w:t>-</w:t>
            </w:r>
            <w:r w:rsidRPr="00297D77">
              <w:rPr>
                <w:sz w:val="16"/>
                <w:szCs w:val="16"/>
                <w:lang w:val="en-US"/>
              </w:rPr>
              <w:t>telekommunikatsionnyy</w:t>
            </w:r>
            <w:r w:rsidRPr="004E6DC6">
              <w:rPr>
                <w:sz w:val="16"/>
                <w:szCs w:val="16"/>
              </w:rPr>
              <w:t>-19-</w:t>
            </w:r>
            <w:r w:rsidRPr="00297D77">
              <w:rPr>
                <w:sz w:val="16"/>
                <w:szCs w:val="16"/>
                <w:lang w:val="en-US"/>
              </w:rPr>
              <w:t>napolnyy</w:t>
            </w:r>
            <w:r w:rsidRPr="004E6DC6">
              <w:rPr>
                <w:sz w:val="16"/>
                <w:szCs w:val="16"/>
              </w:rPr>
              <w:t>-42</w:t>
            </w:r>
            <w:r w:rsidRPr="00297D77">
              <w:rPr>
                <w:sz w:val="16"/>
                <w:szCs w:val="16"/>
                <w:lang w:val="en-US"/>
              </w:rPr>
              <w:t>u</w:t>
            </w:r>
            <w:r w:rsidRPr="004E6DC6">
              <w:rPr>
                <w:sz w:val="16"/>
                <w:szCs w:val="16"/>
              </w:rPr>
              <w:t>-600</w:t>
            </w:r>
            <w:r w:rsidRPr="00297D77">
              <w:rPr>
                <w:sz w:val="16"/>
                <w:szCs w:val="16"/>
                <w:lang w:val="en-US"/>
              </w:rPr>
              <w:t>x</w:t>
            </w:r>
            <w:r w:rsidRPr="004E6DC6">
              <w:rPr>
                <w:sz w:val="16"/>
                <w:szCs w:val="16"/>
              </w:rPr>
              <w:t>1000</w:t>
            </w:r>
            <w:r w:rsidRPr="00297D77">
              <w:rPr>
                <w:sz w:val="16"/>
                <w:szCs w:val="16"/>
                <w:lang w:val="en-US"/>
              </w:rPr>
              <w:t>x</w:t>
            </w:r>
            <w:r w:rsidRPr="004E6DC6">
              <w:rPr>
                <w:sz w:val="16"/>
                <w:szCs w:val="16"/>
              </w:rPr>
              <w:t>2000</w:t>
            </w:r>
            <w:r w:rsidRPr="00297D77">
              <w:rPr>
                <w:sz w:val="16"/>
                <w:szCs w:val="16"/>
                <w:lang w:val="en-US"/>
              </w:rPr>
              <w:t>mm</w:t>
            </w:r>
            <w:r w:rsidRPr="004E6DC6">
              <w:rPr>
                <w:sz w:val="16"/>
                <w:szCs w:val="16"/>
              </w:rPr>
              <w:t>-</w:t>
            </w:r>
            <w:r w:rsidRPr="00297D77">
              <w:rPr>
                <w:sz w:val="16"/>
                <w:szCs w:val="16"/>
                <w:lang w:val="en-US"/>
              </w:rPr>
              <w:t>shkhgkh</w:t>
            </w:r>
            <w:r w:rsidRPr="004E6DC6">
              <w:rPr>
                <w:sz w:val="16"/>
                <w:szCs w:val="16"/>
              </w:rPr>
              <w:t>/</w:t>
            </w:r>
          </w:p>
        </w:tc>
        <w:tc>
          <w:tcPr>
            <w:tcW w:w="5731" w:type="dxa"/>
          </w:tcPr>
          <w:p w:rsidR="004C23FE" w:rsidRPr="004C23FE" w:rsidRDefault="004C23FE" w:rsidP="004C23FE">
            <w:pPr>
              <w:spacing w:after="0" w:line="240" w:lineRule="auto"/>
              <w:rPr>
                <w:sz w:val="16"/>
                <w:szCs w:val="16"/>
              </w:rPr>
            </w:pPr>
            <w:r w:rsidRPr="004C23FE">
              <w:rPr>
                <w:sz w:val="16"/>
                <w:szCs w:val="16"/>
              </w:rPr>
              <w:t xml:space="preserve">Высота, мм: 1775  </w:t>
            </w:r>
          </w:p>
          <w:p w:rsidR="004C23FE" w:rsidRPr="004C23FE" w:rsidRDefault="004C23FE" w:rsidP="004C23FE">
            <w:pPr>
              <w:spacing w:after="0" w:line="240" w:lineRule="auto"/>
              <w:rPr>
                <w:sz w:val="16"/>
                <w:szCs w:val="16"/>
              </w:rPr>
            </w:pPr>
            <w:r w:rsidRPr="004C23FE">
              <w:rPr>
                <w:sz w:val="16"/>
                <w:szCs w:val="16"/>
              </w:rPr>
              <w:t xml:space="preserve">Монтажная высота, U: 33  </w:t>
            </w:r>
          </w:p>
          <w:p w:rsidR="004C23FE" w:rsidRPr="004C23FE" w:rsidRDefault="004C23FE" w:rsidP="004C23FE">
            <w:pPr>
              <w:spacing w:after="0" w:line="240" w:lineRule="auto"/>
              <w:rPr>
                <w:sz w:val="16"/>
                <w:szCs w:val="16"/>
              </w:rPr>
            </w:pPr>
            <w:r w:rsidRPr="004C23FE">
              <w:rPr>
                <w:sz w:val="16"/>
                <w:szCs w:val="16"/>
              </w:rPr>
              <w:t xml:space="preserve">Глубина, мм: 1000  </w:t>
            </w:r>
          </w:p>
          <w:p w:rsidR="004C23FE" w:rsidRPr="004C23FE" w:rsidRDefault="004C23FE" w:rsidP="004C23FE">
            <w:pPr>
              <w:spacing w:after="0" w:line="240" w:lineRule="auto"/>
              <w:rPr>
                <w:sz w:val="16"/>
                <w:szCs w:val="16"/>
              </w:rPr>
            </w:pPr>
            <w:r w:rsidRPr="004C23FE">
              <w:rPr>
                <w:sz w:val="16"/>
                <w:szCs w:val="16"/>
              </w:rPr>
              <w:t xml:space="preserve">Ширина, мм: 600  </w:t>
            </w:r>
          </w:p>
          <w:p w:rsidR="004C23FE" w:rsidRPr="004C23FE" w:rsidRDefault="004C23FE" w:rsidP="004C23FE">
            <w:pPr>
              <w:spacing w:after="0" w:line="240" w:lineRule="auto"/>
              <w:rPr>
                <w:sz w:val="16"/>
                <w:szCs w:val="16"/>
              </w:rPr>
            </w:pPr>
            <w:r w:rsidRPr="004C23FE">
              <w:rPr>
                <w:sz w:val="16"/>
                <w:szCs w:val="16"/>
              </w:rPr>
              <w:t xml:space="preserve">Передняя дверь: Двустворчатая  </w:t>
            </w:r>
          </w:p>
          <w:p w:rsidR="004C23FE" w:rsidRPr="004C23FE" w:rsidRDefault="004C23FE" w:rsidP="004C23FE">
            <w:pPr>
              <w:spacing w:after="0" w:line="240" w:lineRule="auto"/>
              <w:rPr>
                <w:sz w:val="16"/>
                <w:szCs w:val="16"/>
              </w:rPr>
            </w:pPr>
            <w:r w:rsidRPr="004C23FE">
              <w:rPr>
                <w:sz w:val="16"/>
                <w:szCs w:val="16"/>
              </w:rPr>
              <w:t xml:space="preserve">Цвет: Черный (RAL 9004)  </w:t>
            </w:r>
          </w:p>
          <w:p w:rsidR="004C23FE" w:rsidRPr="004C23FE" w:rsidRDefault="004C23FE" w:rsidP="004C23FE">
            <w:pPr>
              <w:spacing w:after="0" w:line="240" w:lineRule="auto"/>
              <w:rPr>
                <w:sz w:val="16"/>
                <w:szCs w:val="16"/>
              </w:rPr>
            </w:pPr>
            <w:r w:rsidRPr="004C23FE">
              <w:rPr>
                <w:sz w:val="16"/>
                <w:szCs w:val="16"/>
              </w:rPr>
              <w:t xml:space="preserve">Стандарт: 19"  </w:t>
            </w:r>
          </w:p>
          <w:p w:rsidR="004C23FE" w:rsidRPr="004C23FE" w:rsidRDefault="004C23FE" w:rsidP="004C23FE">
            <w:pPr>
              <w:spacing w:after="0" w:line="240" w:lineRule="auto"/>
              <w:rPr>
                <w:sz w:val="16"/>
                <w:szCs w:val="16"/>
              </w:rPr>
            </w:pPr>
            <w:r w:rsidRPr="004C23FE">
              <w:rPr>
                <w:sz w:val="16"/>
                <w:szCs w:val="16"/>
              </w:rPr>
              <w:t xml:space="preserve">Задняя дверь: Двустворчатая  </w:t>
            </w:r>
          </w:p>
          <w:p w:rsidR="00F52230" w:rsidRPr="00A13690" w:rsidRDefault="004C23FE" w:rsidP="004C23FE">
            <w:pPr>
              <w:spacing w:after="0" w:line="240" w:lineRule="auto"/>
              <w:rPr>
                <w:sz w:val="16"/>
                <w:szCs w:val="16"/>
              </w:rPr>
            </w:pPr>
            <w:r w:rsidRPr="004C23FE">
              <w:rPr>
                <w:sz w:val="16"/>
                <w:szCs w:val="16"/>
              </w:rPr>
              <w:t>Допустимая нагрузка, кг: 800</w:t>
            </w: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83</w:t>
            </w:r>
            <w:r w:rsidRPr="00A13690">
              <w:rPr>
                <w:bCs/>
                <w:sz w:val="16"/>
                <w:szCs w:val="16"/>
                <w:shd w:val="clear" w:color="auto" w:fill="FFFFFF"/>
              </w:rPr>
              <w:t>181</w:t>
            </w:r>
          </w:p>
        </w:tc>
      </w:tr>
      <w:tr w:rsidR="00F52230" w:rsidRPr="00A13690" w:rsidTr="00B26EA4">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SYSMATRIX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SL 6042.944</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1D33D734" wp14:editId="68D3B217">
                  <wp:extent cx="914400" cy="14330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9734" t="54241" r="65410" b="2776"/>
                          <a:stretch/>
                        </pic:blipFill>
                        <pic:spPr bwMode="auto">
                          <a:xfrm>
                            <a:off x="0" y="0"/>
                            <a:ext cx="914010" cy="1432404"/>
                          </a:xfrm>
                          <a:prstGeom prst="rect">
                            <a:avLst/>
                          </a:prstGeom>
                          <a:ln>
                            <a:noFill/>
                          </a:ln>
                          <a:extLst>
                            <a:ext uri="{53640926-AAD7-44D8-BBD7-CCE9431645EC}">
                              <a14:shadowObscured xmlns:a14="http://schemas.microsoft.com/office/drawing/2010/main"/>
                            </a:ext>
                          </a:extLst>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 xml:space="preserve">Шкаф 19" напольный для построения коммуникационных сетей в малом офисе.Современный дизайн, компактные размеры, передняя дверь с обзорным стеклом - соответствие критериям оборудования SOHO.Верхний и нижний кабельные вводы, добавляют любые варианты подключения информационного и силового кабеля.Съемные боковые панели на замках, обеспечивают удобный доступ к оборудованию при монтаже и обслуживании.Установка 19 дюймовых монтажных профилей на любую глубину.Пассивная (конвекционная) вентиляция, обеспечена за счет перфорации в нижней и верхней части корпуса. Внутри корпуса сверху и снизу, подготовлены места для установки активной вентиляции. Все части внешней обшивки корпуса шкафа </w:t>
            </w:r>
            <w:proofErr w:type="gramStart"/>
            <w:r w:rsidRPr="00A13690">
              <w:rPr>
                <w:sz w:val="16"/>
                <w:szCs w:val="16"/>
                <w:shd w:val="clear" w:color="auto" w:fill="FFFFFF"/>
              </w:rPr>
              <w:t>заземлены.Максимальная</w:t>
            </w:r>
            <w:proofErr w:type="gramEnd"/>
            <w:r w:rsidRPr="00A13690">
              <w:rPr>
                <w:sz w:val="16"/>
                <w:szCs w:val="16"/>
                <w:shd w:val="clear" w:color="auto" w:fill="FFFFFF"/>
              </w:rPr>
              <w:t xml:space="preserve"> загрузка оборудованием до 600кг.</w:t>
            </w:r>
          </w:p>
          <w:p w:rsidR="00F52230" w:rsidRPr="004E6DC6" w:rsidRDefault="00F52230" w:rsidP="006F3424">
            <w:pPr>
              <w:spacing w:after="0" w:line="240" w:lineRule="auto"/>
              <w:rPr>
                <w:sz w:val="16"/>
                <w:szCs w:val="16"/>
                <w:shd w:val="clear" w:color="auto" w:fill="FFFFFF"/>
              </w:rPr>
            </w:pPr>
            <w:r w:rsidRPr="00297D77">
              <w:rPr>
                <w:sz w:val="16"/>
                <w:szCs w:val="16"/>
                <w:shd w:val="clear" w:color="auto" w:fill="FFFFFF"/>
                <w:lang w:val="en-US"/>
              </w:rPr>
              <w:t>https</w:t>
            </w:r>
            <w:r w:rsidRPr="004E6DC6">
              <w:rPr>
                <w:sz w:val="16"/>
                <w:szCs w:val="16"/>
                <w:shd w:val="clear" w:color="auto" w:fill="FFFFFF"/>
              </w:rPr>
              <w:t>://</w:t>
            </w:r>
            <w:r w:rsidRPr="00297D77">
              <w:rPr>
                <w:sz w:val="16"/>
                <w:szCs w:val="16"/>
                <w:shd w:val="clear" w:color="auto" w:fill="FFFFFF"/>
                <w:lang w:val="en-US"/>
              </w:rPr>
              <w:t>rackmarket</w:t>
            </w:r>
            <w:r w:rsidRPr="004E6DC6">
              <w:rPr>
                <w:sz w:val="16"/>
                <w:szCs w:val="16"/>
                <w:shd w:val="clear" w:color="auto" w:fill="FFFFFF"/>
              </w:rPr>
              <w:t>.</w:t>
            </w:r>
            <w:r w:rsidRPr="00297D77">
              <w:rPr>
                <w:sz w:val="16"/>
                <w:szCs w:val="16"/>
                <w:shd w:val="clear" w:color="auto" w:fill="FFFFFF"/>
                <w:lang w:val="en-US"/>
              </w:rPr>
              <w:t>ru</w:t>
            </w:r>
            <w:r w:rsidRPr="004E6DC6">
              <w:rPr>
                <w:sz w:val="16"/>
                <w:szCs w:val="16"/>
                <w:shd w:val="clear" w:color="auto" w:fill="FFFFFF"/>
              </w:rPr>
              <w:t>/</w:t>
            </w:r>
            <w:r w:rsidRPr="00297D77">
              <w:rPr>
                <w:sz w:val="16"/>
                <w:szCs w:val="16"/>
                <w:shd w:val="clear" w:color="auto" w:fill="FFFFFF"/>
                <w:lang w:val="en-US"/>
              </w:rPr>
              <w:t>catalog</w:t>
            </w:r>
            <w:r w:rsidRPr="004E6DC6">
              <w:rPr>
                <w:sz w:val="16"/>
                <w:szCs w:val="16"/>
                <w:shd w:val="clear" w:color="auto" w:fill="FFFFFF"/>
              </w:rPr>
              <w:t>/</w:t>
            </w:r>
            <w:r w:rsidRPr="00297D77">
              <w:rPr>
                <w:sz w:val="16"/>
                <w:szCs w:val="16"/>
                <w:shd w:val="clear" w:color="auto" w:fill="FFFFFF"/>
                <w:lang w:val="en-US"/>
              </w:rPr>
              <w:t>shkafy</w:t>
            </w:r>
            <w:r w:rsidRPr="004E6DC6">
              <w:rPr>
                <w:sz w:val="16"/>
                <w:szCs w:val="16"/>
                <w:shd w:val="clear" w:color="auto" w:fill="FFFFFF"/>
              </w:rPr>
              <w:t>-</w:t>
            </w:r>
            <w:r w:rsidRPr="00297D77">
              <w:rPr>
                <w:sz w:val="16"/>
                <w:szCs w:val="16"/>
                <w:shd w:val="clear" w:color="auto" w:fill="FFFFFF"/>
                <w:lang w:val="en-US"/>
              </w:rPr>
              <w:t>i</w:t>
            </w:r>
            <w:r w:rsidRPr="004E6DC6">
              <w:rPr>
                <w:sz w:val="16"/>
                <w:szCs w:val="16"/>
                <w:shd w:val="clear" w:color="auto" w:fill="FFFFFF"/>
              </w:rPr>
              <w:t>-</w:t>
            </w:r>
            <w:r w:rsidRPr="00297D77">
              <w:rPr>
                <w:sz w:val="16"/>
                <w:szCs w:val="16"/>
                <w:shd w:val="clear" w:color="auto" w:fill="FFFFFF"/>
                <w:lang w:val="en-US"/>
              </w:rPr>
              <w:t>stoyki</w:t>
            </w:r>
            <w:r w:rsidRPr="004E6DC6">
              <w:rPr>
                <w:sz w:val="16"/>
                <w:szCs w:val="16"/>
                <w:shd w:val="clear" w:color="auto" w:fill="FFFFFF"/>
              </w:rPr>
              <w:t>/</w:t>
            </w:r>
            <w:r w:rsidRPr="00297D77">
              <w:rPr>
                <w:sz w:val="16"/>
                <w:szCs w:val="16"/>
                <w:shd w:val="clear" w:color="auto" w:fill="FFFFFF"/>
                <w:lang w:val="en-US"/>
              </w:rPr>
              <w:t>servernyj</w:t>
            </w:r>
            <w:r w:rsidRPr="004E6DC6">
              <w:rPr>
                <w:sz w:val="16"/>
                <w:szCs w:val="16"/>
                <w:shd w:val="clear" w:color="auto" w:fill="FFFFFF"/>
              </w:rPr>
              <w:t>-</w:t>
            </w:r>
            <w:r w:rsidRPr="00297D77">
              <w:rPr>
                <w:sz w:val="16"/>
                <w:szCs w:val="16"/>
                <w:shd w:val="clear" w:color="auto" w:fill="FFFFFF"/>
                <w:lang w:val="en-US"/>
              </w:rPr>
              <w:t>shkaf</w:t>
            </w:r>
            <w:r w:rsidRPr="004E6DC6">
              <w:rPr>
                <w:sz w:val="16"/>
                <w:szCs w:val="16"/>
                <w:shd w:val="clear" w:color="auto" w:fill="FFFFFF"/>
              </w:rPr>
              <w:t>/</w:t>
            </w:r>
            <w:r w:rsidRPr="00297D77">
              <w:rPr>
                <w:sz w:val="16"/>
                <w:szCs w:val="16"/>
                <w:shd w:val="clear" w:color="auto" w:fill="FFFFFF"/>
                <w:lang w:val="en-US"/>
              </w:rPr>
              <w:t>sysmatrix</w:t>
            </w:r>
            <w:r w:rsidRPr="004E6DC6">
              <w:rPr>
                <w:sz w:val="16"/>
                <w:szCs w:val="16"/>
                <w:shd w:val="clear" w:color="auto" w:fill="FFFFFF"/>
              </w:rPr>
              <w:t>-</w:t>
            </w:r>
            <w:r w:rsidRPr="00297D77">
              <w:rPr>
                <w:sz w:val="16"/>
                <w:szCs w:val="16"/>
                <w:shd w:val="clear" w:color="auto" w:fill="FFFFFF"/>
                <w:lang w:val="en-US"/>
              </w:rPr>
              <w:t>sl</w:t>
            </w:r>
            <w:r w:rsidRPr="004E6DC6">
              <w:rPr>
                <w:sz w:val="16"/>
                <w:szCs w:val="16"/>
                <w:shd w:val="clear" w:color="auto" w:fill="FFFFFF"/>
              </w:rPr>
              <w:t>-6042-944-</w:t>
            </w:r>
            <w:r w:rsidRPr="00297D77">
              <w:rPr>
                <w:sz w:val="16"/>
                <w:szCs w:val="16"/>
                <w:shd w:val="clear" w:color="auto" w:fill="FFFFFF"/>
                <w:lang w:val="en-US"/>
              </w:rPr>
              <w:t>shkaf</w:t>
            </w:r>
            <w:r w:rsidRPr="004E6DC6">
              <w:rPr>
                <w:sz w:val="16"/>
                <w:szCs w:val="16"/>
                <w:shd w:val="clear" w:color="auto" w:fill="FFFFFF"/>
              </w:rPr>
              <w:t>-</w:t>
            </w:r>
            <w:r w:rsidRPr="00297D77">
              <w:rPr>
                <w:sz w:val="16"/>
                <w:szCs w:val="16"/>
                <w:shd w:val="clear" w:color="auto" w:fill="FFFFFF"/>
                <w:lang w:val="en-US"/>
              </w:rPr>
              <w:t>montazhnyy</w:t>
            </w:r>
            <w:r w:rsidRPr="004E6DC6">
              <w:rPr>
                <w:sz w:val="16"/>
                <w:szCs w:val="16"/>
                <w:shd w:val="clear" w:color="auto" w:fill="FFFFFF"/>
              </w:rPr>
              <w:t>-</w:t>
            </w:r>
            <w:r w:rsidRPr="00297D77">
              <w:rPr>
                <w:sz w:val="16"/>
                <w:szCs w:val="16"/>
                <w:shd w:val="clear" w:color="auto" w:fill="FFFFFF"/>
                <w:lang w:val="en-US"/>
              </w:rPr>
              <w:t>telekommunikatsionnyy</w:t>
            </w:r>
            <w:r w:rsidRPr="004E6DC6">
              <w:rPr>
                <w:sz w:val="16"/>
                <w:szCs w:val="16"/>
                <w:shd w:val="clear" w:color="auto" w:fill="FFFFFF"/>
              </w:rPr>
              <w:t>-19-</w:t>
            </w:r>
            <w:r w:rsidRPr="00297D77">
              <w:rPr>
                <w:sz w:val="16"/>
                <w:szCs w:val="16"/>
                <w:shd w:val="clear" w:color="auto" w:fill="FFFFFF"/>
                <w:lang w:val="en-US"/>
              </w:rPr>
              <w:t>napolnyy</w:t>
            </w:r>
            <w:r w:rsidRPr="004E6DC6">
              <w:rPr>
                <w:sz w:val="16"/>
                <w:szCs w:val="16"/>
                <w:shd w:val="clear" w:color="auto" w:fill="FFFFFF"/>
              </w:rPr>
              <w:t>-42</w:t>
            </w:r>
            <w:r w:rsidRPr="00297D77">
              <w:rPr>
                <w:sz w:val="16"/>
                <w:szCs w:val="16"/>
                <w:shd w:val="clear" w:color="auto" w:fill="FFFFFF"/>
                <w:lang w:val="en-US"/>
              </w:rPr>
              <w:t>u</w:t>
            </w:r>
            <w:r w:rsidRPr="004E6DC6">
              <w:rPr>
                <w:sz w:val="16"/>
                <w:szCs w:val="16"/>
                <w:shd w:val="clear" w:color="auto" w:fill="FFFFFF"/>
              </w:rPr>
              <w:t>-600</w:t>
            </w:r>
            <w:r w:rsidRPr="00297D77">
              <w:rPr>
                <w:sz w:val="16"/>
                <w:szCs w:val="16"/>
                <w:shd w:val="clear" w:color="auto" w:fill="FFFFFF"/>
                <w:lang w:val="en-US"/>
              </w:rPr>
              <w:t>x</w:t>
            </w:r>
            <w:r w:rsidRPr="004E6DC6">
              <w:rPr>
                <w:sz w:val="16"/>
                <w:szCs w:val="16"/>
                <w:shd w:val="clear" w:color="auto" w:fill="FFFFFF"/>
              </w:rPr>
              <w:t>1000</w:t>
            </w:r>
            <w:r w:rsidRPr="00297D77">
              <w:rPr>
                <w:sz w:val="16"/>
                <w:szCs w:val="16"/>
                <w:shd w:val="clear" w:color="auto" w:fill="FFFFFF"/>
                <w:lang w:val="en-US"/>
              </w:rPr>
              <w:t>x</w:t>
            </w:r>
            <w:r w:rsidRPr="004E6DC6">
              <w:rPr>
                <w:sz w:val="16"/>
                <w:szCs w:val="16"/>
                <w:shd w:val="clear" w:color="auto" w:fill="FFFFFF"/>
              </w:rPr>
              <w:t>2000</w:t>
            </w:r>
            <w:r w:rsidRPr="00297D77">
              <w:rPr>
                <w:sz w:val="16"/>
                <w:szCs w:val="16"/>
                <w:shd w:val="clear" w:color="auto" w:fill="FFFFFF"/>
                <w:lang w:val="en-US"/>
              </w:rPr>
              <w:t>mm</w:t>
            </w:r>
            <w:r w:rsidRPr="004E6DC6">
              <w:rPr>
                <w:sz w:val="16"/>
                <w:szCs w:val="16"/>
                <w:shd w:val="clear" w:color="auto" w:fill="FFFFFF"/>
              </w:rPr>
              <w:t>-</w:t>
            </w:r>
            <w:r w:rsidRPr="00297D77">
              <w:rPr>
                <w:sz w:val="16"/>
                <w:szCs w:val="16"/>
                <w:shd w:val="clear" w:color="auto" w:fill="FFFFFF"/>
                <w:lang w:val="en-US"/>
              </w:rPr>
              <w:t>shkhgkh</w:t>
            </w:r>
            <w:r w:rsidRPr="004E6DC6">
              <w:rPr>
                <w:sz w:val="16"/>
                <w:szCs w:val="16"/>
                <w:shd w:val="clear" w:color="auto" w:fill="FFFFFF"/>
              </w:rPr>
              <w:t>/</w:t>
            </w:r>
          </w:p>
          <w:p w:rsidR="00F52230" w:rsidRPr="004E6DC6" w:rsidRDefault="00F52230" w:rsidP="006F3424">
            <w:pPr>
              <w:spacing w:after="0" w:line="240" w:lineRule="auto"/>
              <w:rPr>
                <w:sz w:val="16"/>
                <w:szCs w:val="16"/>
              </w:rPr>
            </w:pPr>
          </w:p>
        </w:tc>
        <w:tc>
          <w:tcPr>
            <w:tcW w:w="5731" w:type="dxa"/>
          </w:tcPr>
          <w:p w:rsidR="004C23FE" w:rsidRP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 xml:space="preserve">Высота, мм: 2180  </w:t>
            </w:r>
          </w:p>
          <w:p w:rsidR="004C23FE" w:rsidRP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 xml:space="preserve">Монтажная высота, U: 42  </w:t>
            </w:r>
          </w:p>
          <w:p w:rsidR="004C23FE" w:rsidRP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 xml:space="preserve">Глубина, мм: 1000  </w:t>
            </w:r>
          </w:p>
          <w:p w:rsidR="004C23FE" w:rsidRP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 xml:space="preserve">Ширина, мм: 600  </w:t>
            </w:r>
          </w:p>
          <w:p w:rsid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Задня</w:t>
            </w:r>
            <w:r>
              <w:rPr>
                <w:rFonts w:eastAsia="Times New Roman"/>
                <w:sz w:val="16"/>
                <w:szCs w:val="16"/>
                <w:shd w:val="clear" w:color="auto" w:fill="FFFFFF"/>
                <w:lang w:eastAsia="ru-RU"/>
              </w:rPr>
              <w:t xml:space="preserve">я дверь: Двустворчатая  </w:t>
            </w:r>
          </w:p>
          <w:p w:rsidR="00F52230" w:rsidRPr="004C23FE" w:rsidRDefault="004C23FE" w:rsidP="004C23FE">
            <w:pPr>
              <w:spacing w:after="0" w:line="240" w:lineRule="auto"/>
              <w:rPr>
                <w:rFonts w:eastAsia="Times New Roman"/>
                <w:sz w:val="16"/>
                <w:szCs w:val="16"/>
                <w:shd w:val="clear" w:color="auto" w:fill="FFFFFF"/>
                <w:lang w:eastAsia="ru-RU"/>
              </w:rPr>
            </w:pPr>
            <w:r w:rsidRPr="004C23FE">
              <w:rPr>
                <w:rFonts w:eastAsia="Times New Roman"/>
                <w:sz w:val="16"/>
                <w:szCs w:val="16"/>
                <w:shd w:val="clear" w:color="auto" w:fill="FFFFFF"/>
                <w:lang w:eastAsia="ru-RU"/>
              </w:rPr>
              <w:t>Допустимая нагрузка, кг: 800</w:t>
            </w:r>
          </w:p>
        </w:tc>
        <w:tc>
          <w:tcPr>
            <w:tcW w:w="955" w:type="dxa"/>
          </w:tcPr>
          <w:p w:rsidR="00F52230" w:rsidRPr="00A13690" w:rsidRDefault="00F52230" w:rsidP="006F3424">
            <w:pPr>
              <w:spacing w:after="0" w:line="240" w:lineRule="auto"/>
              <w:rPr>
                <w:sz w:val="16"/>
                <w:szCs w:val="16"/>
              </w:rPr>
            </w:pPr>
            <w:r>
              <w:rPr>
                <w:bCs/>
                <w:sz w:val="16"/>
                <w:szCs w:val="16"/>
                <w:shd w:val="clear" w:color="auto" w:fill="FFFFFF"/>
              </w:rPr>
              <w:t>90</w:t>
            </w:r>
            <w:r w:rsidRPr="00A13690">
              <w:rPr>
                <w:bCs/>
                <w:sz w:val="16"/>
                <w:szCs w:val="16"/>
                <w:shd w:val="clear" w:color="auto" w:fill="FFFFFF"/>
              </w:rPr>
              <w:t>809</w:t>
            </w:r>
          </w:p>
        </w:tc>
      </w:tr>
      <w:tr w:rsidR="00F52230" w:rsidRPr="00A13690" w:rsidTr="004C23FE">
        <w:trPr>
          <w:trHeight w:val="1059"/>
        </w:trPr>
        <w:tc>
          <w:tcPr>
            <w:tcW w:w="1568" w:type="dxa"/>
            <w:vMerge/>
          </w:tcPr>
          <w:p w:rsidR="00F52230" w:rsidRPr="00A13690" w:rsidRDefault="00F52230" w:rsidP="006F3424">
            <w:pPr>
              <w:spacing w:after="0" w:line="240" w:lineRule="auto"/>
              <w:rPr>
                <w:sz w:val="16"/>
                <w:szCs w:val="16"/>
              </w:rPr>
            </w:pPr>
          </w:p>
        </w:tc>
        <w:tc>
          <w:tcPr>
            <w:tcW w:w="969" w:type="dxa"/>
          </w:tcPr>
          <w:p w:rsidR="00F52230" w:rsidRPr="00A13690" w:rsidRDefault="00F52230" w:rsidP="006F3424">
            <w:pPr>
              <w:spacing w:after="0" w:line="240" w:lineRule="auto"/>
              <w:rPr>
                <w:sz w:val="16"/>
                <w:szCs w:val="16"/>
              </w:rPr>
            </w:pPr>
            <w:r w:rsidRPr="00A13690">
              <w:rPr>
                <w:sz w:val="16"/>
                <w:szCs w:val="16"/>
              </w:rPr>
              <w:t>Hyperline </w:t>
            </w:r>
          </w:p>
          <w:p w:rsidR="00F52230" w:rsidRPr="00A13690" w:rsidRDefault="00F52230" w:rsidP="006F3424">
            <w:pPr>
              <w:spacing w:after="0" w:line="240" w:lineRule="auto"/>
              <w:rPr>
                <w:sz w:val="16"/>
                <w:szCs w:val="16"/>
              </w:rPr>
            </w:pPr>
          </w:p>
        </w:tc>
        <w:tc>
          <w:tcPr>
            <w:tcW w:w="1277" w:type="dxa"/>
          </w:tcPr>
          <w:p w:rsidR="00F52230" w:rsidRPr="00A13690" w:rsidRDefault="00F52230" w:rsidP="006F3424">
            <w:pPr>
              <w:spacing w:after="0" w:line="240" w:lineRule="auto"/>
              <w:rPr>
                <w:sz w:val="16"/>
                <w:szCs w:val="16"/>
              </w:rPr>
            </w:pPr>
            <w:r w:rsidRPr="00A13690">
              <w:rPr>
                <w:sz w:val="16"/>
                <w:szCs w:val="16"/>
              </w:rPr>
              <w:t>TTBR-4281-DD-RAL9004</w:t>
            </w:r>
          </w:p>
          <w:p w:rsidR="00F52230" w:rsidRPr="00A13690" w:rsidRDefault="00F52230" w:rsidP="006F3424">
            <w:pPr>
              <w:spacing w:after="0" w:line="240" w:lineRule="auto"/>
              <w:rPr>
                <w:sz w:val="16"/>
                <w:szCs w:val="16"/>
              </w:rPr>
            </w:pPr>
          </w:p>
        </w:tc>
        <w:tc>
          <w:tcPr>
            <w:tcW w:w="3565" w:type="dxa"/>
          </w:tcPr>
          <w:p w:rsidR="00F52230" w:rsidRPr="00A13690" w:rsidRDefault="00F52230" w:rsidP="006F3424">
            <w:pPr>
              <w:spacing w:after="0" w:line="240" w:lineRule="auto"/>
              <w:rPr>
                <w:sz w:val="16"/>
                <w:szCs w:val="16"/>
              </w:rPr>
            </w:pPr>
            <w:r w:rsidRPr="00A13690">
              <w:rPr>
                <w:noProof/>
                <w:sz w:val="16"/>
                <w:szCs w:val="16"/>
                <w:lang w:eastAsia="ru-RU"/>
              </w:rPr>
              <w:drawing>
                <wp:inline distT="0" distB="0" distL="0" distR="0" wp14:anchorId="5B9233FC" wp14:editId="12E143A2">
                  <wp:extent cx="2208467" cy="1240404"/>
                  <wp:effectExtent l="0" t="0" r="1905" b="0"/>
                  <wp:docPr id="18" name="Рисунок 18" descr="produc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product main image"/>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211457" cy="1242083"/>
                          </a:xfrm>
                          <a:prstGeom prst="rect">
                            <a:avLst/>
                          </a:prstGeom>
                          <a:noFill/>
                          <a:ln>
                            <a:noFill/>
                          </a:ln>
                        </pic:spPr>
                      </pic:pic>
                    </a:graphicData>
                  </a:graphic>
                </wp:inline>
              </w:drawing>
            </w:r>
          </w:p>
        </w:tc>
        <w:tc>
          <w:tcPr>
            <w:tcW w:w="8828" w:type="dxa"/>
          </w:tcPr>
          <w:p w:rsidR="00F52230" w:rsidRPr="004E6DC6" w:rsidRDefault="00F52230" w:rsidP="006F3424">
            <w:pPr>
              <w:spacing w:after="0" w:line="240" w:lineRule="auto"/>
              <w:rPr>
                <w:sz w:val="16"/>
                <w:szCs w:val="16"/>
                <w:shd w:val="clear" w:color="auto" w:fill="FFFFFF"/>
              </w:rPr>
            </w:pPr>
            <w:r w:rsidRPr="00A13690">
              <w:rPr>
                <w:sz w:val="16"/>
                <w:szCs w:val="16"/>
                <w:shd w:val="clear" w:color="auto" w:fill="FFFFFF"/>
              </w:rPr>
              <w:t>Шкаф напольный 19-дюймовый Hyperline TTBR-4281-DD-RAL9004 имеет высоту 42U и физические размеры 2055x800х1000 мм (ВхШхГ). Передняя и задняя двери - распашные, перфорированные (75%). Цвет черный (RAL 9004). Допустимая статическая нагрузка составляет 1000 кг.</w:t>
            </w:r>
          </w:p>
          <w:p w:rsidR="00F52230" w:rsidRPr="004E6DC6" w:rsidRDefault="00F52230" w:rsidP="006F3424">
            <w:pPr>
              <w:spacing w:after="0" w:line="240" w:lineRule="auto"/>
              <w:rPr>
                <w:sz w:val="16"/>
                <w:szCs w:val="16"/>
              </w:rPr>
            </w:pPr>
            <w:r w:rsidRPr="00297D77">
              <w:rPr>
                <w:sz w:val="16"/>
                <w:szCs w:val="16"/>
                <w:lang w:val="en-US"/>
              </w:rPr>
              <w:t>https</w:t>
            </w:r>
            <w:r w:rsidRPr="004E6DC6">
              <w:rPr>
                <w:sz w:val="16"/>
                <w:szCs w:val="16"/>
              </w:rPr>
              <w:t>://</w:t>
            </w:r>
            <w:r w:rsidRPr="00297D77">
              <w:rPr>
                <w:sz w:val="16"/>
                <w:szCs w:val="16"/>
                <w:lang w:val="en-US"/>
              </w:rPr>
              <w:t>www</w:t>
            </w:r>
            <w:r w:rsidRPr="004E6DC6">
              <w:rPr>
                <w:sz w:val="16"/>
                <w:szCs w:val="16"/>
              </w:rPr>
              <w:t>.</w:t>
            </w:r>
            <w:r w:rsidRPr="00297D77">
              <w:rPr>
                <w:sz w:val="16"/>
                <w:szCs w:val="16"/>
                <w:lang w:val="en-US"/>
              </w:rPr>
              <w:t>dns</w:t>
            </w:r>
            <w:r w:rsidRPr="004E6DC6">
              <w:rPr>
                <w:sz w:val="16"/>
                <w:szCs w:val="16"/>
              </w:rPr>
              <w:t>-</w:t>
            </w:r>
            <w:r w:rsidRPr="00297D77">
              <w:rPr>
                <w:sz w:val="16"/>
                <w:szCs w:val="16"/>
                <w:lang w:val="en-US"/>
              </w:rPr>
              <w:t>shop</w:t>
            </w:r>
            <w:r w:rsidRPr="004E6DC6">
              <w:rPr>
                <w:sz w:val="16"/>
                <w:szCs w:val="16"/>
              </w:rPr>
              <w:t>.</w:t>
            </w:r>
            <w:r w:rsidRPr="00297D77">
              <w:rPr>
                <w:sz w:val="16"/>
                <w:szCs w:val="16"/>
                <w:lang w:val="en-US"/>
              </w:rPr>
              <w:t>ru</w:t>
            </w:r>
            <w:r w:rsidRPr="004E6DC6">
              <w:rPr>
                <w:sz w:val="16"/>
                <w:szCs w:val="16"/>
              </w:rPr>
              <w:t>/</w:t>
            </w:r>
            <w:r w:rsidRPr="00297D77">
              <w:rPr>
                <w:sz w:val="16"/>
                <w:szCs w:val="16"/>
                <w:lang w:val="en-US"/>
              </w:rPr>
              <w:t>product</w:t>
            </w:r>
            <w:r w:rsidRPr="004E6DC6">
              <w:rPr>
                <w:sz w:val="16"/>
                <w:szCs w:val="16"/>
              </w:rPr>
              <w:t>/076</w:t>
            </w:r>
            <w:r w:rsidRPr="00297D77">
              <w:rPr>
                <w:sz w:val="16"/>
                <w:szCs w:val="16"/>
                <w:lang w:val="en-US"/>
              </w:rPr>
              <w:t>e</w:t>
            </w:r>
            <w:r w:rsidRPr="004E6DC6">
              <w:rPr>
                <w:sz w:val="16"/>
                <w:szCs w:val="16"/>
              </w:rPr>
              <w:t>47</w:t>
            </w:r>
            <w:r w:rsidRPr="00297D77">
              <w:rPr>
                <w:sz w:val="16"/>
                <w:szCs w:val="16"/>
                <w:lang w:val="en-US"/>
              </w:rPr>
              <w:t>db</w:t>
            </w:r>
            <w:r w:rsidRPr="004E6DC6">
              <w:rPr>
                <w:sz w:val="16"/>
                <w:szCs w:val="16"/>
              </w:rPr>
              <w:t>659</w:t>
            </w:r>
            <w:r w:rsidRPr="00297D77">
              <w:rPr>
                <w:sz w:val="16"/>
                <w:szCs w:val="16"/>
                <w:lang w:val="en-US"/>
              </w:rPr>
              <w:t>cd</w:t>
            </w:r>
            <w:r w:rsidRPr="004E6DC6">
              <w:rPr>
                <w:sz w:val="16"/>
                <w:szCs w:val="16"/>
              </w:rPr>
              <w:t>0</w:t>
            </w:r>
            <w:r w:rsidRPr="00297D77">
              <w:rPr>
                <w:sz w:val="16"/>
                <w:szCs w:val="16"/>
                <w:lang w:val="en-US"/>
              </w:rPr>
              <w:t>a</w:t>
            </w:r>
            <w:r w:rsidRPr="004E6DC6">
              <w:rPr>
                <w:sz w:val="16"/>
                <w:szCs w:val="16"/>
              </w:rPr>
              <w:t>4/</w:t>
            </w:r>
            <w:r w:rsidRPr="00297D77">
              <w:rPr>
                <w:sz w:val="16"/>
                <w:szCs w:val="16"/>
                <w:lang w:val="en-US"/>
              </w:rPr>
              <w:t>skaf</w:t>
            </w:r>
            <w:r w:rsidRPr="004E6DC6">
              <w:rPr>
                <w:sz w:val="16"/>
                <w:szCs w:val="16"/>
              </w:rPr>
              <w:t>-</w:t>
            </w:r>
            <w:r w:rsidRPr="00297D77">
              <w:rPr>
                <w:sz w:val="16"/>
                <w:szCs w:val="16"/>
                <w:lang w:val="en-US"/>
              </w:rPr>
              <w:t>kommutacionnyj</w:t>
            </w:r>
            <w:r w:rsidRPr="004E6DC6">
              <w:rPr>
                <w:sz w:val="16"/>
                <w:szCs w:val="16"/>
              </w:rPr>
              <w:t>-</w:t>
            </w:r>
            <w:r w:rsidRPr="00297D77">
              <w:rPr>
                <w:sz w:val="16"/>
                <w:szCs w:val="16"/>
                <w:lang w:val="en-US"/>
              </w:rPr>
              <w:t>hyperline</w:t>
            </w:r>
            <w:r w:rsidRPr="004E6DC6">
              <w:rPr>
                <w:sz w:val="16"/>
                <w:szCs w:val="16"/>
              </w:rPr>
              <w:t>-</w:t>
            </w:r>
            <w:r w:rsidRPr="00297D77">
              <w:rPr>
                <w:sz w:val="16"/>
                <w:szCs w:val="16"/>
                <w:lang w:val="en-US"/>
              </w:rPr>
              <w:t>ttbr</w:t>
            </w:r>
            <w:r w:rsidRPr="004E6DC6">
              <w:rPr>
                <w:sz w:val="16"/>
                <w:szCs w:val="16"/>
              </w:rPr>
              <w:t>-4281-</w:t>
            </w:r>
            <w:r w:rsidRPr="00297D77">
              <w:rPr>
                <w:sz w:val="16"/>
                <w:szCs w:val="16"/>
                <w:lang w:val="en-US"/>
              </w:rPr>
              <w:t>dd</w:t>
            </w:r>
            <w:r w:rsidRPr="004E6DC6">
              <w:rPr>
                <w:sz w:val="16"/>
                <w:szCs w:val="16"/>
              </w:rPr>
              <w:t>-</w:t>
            </w:r>
            <w:r w:rsidRPr="00297D77">
              <w:rPr>
                <w:sz w:val="16"/>
                <w:szCs w:val="16"/>
                <w:lang w:val="en-US"/>
              </w:rPr>
              <w:t>ral</w:t>
            </w:r>
            <w:r w:rsidRPr="004E6DC6">
              <w:rPr>
                <w:sz w:val="16"/>
                <w:szCs w:val="16"/>
              </w:rPr>
              <w:t>9004/</w:t>
            </w:r>
          </w:p>
        </w:tc>
        <w:tc>
          <w:tcPr>
            <w:tcW w:w="5731" w:type="dxa"/>
          </w:tcPr>
          <w:p w:rsidR="004C23FE" w:rsidRPr="004C23FE" w:rsidRDefault="004C23FE" w:rsidP="004C23FE">
            <w:pPr>
              <w:spacing w:after="0" w:line="240" w:lineRule="auto"/>
              <w:rPr>
                <w:sz w:val="16"/>
                <w:szCs w:val="16"/>
              </w:rPr>
            </w:pPr>
            <w:r w:rsidRPr="004C23FE">
              <w:rPr>
                <w:sz w:val="16"/>
                <w:szCs w:val="16"/>
              </w:rPr>
              <w:t xml:space="preserve">Максимальная нагрузка: 1000 кг  </w:t>
            </w:r>
          </w:p>
          <w:p w:rsidR="004C23FE" w:rsidRPr="004C23FE" w:rsidRDefault="004C23FE" w:rsidP="004C23FE">
            <w:pPr>
              <w:spacing w:after="0" w:line="240" w:lineRule="auto"/>
              <w:rPr>
                <w:sz w:val="16"/>
                <w:szCs w:val="16"/>
              </w:rPr>
            </w:pPr>
            <w:r w:rsidRPr="004C23FE">
              <w:rPr>
                <w:sz w:val="16"/>
                <w:szCs w:val="16"/>
              </w:rPr>
              <w:t xml:space="preserve">Ширина: 800 мм  </w:t>
            </w:r>
          </w:p>
          <w:p w:rsidR="004C23FE" w:rsidRPr="004C23FE" w:rsidRDefault="004C23FE" w:rsidP="004C23FE">
            <w:pPr>
              <w:spacing w:after="0" w:line="240" w:lineRule="auto"/>
              <w:rPr>
                <w:sz w:val="16"/>
                <w:szCs w:val="16"/>
              </w:rPr>
            </w:pPr>
            <w:r w:rsidRPr="004C23FE">
              <w:rPr>
                <w:sz w:val="16"/>
                <w:szCs w:val="16"/>
              </w:rPr>
              <w:t xml:space="preserve">Высота: 2055 мм  </w:t>
            </w:r>
          </w:p>
          <w:p w:rsidR="004C23FE" w:rsidRPr="004C23FE" w:rsidRDefault="004C23FE" w:rsidP="004C23FE">
            <w:pPr>
              <w:spacing w:after="0" w:line="240" w:lineRule="auto"/>
              <w:rPr>
                <w:sz w:val="16"/>
                <w:szCs w:val="16"/>
              </w:rPr>
            </w:pPr>
            <w:r w:rsidRPr="004C23FE">
              <w:rPr>
                <w:sz w:val="16"/>
                <w:szCs w:val="16"/>
              </w:rPr>
              <w:t xml:space="preserve">Глубина: 1000 мм  </w:t>
            </w:r>
          </w:p>
          <w:p w:rsidR="00F52230" w:rsidRPr="00A13690" w:rsidRDefault="004C23FE" w:rsidP="004C23FE">
            <w:pPr>
              <w:spacing w:after="0" w:line="240" w:lineRule="auto"/>
              <w:rPr>
                <w:sz w:val="16"/>
                <w:szCs w:val="16"/>
              </w:rPr>
            </w:pPr>
            <w:r w:rsidRPr="004C23FE">
              <w:rPr>
                <w:sz w:val="16"/>
                <w:szCs w:val="16"/>
              </w:rPr>
              <w:t>Высота U: 42 U</w:t>
            </w:r>
          </w:p>
        </w:tc>
        <w:tc>
          <w:tcPr>
            <w:tcW w:w="955" w:type="dxa"/>
          </w:tcPr>
          <w:p w:rsidR="00F52230" w:rsidRPr="00A13690" w:rsidRDefault="00F52230" w:rsidP="006F3424">
            <w:pPr>
              <w:spacing w:after="0" w:line="240" w:lineRule="auto"/>
              <w:rPr>
                <w:sz w:val="16"/>
                <w:szCs w:val="16"/>
              </w:rPr>
            </w:pPr>
            <w:r>
              <w:rPr>
                <w:bCs/>
                <w:sz w:val="16"/>
                <w:szCs w:val="16"/>
                <w:shd w:val="clear" w:color="auto" w:fill="F7F7F7"/>
              </w:rPr>
              <w:t>122</w:t>
            </w:r>
            <w:r w:rsidRPr="00A13690">
              <w:rPr>
                <w:bCs/>
                <w:sz w:val="16"/>
                <w:szCs w:val="16"/>
                <w:shd w:val="clear" w:color="auto" w:fill="F7F7F7"/>
              </w:rPr>
              <w:t>499</w:t>
            </w:r>
          </w:p>
        </w:tc>
      </w:tr>
    </w:tbl>
    <w:p w:rsidR="00467760" w:rsidRPr="00A13690" w:rsidRDefault="00467760" w:rsidP="00027BAF">
      <w:pPr>
        <w:spacing w:after="0" w:line="240" w:lineRule="auto"/>
        <w:rPr>
          <w:sz w:val="16"/>
          <w:szCs w:val="16"/>
        </w:rPr>
      </w:pPr>
    </w:p>
    <w:p w:rsidR="005056FB" w:rsidRPr="00A13690" w:rsidRDefault="005056FB" w:rsidP="00027BAF">
      <w:pPr>
        <w:spacing w:after="0" w:line="240" w:lineRule="auto"/>
        <w:rPr>
          <w:sz w:val="16"/>
          <w:szCs w:val="16"/>
        </w:rPr>
      </w:pPr>
    </w:p>
    <w:sectPr w:rsidR="005056FB" w:rsidRPr="00A13690" w:rsidSect="00AC20A4">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92BEC"/>
    <w:multiLevelType w:val="hybridMultilevel"/>
    <w:tmpl w:val="5330CE58"/>
    <w:lvl w:ilvl="0" w:tplc="705C09E6">
      <w:numFmt w:val="bullet"/>
      <w:lvlText w:val="•"/>
      <w:lvlJc w:val="left"/>
      <w:pPr>
        <w:ind w:left="720" w:hanging="360"/>
      </w:pPr>
      <w:rPr>
        <w:rFonts w:ascii="Times New Roman" w:eastAsia="Century Gothic"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9C2E82"/>
    <w:multiLevelType w:val="multilevel"/>
    <w:tmpl w:val="D2FE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83814"/>
    <w:multiLevelType w:val="multilevel"/>
    <w:tmpl w:val="4610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C4F4F"/>
    <w:multiLevelType w:val="multilevel"/>
    <w:tmpl w:val="8684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4760C"/>
    <w:multiLevelType w:val="multilevel"/>
    <w:tmpl w:val="D760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D47AE"/>
    <w:multiLevelType w:val="multilevel"/>
    <w:tmpl w:val="5034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A738A3"/>
    <w:multiLevelType w:val="multilevel"/>
    <w:tmpl w:val="0E4A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320623"/>
    <w:multiLevelType w:val="multilevel"/>
    <w:tmpl w:val="21BA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C1556B"/>
    <w:multiLevelType w:val="multilevel"/>
    <w:tmpl w:val="80C6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1C2C33"/>
    <w:multiLevelType w:val="multilevel"/>
    <w:tmpl w:val="DA5C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FF40E1"/>
    <w:multiLevelType w:val="multilevel"/>
    <w:tmpl w:val="654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EA72FD"/>
    <w:multiLevelType w:val="hybridMultilevel"/>
    <w:tmpl w:val="6076EF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23767AA"/>
    <w:multiLevelType w:val="multilevel"/>
    <w:tmpl w:val="511A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B1836"/>
    <w:multiLevelType w:val="multilevel"/>
    <w:tmpl w:val="20BC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DD6410"/>
    <w:multiLevelType w:val="multilevel"/>
    <w:tmpl w:val="2BA6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1F42AF"/>
    <w:multiLevelType w:val="multilevel"/>
    <w:tmpl w:val="D3BC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77392E"/>
    <w:multiLevelType w:val="multilevel"/>
    <w:tmpl w:val="BCAE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812EEA"/>
    <w:multiLevelType w:val="hybridMultilevel"/>
    <w:tmpl w:val="25EE7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4"/>
  </w:num>
  <w:num w:numId="4">
    <w:abstractNumId w:val="7"/>
  </w:num>
  <w:num w:numId="5">
    <w:abstractNumId w:val="3"/>
  </w:num>
  <w:num w:numId="6">
    <w:abstractNumId w:val="13"/>
  </w:num>
  <w:num w:numId="7">
    <w:abstractNumId w:val="10"/>
  </w:num>
  <w:num w:numId="8">
    <w:abstractNumId w:val="15"/>
  </w:num>
  <w:num w:numId="9">
    <w:abstractNumId w:val="4"/>
  </w:num>
  <w:num w:numId="10">
    <w:abstractNumId w:val="9"/>
  </w:num>
  <w:num w:numId="11">
    <w:abstractNumId w:val="6"/>
  </w:num>
  <w:num w:numId="12">
    <w:abstractNumId w:val="16"/>
  </w:num>
  <w:num w:numId="13">
    <w:abstractNumId w:val="8"/>
  </w:num>
  <w:num w:numId="14">
    <w:abstractNumId w:val="12"/>
  </w:num>
  <w:num w:numId="15">
    <w:abstractNumId w:val="2"/>
  </w:num>
  <w:num w:numId="16">
    <w:abstractNumId w:val="5"/>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grammar="clean"/>
  <w:defaultTabStop w:val="709"/>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3C8"/>
    <w:rsid w:val="0001565A"/>
    <w:rsid w:val="00027BAF"/>
    <w:rsid w:val="00041FC9"/>
    <w:rsid w:val="00074AA3"/>
    <w:rsid w:val="000859B3"/>
    <w:rsid w:val="00110F90"/>
    <w:rsid w:val="00120681"/>
    <w:rsid w:val="00125E17"/>
    <w:rsid w:val="00140035"/>
    <w:rsid w:val="001759E6"/>
    <w:rsid w:val="00180554"/>
    <w:rsid w:val="00194AD4"/>
    <w:rsid w:val="00204F1A"/>
    <w:rsid w:val="00205EB5"/>
    <w:rsid w:val="00263855"/>
    <w:rsid w:val="00297D77"/>
    <w:rsid w:val="002A7AE1"/>
    <w:rsid w:val="003248D9"/>
    <w:rsid w:val="00362E6B"/>
    <w:rsid w:val="00381080"/>
    <w:rsid w:val="003C3FF2"/>
    <w:rsid w:val="004232C4"/>
    <w:rsid w:val="00427A33"/>
    <w:rsid w:val="00467760"/>
    <w:rsid w:val="00470AAF"/>
    <w:rsid w:val="004A0614"/>
    <w:rsid w:val="004A7E5F"/>
    <w:rsid w:val="004C23FE"/>
    <w:rsid w:val="004D675A"/>
    <w:rsid w:val="004E3F77"/>
    <w:rsid w:val="004E6DC6"/>
    <w:rsid w:val="005056FB"/>
    <w:rsid w:val="00515BF5"/>
    <w:rsid w:val="00563234"/>
    <w:rsid w:val="00567EF5"/>
    <w:rsid w:val="005870B3"/>
    <w:rsid w:val="0059450E"/>
    <w:rsid w:val="005D0E8F"/>
    <w:rsid w:val="005F788C"/>
    <w:rsid w:val="0065343A"/>
    <w:rsid w:val="0069018A"/>
    <w:rsid w:val="006C65ED"/>
    <w:rsid w:val="006D0A48"/>
    <w:rsid w:val="006D6B08"/>
    <w:rsid w:val="006F0709"/>
    <w:rsid w:val="006F3424"/>
    <w:rsid w:val="00701291"/>
    <w:rsid w:val="00713149"/>
    <w:rsid w:val="007754EC"/>
    <w:rsid w:val="007B7DC9"/>
    <w:rsid w:val="007C4D7E"/>
    <w:rsid w:val="007F193E"/>
    <w:rsid w:val="00800277"/>
    <w:rsid w:val="00866D9B"/>
    <w:rsid w:val="008854F7"/>
    <w:rsid w:val="008C1E67"/>
    <w:rsid w:val="009536E6"/>
    <w:rsid w:val="00991FD4"/>
    <w:rsid w:val="0099585C"/>
    <w:rsid w:val="009C5907"/>
    <w:rsid w:val="009D4A0B"/>
    <w:rsid w:val="00A00843"/>
    <w:rsid w:val="00A13690"/>
    <w:rsid w:val="00A14DC9"/>
    <w:rsid w:val="00A20CFC"/>
    <w:rsid w:val="00A76596"/>
    <w:rsid w:val="00A849D4"/>
    <w:rsid w:val="00AC20A4"/>
    <w:rsid w:val="00B156B2"/>
    <w:rsid w:val="00B26EA4"/>
    <w:rsid w:val="00B53904"/>
    <w:rsid w:val="00B57B96"/>
    <w:rsid w:val="00B60503"/>
    <w:rsid w:val="00B81055"/>
    <w:rsid w:val="00BF00A5"/>
    <w:rsid w:val="00BF0717"/>
    <w:rsid w:val="00C1129E"/>
    <w:rsid w:val="00C175CD"/>
    <w:rsid w:val="00C5158F"/>
    <w:rsid w:val="00C71A4E"/>
    <w:rsid w:val="00C84C14"/>
    <w:rsid w:val="00CE3697"/>
    <w:rsid w:val="00CF26BC"/>
    <w:rsid w:val="00CF3798"/>
    <w:rsid w:val="00D3697A"/>
    <w:rsid w:val="00D53B1A"/>
    <w:rsid w:val="00D55E9C"/>
    <w:rsid w:val="00D843C8"/>
    <w:rsid w:val="00D8639A"/>
    <w:rsid w:val="00D957F8"/>
    <w:rsid w:val="00DE49D8"/>
    <w:rsid w:val="00E25369"/>
    <w:rsid w:val="00E41DD9"/>
    <w:rsid w:val="00E81C11"/>
    <w:rsid w:val="00E85A0F"/>
    <w:rsid w:val="00E9316F"/>
    <w:rsid w:val="00EE2403"/>
    <w:rsid w:val="00EE649F"/>
    <w:rsid w:val="00EF27A7"/>
    <w:rsid w:val="00EF2925"/>
    <w:rsid w:val="00F07AC0"/>
    <w:rsid w:val="00F128D4"/>
    <w:rsid w:val="00F130CC"/>
    <w:rsid w:val="00F209C8"/>
    <w:rsid w:val="00F52230"/>
    <w:rsid w:val="00F57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7C0251"/>
  <w15:docId w15:val="{0F049402-70B9-4252-9558-8A7AEA0B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entury Gothic" w:hAnsi="Century Gothic"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DD9"/>
    <w:pPr>
      <w:spacing w:after="160" w:line="259" w:lineRule="auto"/>
      <w:jc w:val="both"/>
    </w:pPr>
    <w:rPr>
      <w:rFonts w:ascii="Times New Roman" w:hAnsi="Times New Roman"/>
      <w:sz w:val="22"/>
      <w:szCs w:val="22"/>
      <w:lang w:eastAsia="en-US"/>
    </w:rPr>
  </w:style>
  <w:style w:type="paragraph" w:styleId="1">
    <w:name w:val="heading 1"/>
    <w:basedOn w:val="a"/>
    <w:link w:val="10"/>
    <w:uiPriority w:val="9"/>
    <w:qFormat/>
    <w:locked/>
    <w:rsid w:val="00362E6B"/>
    <w:pPr>
      <w:spacing w:before="100" w:beforeAutospacing="1" w:after="100" w:afterAutospacing="1" w:line="240" w:lineRule="auto"/>
      <w:outlineLvl w:val="0"/>
    </w:pPr>
    <w:rPr>
      <w:rFonts w:eastAsia="Times New Roman"/>
      <w:b/>
      <w:bCs/>
      <w:kern w:val="36"/>
      <w:sz w:val="48"/>
      <w:szCs w:val="48"/>
      <w:lang w:eastAsia="ru-RU"/>
    </w:rPr>
  </w:style>
  <w:style w:type="paragraph" w:styleId="3">
    <w:name w:val="heading 3"/>
    <w:basedOn w:val="a"/>
    <w:next w:val="a"/>
    <w:link w:val="30"/>
    <w:semiHidden/>
    <w:unhideWhenUsed/>
    <w:qFormat/>
    <w:locked/>
    <w:rsid w:val="008C1E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93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6D0A48"/>
    <w:pPr>
      <w:ind w:left="720"/>
    </w:pPr>
  </w:style>
  <w:style w:type="paragraph" w:styleId="a5">
    <w:name w:val="Normal (Web)"/>
    <w:basedOn w:val="a"/>
    <w:uiPriority w:val="99"/>
    <w:semiHidden/>
    <w:rsid w:val="00A20CFC"/>
    <w:pPr>
      <w:spacing w:before="100" w:beforeAutospacing="1" w:after="100" w:afterAutospacing="1" w:line="240" w:lineRule="auto"/>
    </w:pPr>
    <w:rPr>
      <w:rFonts w:eastAsia="Times New Roman"/>
      <w:sz w:val="24"/>
      <w:szCs w:val="24"/>
      <w:lang w:eastAsia="ru-RU"/>
    </w:rPr>
  </w:style>
  <w:style w:type="character" w:styleId="a6">
    <w:name w:val="Hyperlink"/>
    <w:uiPriority w:val="99"/>
    <w:unhideWhenUsed/>
    <w:rsid w:val="004A7E5F"/>
    <w:rPr>
      <w:color w:val="0000FF"/>
      <w:u w:val="single"/>
    </w:rPr>
  </w:style>
  <w:style w:type="character" w:customStyle="1" w:styleId="10">
    <w:name w:val="Заголовок 1 Знак"/>
    <w:link w:val="1"/>
    <w:uiPriority w:val="9"/>
    <w:rsid w:val="00362E6B"/>
    <w:rPr>
      <w:rFonts w:ascii="Times New Roman" w:eastAsia="Times New Roman" w:hAnsi="Times New Roman"/>
      <w:b/>
      <w:bCs/>
      <w:kern w:val="36"/>
      <w:sz w:val="48"/>
      <w:szCs w:val="48"/>
    </w:rPr>
  </w:style>
  <w:style w:type="character" w:customStyle="1" w:styleId="product-characteristicsspec-title-content">
    <w:name w:val="product-characteristics__spec-title-content"/>
    <w:rsid w:val="00B60503"/>
  </w:style>
  <w:style w:type="character" w:customStyle="1" w:styleId="e1ht5hpa1">
    <w:name w:val="e1ht5hpa1"/>
    <w:rsid w:val="00F128D4"/>
  </w:style>
  <w:style w:type="character" w:customStyle="1" w:styleId="e1ht5hpa0">
    <w:name w:val="e1ht5hpa0"/>
    <w:rsid w:val="00F128D4"/>
  </w:style>
  <w:style w:type="character" w:customStyle="1" w:styleId="e1j9birj0">
    <w:name w:val="e1j9birj0"/>
    <w:rsid w:val="00F128D4"/>
  </w:style>
  <w:style w:type="character" w:customStyle="1" w:styleId="app-catalog-1xgjkxr">
    <w:name w:val="app-catalog-1xgjkxr"/>
    <w:rsid w:val="00F128D4"/>
  </w:style>
  <w:style w:type="character" w:styleId="a7">
    <w:name w:val="Strong"/>
    <w:uiPriority w:val="22"/>
    <w:qFormat/>
    <w:locked/>
    <w:rsid w:val="00F128D4"/>
    <w:rPr>
      <w:b/>
      <w:bCs/>
    </w:rPr>
  </w:style>
  <w:style w:type="character" w:customStyle="1" w:styleId="fnprice">
    <w:name w:val="fn_price"/>
    <w:rsid w:val="00A14DC9"/>
  </w:style>
  <w:style w:type="character" w:customStyle="1" w:styleId="pricevalue">
    <w:name w:val="price_value"/>
    <w:rsid w:val="00D8639A"/>
  </w:style>
  <w:style w:type="character" w:customStyle="1" w:styleId="pricecurrency">
    <w:name w:val="price_currency"/>
    <w:rsid w:val="00D8639A"/>
  </w:style>
  <w:style w:type="paragraph" w:styleId="a8">
    <w:name w:val="Balloon Text"/>
    <w:basedOn w:val="a"/>
    <w:link w:val="a9"/>
    <w:uiPriority w:val="99"/>
    <w:semiHidden/>
    <w:unhideWhenUsed/>
    <w:rsid w:val="00E253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25369"/>
    <w:rPr>
      <w:rFonts w:ascii="Tahoma" w:hAnsi="Tahoma" w:cs="Tahoma"/>
      <w:sz w:val="16"/>
      <w:szCs w:val="16"/>
      <w:lang w:eastAsia="en-US"/>
    </w:rPr>
  </w:style>
  <w:style w:type="character" w:customStyle="1" w:styleId="js-section-glitch-texts">
    <w:name w:val="js-section-glitch-texts"/>
    <w:basedOn w:val="a0"/>
    <w:rsid w:val="00E25369"/>
  </w:style>
  <w:style w:type="character" w:customStyle="1" w:styleId="30">
    <w:name w:val="Заголовок 3 Знак"/>
    <w:basedOn w:val="a0"/>
    <w:link w:val="3"/>
    <w:semiHidden/>
    <w:rsid w:val="008C1E67"/>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033">
      <w:bodyDiv w:val="1"/>
      <w:marLeft w:val="0"/>
      <w:marRight w:val="0"/>
      <w:marTop w:val="0"/>
      <w:marBottom w:val="0"/>
      <w:divBdr>
        <w:top w:val="none" w:sz="0" w:space="0" w:color="auto"/>
        <w:left w:val="none" w:sz="0" w:space="0" w:color="auto"/>
        <w:bottom w:val="none" w:sz="0" w:space="0" w:color="auto"/>
        <w:right w:val="none" w:sz="0" w:space="0" w:color="auto"/>
      </w:divBdr>
    </w:div>
    <w:div w:id="2169473">
      <w:bodyDiv w:val="1"/>
      <w:marLeft w:val="0"/>
      <w:marRight w:val="0"/>
      <w:marTop w:val="0"/>
      <w:marBottom w:val="0"/>
      <w:divBdr>
        <w:top w:val="none" w:sz="0" w:space="0" w:color="auto"/>
        <w:left w:val="none" w:sz="0" w:space="0" w:color="auto"/>
        <w:bottom w:val="none" w:sz="0" w:space="0" w:color="auto"/>
        <w:right w:val="none" w:sz="0" w:space="0" w:color="auto"/>
      </w:divBdr>
    </w:div>
    <w:div w:id="3675078">
      <w:bodyDiv w:val="1"/>
      <w:marLeft w:val="0"/>
      <w:marRight w:val="0"/>
      <w:marTop w:val="0"/>
      <w:marBottom w:val="0"/>
      <w:divBdr>
        <w:top w:val="none" w:sz="0" w:space="0" w:color="auto"/>
        <w:left w:val="none" w:sz="0" w:space="0" w:color="auto"/>
        <w:bottom w:val="none" w:sz="0" w:space="0" w:color="auto"/>
        <w:right w:val="none" w:sz="0" w:space="0" w:color="auto"/>
      </w:divBdr>
    </w:div>
    <w:div w:id="27492118">
      <w:bodyDiv w:val="1"/>
      <w:marLeft w:val="0"/>
      <w:marRight w:val="0"/>
      <w:marTop w:val="0"/>
      <w:marBottom w:val="0"/>
      <w:divBdr>
        <w:top w:val="none" w:sz="0" w:space="0" w:color="auto"/>
        <w:left w:val="none" w:sz="0" w:space="0" w:color="auto"/>
        <w:bottom w:val="none" w:sz="0" w:space="0" w:color="auto"/>
        <w:right w:val="none" w:sz="0" w:space="0" w:color="auto"/>
      </w:divBdr>
    </w:div>
    <w:div w:id="28384467">
      <w:bodyDiv w:val="1"/>
      <w:marLeft w:val="0"/>
      <w:marRight w:val="0"/>
      <w:marTop w:val="0"/>
      <w:marBottom w:val="0"/>
      <w:divBdr>
        <w:top w:val="none" w:sz="0" w:space="0" w:color="auto"/>
        <w:left w:val="none" w:sz="0" w:space="0" w:color="auto"/>
        <w:bottom w:val="none" w:sz="0" w:space="0" w:color="auto"/>
        <w:right w:val="none" w:sz="0" w:space="0" w:color="auto"/>
      </w:divBdr>
    </w:div>
    <w:div w:id="38021974">
      <w:bodyDiv w:val="1"/>
      <w:marLeft w:val="0"/>
      <w:marRight w:val="0"/>
      <w:marTop w:val="0"/>
      <w:marBottom w:val="0"/>
      <w:divBdr>
        <w:top w:val="none" w:sz="0" w:space="0" w:color="auto"/>
        <w:left w:val="none" w:sz="0" w:space="0" w:color="auto"/>
        <w:bottom w:val="none" w:sz="0" w:space="0" w:color="auto"/>
        <w:right w:val="none" w:sz="0" w:space="0" w:color="auto"/>
      </w:divBdr>
    </w:div>
    <w:div w:id="45572078">
      <w:bodyDiv w:val="1"/>
      <w:marLeft w:val="0"/>
      <w:marRight w:val="0"/>
      <w:marTop w:val="0"/>
      <w:marBottom w:val="0"/>
      <w:divBdr>
        <w:top w:val="none" w:sz="0" w:space="0" w:color="auto"/>
        <w:left w:val="none" w:sz="0" w:space="0" w:color="auto"/>
        <w:bottom w:val="none" w:sz="0" w:space="0" w:color="auto"/>
        <w:right w:val="none" w:sz="0" w:space="0" w:color="auto"/>
      </w:divBdr>
    </w:div>
    <w:div w:id="48656021">
      <w:bodyDiv w:val="1"/>
      <w:marLeft w:val="0"/>
      <w:marRight w:val="0"/>
      <w:marTop w:val="0"/>
      <w:marBottom w:val="0"/>
      <w:divBdr>
        <w:top w:val="none" w:sz="0" w:space="0" w:color="auto"/>
        <w:left w:val="none" w:sz="0" w:space="0" w:color="auto"/>
        <w:bottom w:val="none" w:sz="0" w:space="0" w:color="auto"/>
        <w:right w:val="none" w:sz="0" w:space="0" w:color="auto"/>
      </w:divBdr>
    </w:div>
    <w:div w:id="57899825">
      <w:bodyDiv w:val="1"/>
      <w:marLeft w:val="0"/>
      <w:marRight w:val="0"/>
      <w:marTop w:val="0"/>
      <w:marBottom w:val="0"/>
      <w:divBdr>
        <w:top w:val="none" w:sz="0" w:space="0" w:color="auto"/>
        <w:left w:val="none" w:sz="0" w:space="0" w:color="auto"/>
        <w:bottom w:val="none" w:sz="0" w:space="0" w:color="auto"/>
        <w:right w:val="none" w:sz="0" w:space="0" w:color="auto"/>
      </w:divBdr>
    </w:div>
    <w:div w:id="58213351">
      <w:bodyDiv w:val="1"/>
      <w:marLeft w:val="0"/>
      <w:marRight w:val="0"/>
      <w:marTop w:val="0"/>
      <w:marBottom w:val="0"/>
      <w:divBdr>
        <w:top w:val="none" w:sz="0" w:space="0" w:color="auto"/>
        <w:left w:val="none" w:sz="0" w:space="0" w:color="auto"/>
        <w:bottom w:val="none" w:sz="0" w:space="0" w:color="auto"/>
        <w:right w:val="none" w:sz="0" w:space="0" w:color="auto"/>
      </w:divBdr>
    </w:div>
    <w:div w:id="59911320">
      <w:bodyDiv w:val="1"/>
      <w:marLeft w:val="0"/>
      <w:marRight w:val="0"/>
      <w:marTop w:val="0"/>
      <w:marBottom w:val="0"/>
      <w:divBdr>
        <w:top w:val="none" w:sz="0" w:space="0" w:color="auto"/>
        <w:left w:val="none" w:sz="0" w:space="0" w:color="auto"/>
        <w:bottom w:val="none" w:sz="0" w:space="0" w:color="auto"/>
        <w:right w:val="none" w:sz="0" w:space="0" w:color="auto"/>
      </w:divBdr>
    </w:div>
    <w:div w:id="66850635">
      <w:bodyDiv w:val="1"/>
      <w:marLeft w:val="0"/>
      <w:marRight w:val="0"/>
      <w:marTop w:val="0"/>
      <w:marBottom w:val="0"/>
      <w:divBdr>
        <w:top w:val="none" w:sz="0" w:space="0" w:color="auto"/>
        <w:left w:val="none" w:sz="0" w:space="0" w:color="auto"/>
        <w:bottom w:val="none" w:sz="0" w:space="0" w:color="auto"/>
        <w:right w:val="none" w:sz="0" w:space="0" w:color="auto"/>
      </w:divBdr>
    </w:div>
    <w:div w:id="73164017">
      <w:bodyDiv w:val="1"/>
      <w:marLeft w:val="0"/>
      <w:marRight w:val="0"/>
      <w:marTop w:val="0"/>
      <w:marBottom w:val="0"/>
      <w:divBdr>
        <w:top w:val="none" w:sz="0" w:space="0" w:color="auto"/>
        <w:left w:val="none" w:sz="0" w:space="0" w:color="auto"/>
        <w:bottom w:val="none" w:sz="0" w:space="0" w:color="auto"/>
        <w:right w:val="none" w:sz="0" w:space="0" w:color="auto"/>
      </w:divBdr>
    </w:div>
    <w:div w:id="89401017">
      <w:bodyDiv w:val="1"/>
      <w:marLeft w:val="0"/>
      <w:marRight w:val="0"/>
      <w:marTop w:val="0"/>
      <w:marBottom w:val="0"/>
      <w:divBdr>
        <w:top w:val="none" w:sz="0" w:space="0" w:color="auto"/>
        <w:left w:val="none" w:sz="0" w:space="0" w:color="auto"/>
        <w:bottom w:val="none" w:sz="0" w:space="0" w:color="auto"/>
        <w:right w:val="none" w:sz="0" w:space="0" w:color="auto"/>
      </w:divBdr>
    </w:div>
    <w:div w:id="99573863">
      <w:bodyDiv w:val="1"/>
      <w:marLeft w:val="0"/>
      <w:marRight w:val="0"/>
      <w:marTop w:val="0"/>
      <w:marBottom w:val="0"/>
      <w:divBdr>
        <w:top w:val="none" w:sz="0" w:space="0" w:color="auto"/>
        <w:left w:val="none" w:sz="0" w:space="0" w:color="auto"/>
        <w:bottom w:val="none" w:sz="0" w:space="0" w:color="auto"/>
        <w:right w:val="none" w:sz="0" w:space="0" w:color="auto"/>
      </w:divBdr>
    </w:div>
    <w:div w:id="105661732">
      <w:bodyDiv w:val="1"/>
      <w:marLeft w:val="0"/>
      <w:marRight w:val="0"/>
      <w:marTop w:val="0"/>
      <w:marBottom w:val="0"/>
      <w:divBdr>
        <w:top w:val="none" w:sz="0" w:space="0" w:color="auto"/>
        <w:left w:val="none" w:sz="0" w:space="0" w:color="auto"/>
        <w:bottom w:val="none" w:sz="0" w:space="0" w:color="auto"/>
        <w:right w:val="none" w:sz="0" w:space="0" w:color="auto"/>
      </w:divBdr>
    </w:div>
    <w:div w:id="105853874">
      <w:bodyDiv w:val="1"/>
      <w:marLeft w:val="0"/>
      <w:marRight w:val="0"/>
      <w:marTop w:val="0"/>
      <w:marBottom w:val="0"/>
      <w:divBdr>
        <w:top w:val="none" w:sz="0" w:space="0" w:color="auto"/>
        <w:left w:val="none" w:sz="0" w:space="0" w:color="auto"/>
        <w:bottom w:val="none" w:sz="0" w:space="0" w:color="auto"/>
        <w:right w:val="none" w:sz="0" w:space="0" w:color="auto"/>
      </w:divBdr>
    </w:div>
    <w:div w:id="113449189">
      <w:bodyDiv w:val="1"/>
      <w:marLeft w:val="0"/>
      <w:marRight w:val="0"/>
      <w:marTop w:val="0"/>
      <w:marBottom w:val="0"/>
      <w:divBdr>
        <w:top w:val="none" w:sz="0" w:space="0" w:color="auto"/>
        <w:left w:val="none" w:sz="0" w:space="0" w:color="auto"/>
        <w:bottom w:val="none" w:sz="0" w:space="0" w:color="auto"/>
        <w:right w:val="none" w:sz="0" w:space="0" w:color="auto"/>
      </w:divBdr>
    </w:div>
    <w:div w:id="117336788">
      <w:bodyDiv w:val="1"/>
      <w:marLeft w:val="0"/>
      <w:marRight w:val="0"/>
      <w:marTop w:val="0"/>
      <w:marBottom w:val="0"/>
      <w:divBdr>
        <w:top w:val="none" w:sz="0" w:space="0" w:color="auto"/>
        <w:left w:val="none" w:sz="0" w:space="0" w:color="auto"/>
        <w:bottom w:val="none" w:sz="0" w:space="0" w:color="auto"/>
        <w:right w:val="none" w:sz="0" w:space="0" w:color="auto"/>
      </w:divBdr>
    </w:div>
    <w:div w:id="118376320">
      <w:bodyDiv w:val="1"/>
      <w:marLeft w:val="0"/>
      <w:marRight w:val="0"/>
      <w:marTop w:val="0"/>
      <w:marBottom w:val="0"/>
      <w:divBdr>
        <w:top w:val="none" w:sz="0" w:space="0" w:color="auto"/>
        <w:left w:val="none" w:sz="0" w:space="0" w:color="auto"/>
        <w:bottom w:val="none" w:sz="0" w:space="0" w:color="auto"/>
        <w:right w:val="none" w:sz="0" w:space="0" w:color="auto"/>
      </w:divBdr>
    </w:div>
    <w:div w:id="135269593">
      <w:bodyDiv w:val="1"/>
      <w:marLeft w:val="0"/>
      <w:marRight w:val="0"/>
      <w:marTop w:val="0"/>
      <w:marBottom w:val="0"/>
      <w:divBdr>
        <w:top w:val="none" w:sz="0" w:space="0" w:color="auto"/>
        <w:left w:val="none" w:sz="0" w:space="0" w:color="auto"/>
        <w:bottom w:val="none" w:sz="0" w:space="0" w:color="auto"/>
        <w:right w:val="none" w:sz="0" w:space="0" w:color="auto"/>
      </w:divBdr>
    </w:div>
    <w:div w:id="136380699">
      <w:bodyDiv w:val="1"/>
      <w:marLeft w:val="0"/>
      <w:marRight w:val="0"/>
      <w:marTop w:val="0"/>
      <w:marBottom w:val="0"/>
      <w:divBdr>
        <w:top w:val="none" w:sz="0" w:space="0" w:color="auto"/>
        <w:left w:val="none" w:sz="0" w:space="0" w:color="auto"/>
        <w:bottom w:val="none" w:sz="0" w:space="0" w:color="auto"/>
        <w:right w:val="none" w:sz="0" w:space="0" w:color="auto"/>
      </w:divBdr>
    </w:div>
    <w:div w:id="152332902">
      <w:bodyDiv w:val="1"/>
      <w:marLeft w:val="0"/>
      <w:marRight w:val="0"/>
      <w:marTop w:val="0"/>
      <w:marBottom w:val="0"/>
      <w:divBdr>
        <w:top w:val="none" w:sz="0" w:space="0" w:color="auto"/>
        <w:left w:val="none" w:sz="0" w:space="0" w:color="auto"/>
        <w:bottom w:val="none" w:sz="0" w:space="0" w:color="auto"/>
        <w:right w:val="none" w:sz="0" w:space="0" w:color="auto"/>
      </w:divBdr>
    </w:div>
    <w:div w:id="160239683">
      <w:bodyDiv w:val="1"/>
      <w:marLeft w:val="0"/>
      <w:marRight w:val="0"/>
      <w:marTop w:val="0"/>
      <w:marBottom w:val="0"/>
      <w:divBdr>
        <w:top w:val="none" w:sz="0" w:space="0" w:color="auto"/>
        <w:left w:val="none" w:sz="0" w:space="0" w:color="auto"/>
        <w:bottom w:val="none" w:sz="0" w:space="0" w:color="auto"/>
        <w:right w:val="none" w:sz="0" w:space="0" w:color="auto"/>
      </w:divBdr>
    </w:div>
    <w:div w:id="171654297">
      <w:bodyDiv w:val="1"/>
      <w:marLeft w:val="0"/>
      <w:marRight w:val="0"/>
      <w:marTop w:val="0"/>
      <w:marBottom w:val="0"/>
      <w:divBdr>
        <w:top w:val="none" w:sz="0" w:space="0" w:color="auto"/>
        <w:left w:val="none" w:sz="0" w:space="0" w:color="auto"/>
        <w:bottom w:val="none" w:sz="0" w:space="0" w:color="auto"/>
        <w:right w:val="none" w:sz="0" w:space="0" w:color="auto"/>
      </w:divBdr>
    </w:div>
    <w:div w:id="172845177">
      <w:bodyDiv w:val="1"/>
      <w:marLeft w:val="0"/>
      <w:marRight w:val="0"/>
      <w:marTop w:val="0"/>
      <w:marBottom w:val="0"/>
      <w:divBdr>
        <w:top w:val="none" w:sz="0" w:space="0" w:color="auto"/>
        <w:left w:val="none" w:sz="0" w:space="0" w:color="auto"/>
        <w:bottom w:val="none" w:sz="0" w:space="0" w:color="auto"/>
        <w:right w:val="none" w:sz="0" w:space="0" w:color="auto"/>
      </w:divBdr>
    </w:div>
    <w:div w:id="174150189">
      <w:bodyDiv w:val="1"/>
      <w:marLeft w:val="0"/>
      <w:marRight w:val="0"/>
      <w:marTop w:val="0"/>
      <w:marBottom w:val="0"/>
      <w:divBdr>
        <w:top w:val="none" w:sz="0" w:space="0" w:color="auto"/>
        <w:left w:val="none" w:sz="0" w:space="0" w:color="auto"/>
        <w:bottom w:val="none" w:sz="0" w:space="0" w:color="auto"/>
        <w:right w:val="none" w:sz="0" w:space="0" w:color="auto"/>
      </w:divBdr>
    </w:div>
    <w:div w:id="187258304">
      <w:bodyDiv w:val="1"/>
      <w:marLeft w:val="0"/>
      <w:marRight w:val="0"/>
      <w:marTop w:val="0"/>
      <w:marBottom w:val="0"/>
      <w:divBdr>
        <w:top w:val="none" w:sz="0" w:space="0" w:color="auto"/>
        <w:left w:val="none" w:sz="0" w:space="0" w:color="auto"/>
        <w:bottom w:val="none" w:sz="0" w:space="0" w:color="auto"/>
        <w:right w:val="none" w:sz="0" w:space="0" w:color="auto"/>
      </w:divBdr>
    </w:div>
    <w:div w:id="205143875">
      <w:bodyDiv w:val="1"/>
      <w:marLeft w:val="0"/>
      <w:marRight w:val="0"/>
      <w:marTop w:val="0"/>
      <w:marBottom w:val="0"/>
      <w:divBdr>
        <w:top w:val="none" w:sz="0" w:space="0" w:color="auto"/>
        <w:left w:val="none" w:sz="0" w:space="0" w:color="auto"/>
        <w:bottom w:val="none" w:sz="0" w:space="0" w:color="auto"/>
        <w:right w:val="none" w:sz="0" w:space="0" w:color="auto"/>
      </w:divBdr>
    </w:div>
    <w:div w:id="208154596">
      <w:bodyDiv w:val="1"/>
      <w:marLeft w:val="0"/>
      <w:marRight w:val="0"/>
      <w:marTop w:val="0"/>
      <w:marBottom w:val="0"/>
      <w:divBdr>
        <w:top w:val="none" w:sz="0" w:space="0" w:color="auto"/>
        <w:left w:val="none" w:sz="0" w:space="0" w:color="auto"/>
        <w:bottom w:val="none" w:sz="0" w:space="0" w:color="auto"/>
        <w:right w:val="none" w:sz="0" w:space="0" w:color="auto"/>
      </w:divBdr>
    </w:div>
    <w:div w:id="208154615">
      <w:marLeft w:val="0"/>
      <w:marRight w:val="0"/>
      <w:marTop w:val="0"/>
      <w:marBottom w:val="0"/>
      <w:divBdr>
        <w:top w:val="none" w:sz="0" w:space="0" w:color="auto"/>
        <w:left w:val="none" w:sz="0" w:space="0" w:color="auto"/>
        <w:bottom w:val="none" w:sz="0" w:space="0" w:color="auto"/>
        <w:right w:val="none" w:sz="0" w:space="0" w:color="auto"/>
      </w:divBdr>
    </w:div>
    <w:div w:id="208154618">
      <w:marLeft w:val="0"/>
      <w:marRight w:val="0"/>
      <w:marTop w:val="0"/>
      <w:marBottom w:val="0"/>
      <w:divBdr>
        <w:top w:val="none" w:sz="0" w:space="0" w:color="auto"/>
        <w:left w:val="none" w:sz="0" w:space="0" w:color="auto"/>
        <w:bottom w:val="none" w:sz="0" w:space="0" w:color="auto"/>
        <w:right w:val="none" w:sz="0" w:space="0" w:color="auto"/>
      </w:divBdr>
    </w:div>
    <w:div w:id="208154623">
      <w:marLeft w:val="0"/>
      <w:marRight w:val="0"/>
      <w:marTop w:val="0"/>
      <w:marBottom w:val="0"/>
      <w:divBdr>
        <w:top w:val="none" w:sz="0" w:space="0" w:color="auto"/>
        <w:left w:val="none" w:sz="0" w:space="0" w:color="auto"/>
        <w:bottom w:val="none" w:sz="0" w:space="0" w:color="auto"/>
        <w:right w:val="none" w:sz="0" w:space="0" w:color="auto"/>
      </w:divBdr>
    </w:div>
    <w:div w:id="208154624">
      <w:marLeft w:val="0"/>
      <w:marRight w:val="0"/>
      <w:marTop w:val="0"/>
      <w:marBottom w:val="0"/>
      <w:divBdr>
        <w:top w:val="none" w:sz="0" w:space="0" w:color="auto"/>
        <w:left w:val="none" w:sz="0" w:space="0" w:color="auto"/>
        <w:bottom w:val="none" w:sz="0" w:space="0" w:color="auto"/>
        <w:right w:val="none" w:sz="0" w:space="0" w:color="auto"/>
      </w:divBdr>
    </w:div>
    <w:div w:id="208154625">
      <w:marLeft w:val="0"/>
      <w:marRight w:val="0"/>
      <w:marTop w:val="0"/>
      <w:marBottom w:val="0"/>
      <w:divBdr>
        <w:top w:val="none" w:sz="0" w:space="0" w:color="auto"/>
        <w:left w:val="none" w:sz="0" w:space="0" w:color="auto"/>
        <w:bottom w:val="none" w:sz="0" w:space="0" w:color="auto"/>
        <w:right w:val="none" w:sz="0" w:space="0" w:color="auto"/>
      </w:divBdr>
    </w:div>
    <w:div w:id="208154627">
      <w:marLeft w:val="0"/>
      <w:marRight w:val="0"/>
      <w:marTop w:val="0"/>
      <w:marBottom w:val="0"/>
      <w:divBdr>
        <w:top w:val="none" w:sz="0" w:space="0" w:color="auto"/>
        <w:left w:val="none" w:sz="0" w:space="0" w:color="auto"/>
        <w:bottom w:val="none" w:sz="0" w:space="0" w:color="auto"/>
        <w:right w:val="none" w:sz="0" w:space="0" w:color="auto"/>
      </w:divBdr>
      <w:divsChild>
        <w:div w:id="208154617">
          <w:marLeft w:val="0"/>
          <w:marRight w:val="0"/>
          <w:marTop w:val="0"/>
          <w:marBottom w:val="0"/>
          <w:divBdr>
            <w:top w:val="none" w:sz="0" w:space="0" w:color="auto"/>
            <w:left w:val="none" w:sz="0" w:space="0" w:color="auto"/>
            <w:bottom w:val="none" w:sz="0" w:space="0" w:color="auto"/>
            <w:right w:val="none" w:sz="0" w:space="0" w:color="auto"/>
          </w:divBdr>
        </w:div>
        <w:div w:id="208154622">
          <w:marLeft w:val="0"/>
          <w:marRight w:val="0"/>
          <w:marTop w:val="0"/>
          <w:marBottom w:val="0"/>
          <w:divBdr>
            <w:top w:val="none" w:sz="0" w:space="0" w:color="auto"/>
            <w:left w:val="none" w:sz="0" w:space="0" w:color="auto"/>
            <w:bottom w:val="none" w:sz="0" w:space="0" w:color="auto"/>
            <w:right w:val="none" w:sz="0" w:space="0" w:color="auto"/>
          </w:divBdr>
        </w:div>
        <w:div w:id="208154652">
          <w:marLeft w:val="0"/>
          <w:marRight w:val="0"/>
          <w:marTop w:val="0"/>
          <w:marBottom w:val="0"/>
          <w:divBdr>
            <w:top w:val="none" w:sz="0" w:space="0" w:color="auto"/>
            <w:left w:val="none" w:sz="0" w:space="0" w:color="auto"/>
            <w:bottom w:val="none" w:sz="0" w:space="0" w:color="auto"/>
            <w:right w:val="none" w:sz="0" w:space="0" w:color="auto"/>
          </w:divBdr>
        </w:div>
        <w:div w:id="208154677">
          <w:marLeft w:val="0"/>
          <w:marRight w:val="0"/>
          <w:marTop w:val="0"/>
          <w:marBottom w:val="0"/>
          <w:divBdr>
            <w:top w:val="none" w:sz="0" w:space="0" w:color="auto"/>
            <w:left w:val="none" w:sz="0" w:space="0" w:color="auto"/>
            <w:bottom w:val="none" w:sz="0" w:space="0" w:color="auto"/>
            <w:right w:val="none" w:sz="0" w:space="0" w:color="auto"/>
          </w:divBdr>
        </w:div>
        <w:div w:id="208154729">
          <w:marLeft w:val="0"/>
          <w:marRight w:val="0"/>
          <w:marTop w:val="0"/>
          <w:marBottom w:val="0"/>
          <w:divBdr>
            <w:top w:val="none" w:sz="0" w:space="0" w:color="auto"/>
            <w:left w:val="none" w:sz="0" w:space="0" w:color="auto"/>
            <w:bottom w:val="none" w:sz="0" w:space="0" w:color="auto"/>
            <w:right w:val="none" w:sz="0" w:space="0" w:color="auto"/>
          </w:divBdr>
        </w:div>
        <w:div w:id="208154742">
          <w:marLeft w:val="0"/>
          <w:marRight w:val="0"/>
          <w:marTop w:val="0"/>
          <w:marBottom w:val="0"/>
          <w:divBdr>
            <w:top w:val="none" w:sz="0" w:space="0" w:color="auto"/>
            <w:left w:val="none" w:sz="0" w:space="0" w:color="auto"/>
            <w:bottom w:val="none" w:sz="0" w:space="0" w:color="auto"/>
            <w:right w:val="none" w:sz="0" w:space="0" w:color="auto"/>
          </w:divBdr>
        </w:div>
        <w:div w:id="208154750">
          <w:marLeft w:val="0"/>
          <w:marRight w:val="0"/>
          <w:marTop w:val="0"/>
          <w:marBottom w:val="0"/>
          <w:divBdr>
            <w:top w:val="none" w:sz="0" w:space="0" w:color="auto"/>
            <w:left w:val="none" w:sz="0" w:space="0" w:color="auto"/>
            <w:bottom w:val="none" w:sz="0" w:space="0" w:color="auto"/>
            <w:right w:val="none" w:sz="0" w:space="0" w:color="auto"/>
          </w:divBdr>
        </w:div>
        <w:div w:id="208154753">
          <w:marLeft w:val="0"/>
          <w:marRight w:val="0"/>
          <w:marTop w:val="0"/>
          <w:marBottom w:val="0"/>
          <w:divBdr>
            <w:top w:val="none" w:sz="0" w:space="0" w:color="auto"/>
            <w:left w:val="none" w:sz="0" w:space="0" w:color="auto"/>
            <w:bottom w:val="none" w:sz="0" w:space="0" w:color="auto"/>
            <w:right w:val="none" w:sz="0" w:space="0" w:color="auto"/>
          </w:divBdr>
        </w:div>
        <w:div w:id="208154806">
          <w:marLeft w:val="0"/>
          <w:marRight w:val="0"/>
          <w:marTop w:val="0"/>
          <w:marBottom w:val="0"/>
          <w:divBdr>
            <w:top w:val="none" w:sz="0" w:space="0" w:color="auto"/>
            <w:left w:val="none" w:sz="0" w:space="0" w:color="auto"/>
            <w:bottom w:val="none" w:sz="0" w:space="0" w:color="auto"/>
            <w:right w:val="none" w:sz="0" w:space="0" w:color="auto"/>
          </w:divBdr>
        </w:div>
        <w:div w:id="208154829">
          <w:marLeft w:val="0"/>
          <w:marRight w:val="0"/>
          <w:marTop w:val="0"/>
          <w:marBottom w:val="0"/>
          <w:divBdr>
            <w:top w:val="none" w:sz="0" w:space="0" w:color="auto"/>
            <w:left w:val="none" w:sz="0" w:space="0" w:color="auto"/>
            <w:bottom w:val="none" w:sz="0" w:space="0" w:color="auto"/>
            <w:right w:val="none" w:sz="0" w:space="0" w:color="auto"/>
          </w:divBdr>
        </w:div>
        <w:div w:id="208154842">
          <w:marLeft w:val="0"/>
          <w:marRight w:val="0"/>
          <w:marTop w:val="0"/>
          <w:marBottom w:val="0"/>
          <w:divBdr>
            <w:top w:val="none" w:sz="0" w:space="0" w:color="auto"/>
            <w:left w:val="none" w:sz="0" w:space="0" w:color="auto"/>
            <w:bottom w:val="none" w:sz="0" w:space="0" w:color="auto"/>
            <w:right w:val="none" w:sz="0" w:space="0" w:color="auto"/>
          </w:divBdr>
        </w:div>
        <w:div w:id="208154845">
          <w:marLeft w:val="0"/>
          <w:marRight w:val="0"/>
          <w:marTop w:val="0"/>
          <w:marBottom w:val="0"/>
          <w:divBdr>
            <w:top w:val="none" w:sz="0" w:space="0" w:color="auto"/>
            <w:left w:val="none" w:sz="0" w:space="0" w:color="auto"/>
            <w:bottom w:val="none" w:sz="0" w:space="0" w:color="auto"/>
            <w:right w:val="none" w:sz="0" w:space="0" w:color="auto"/>
          </w:divBdr>
        </w:div>
      </w:divsChild>
    </w:div>
    <w:div w:id="208154630">
      <w:marLeft w:val="0"/>
      <w:marRight w:val="0"/>
      <w:marTop w:val="0"/>
      <w:marBottom w:val="0"/>
      <w:divBdr>
        <w:top w:val="none" w:sz="0" w:space="0" w:color="auto"/>
        <w:left w:val="none" w:sz="0" w:space="0" w:color="auto"/>
        <w:bottom w:val="none" w:sz="0" w:space="0" w:color="auto"/>
        <w:right w:val="none" w:sz="0" w:space="0" w:color="auto"/>
      </w:divBdr>
      <w:divsChild>
        <w:div w:id="208154632">
          <w:marLeft w:val="0"/>
          <w:marRight w:val="0"/>
          <w:marTop w:val="0"/>
          <w:marBottom w:val="0"/>
          <w:divBdr>
            <w:top w:val="none" w:sz="0" w:space="0" w:color="auto"/>
            <w:left w:val="none" w:sz="0" w:space="0" w:color="auto"/>
            <w:bottom w:val="none" w:sz="0" w:space="0" w:color="auto"/>
            <w:right w:val="none" w:sz="0" w:space="0" w:color="auto"/>
          </w:divBdr>
        </w:div>
        <w:div w:id="208154642">
          <w:marLeft w:val="0"/>
          <w:marRight w:val="0"/>
          <w:marTop w:val="0"/>
          <w:marBottom w:val="0"/>
          <w:divBdr>
            <w:top w:val="none" w:sz="0" w:space="0" w:color="auto"/>
            <w:left w:val="none" w:sz="0" w:space="0" w:color="auto"/>
            <w:bottom w:val="none" w:sz="0" w:space="0" w:color="auto"/>
            <w:right w:val="none" w:sz="0" w:space="0" w:color="auto"/>
          </w:divBdr>
        </w:div>
        <w:div w:id="208154664">
          <w:marLeft w:val="0"/>
          <w:marRight w:val="0"/>
          <w:marTop w:val="0"/>
          <w:marBottom w:val="0"/>
          <w:divBdr>
            <w:top w:val="none" w:sz="0" w:space="0" w:color="auto"/>
            <w:left w:val="none" w:sz="0" w:space="0" w:color="auto"/>
            <w:bottom w:val="none" w:sz="0" w:space="0" w:color="auto"/>
            <w:right w:val="none" w:sz="0" w:space="0" w:color="auto"/>
          </w:divBdr>
        </w:div>
        <w:div w:id="208154688">
          <w:marLeft w:val="0"/>
          <w:marRight w:val="0"/>
          <w:marTop w:val="0"/>
          <w:marBottom w:val="0"/>
          <w:divBdr>
            <w:top w:val="none" w:sz="0" w:space="0" w:color="auto"/>
            <w:left w:val="none" w:sz="0" w:space="0" w:color="auto"/>
            <w:bottom w:val="none" w:sz="0" w:space="0" w:color="auto"/>
            <w:right w:val="none" w:sz="0" w:space="0" w:color="auto"/>
          </w:divBdr>
        </w:div>
        <w:div w:id="208154693">
          <w:marLeft w:val="0"/>
          <w:marRight w:val="0"/>
          <w:marTop w:val="0"/>
          <w:marBottom w:val="0"/>
          <w:divBdr>
            <w:top w:val="none" w:sz="0" w:space="0" w:color="auto"/>
            <w:left w:val="none" w:sz="0" w:space="0" w:color="auto"/>
            <w:bottom w:val="none" w:sz="0" w:space="0" w:color="auto"/>
            <w:right w:val="none" w:sz="0" w:space="0" w:color="auto"/>
          </w:divBdr>
        </w:div>
        <w:div w:id="208154723">
          <w:marLeft w:val="0"/>
          <w:marRight w:val="0"/>
          <w:marTop w:val="0"/>
          <w:marBottom w:val="0"/>
          <w:divBdr>
            <w:top w:val="none" w:sz="0" w:space="0" w:color="auto"/>
            <w:left w:val="none" w:sz="0" w:space="0" w:color="auto"/>
            <w:bottom w:val="none" w:sz="0" w:space="0" w:color="auto"/>
            <w:right w:val="none" w:sz="0" w:space="0" w:color="auto"/>
          </w:divBdr>
        </w:div>
        <w:div w:id="208154736">
          <w:marLeft w:val="0"/>
          <w:marRight w:val="0"/>
          <w:marTop w:val="0"/>
          <w:marBottom w:val="0"/>
          <w:divBdr>
            <w:top w:val="none" w:sz="0" w:space="0" w:color="auto"/>
            <w:left w:val="none" w:sz="0" w:space="0" w:color="auto"/>
            <w:bottom w:val="none" w:sz="0" w:space="0" w:color="auto"/>
            <w:right w:val="none" w:sz="0" w:space="0" w:color="auto"/>
          </w:divBdr>
        </w:div>
        <w:div w:id="208154780">
          <w:marLeft w:val="0"/>
          <w:marRight w:val="0"/>
          <w:marTop w:val="0"/>
          <w:marBottom w:val="0"/>
          <w:divBdr>
            <w:top w:val="none" w:sz="0" w:space="0" w:color="auto"/>
            <w:left w:val="none" w:sz="0" w:space="0" w:color="auto"/>
            <w:bottom w:val="none" w:sz="0" w:space="0" w:color="auto"/>
            <w:right w:val="none" w:sz="0" w:space="0" w:color="auto"/>
          </w:divBdr>
        </w:div>
        <w:div w:id="208154789">
          <w:marLeft w:val="0"/>
          <w:marRight w:val="0"/>
          <w:marTop w:val="0"/>
          <w:marBottom w:val="0"/>
          <w:divBdr>
            <w:top w:val="none" w:sz="0" w:space="0" w:color="auto"/>
            <w:left w:val="none" w:sz="0" w:space="0" w:color="auto"/>
            <w:bottom w:val="none" w:sz="0" w:space="0" w:color="auto"/>
            <w:right w:val="none" w:sz="0" w:space="0" w:color="auto"/>
          </w:divBdr>
        </w:div>
        <w:div w:id="208154821">
          <w:marLeft w:val="0"/>
          <w:marRight w:val="0"/>
          <w:marTop w:val="0"/>
          <w:marBottom w:val="0"/>
          <w:divBdr>
            <w:top w:val="none" w:sz="0" w:space="0" w:color="auto"/>
            <w:left w:val="none" w:sz="0" w:space="0" w:color="auto"/>
            <w:bottom w:val="none" w:sz="0" w:space="0" w:color="auto"/>
            <w:right w:val="none" w:sz="0" w:space="0" w:color="auto"/>
          </w:divBdr>
        </w:div>
        <w:div w:id="208154831">
          <w:marLeft w:val="0"/>
          <w:marRight w:val="0"/>
          <w:marTop w:val="0"/>
          <w:marBottom w:val="0"/>
          <w:divBdr>
            <w:top w:val="none" w:sz="0" w:space="0" w:color="auto"/>
            <w:left w:val="none" w:sz="0" w:space="0" w:color="auto"/>
            <w:bottom w:val="none" w:sz="0" w:space="0" w:color="auto"/>
            <w:right w:val="none" w:sz="0" w:space="0" w:color="auto"/>
          </w:divBdr>
        </w:div>
        <w:div w:id="208154841">
          <w:marLeft w:val="0"/>
          <w:marRight w:val="0"/>
          <w:marTop w:val="0"/>
          <w:marBottom w:val="0"/>
          <w:divBdr>
            <w:top w:val="none" w:sz="0" w:space="0" w:color="auto"/>
            <w:left w:val="none" w:sz="0" w:space="0" w:color="auto"/>
            <w:bottom w:val="none" w:sz="0" w:space="0" w:color="auto"/>
            <w:right w:val="none" w:sz="0" w:space="0" w:color="auto"/>
          </w:divBdr>
        </w:div>
        <w:div w:id="208154843">
          <w:marLeft w:val="0"/>
          <w:marRight w:val="0"/>
          <w:marTop w:val="0"/>
          <w:marBottom w:val="0"/>
          <w:divBdr>
            <w:top w:val="none" w:sz="0" w:space="0" w:color="auto"/>
            <w:left w:val="none" w:sz="0" w:space="0" w:color="auto"/>
            <w:bottom w:val="none" w:sz="0" w:space="0" w:color="auto"/>
            <w:right w:val="none" w:sz="0" w:space="0" w:color="auto"/>
          </w:divBdr>
        </w:div>
        <w:div w:id="208154851">
          <w:marLeft w:val="0"/>
          <w:marRight w:val="0"/>
          <w:marTop w:val="0"/>
          <w:marBottom w:val="0"/>
          <w:divBdr>
            <w:top w:val="none" w:sz="0" w:space="0" w:color="auto"/>
            <w:left w:val="none" w:sz="0" w:space="0" w:color="auto"/>
            <w:bottom w:val="none" w:sz="0" w:space="0" w:color="auto"/>
            <w:right w:val="none" w:sz="0" w:space="0" w:color="auto"/>
          </w:divBdr>
        </w:div>
      </w:divsChild>
    </w:div>
    <w:div w:id="208154631">
      <w:marLeft w:val="0"/>
      <w:marRight w:val="0"/>
      <w:marTop w:val="0"/>
      <w:marBottom w:val="0"/>
      <w:divBdr>
        <w:top w:val="none" w:sz="0" w:space="0" w:color="auto"/>
        <w:left w:val="none" w:sz="0" w:space="0" w:color="auto"/>
        <w:bottom w:val="none" w:sz="0" w:space="0" w:color="auto"/>
        <w:right w:val="none" w:sz="0" w:space="0" w:color="auto"/>
      </w:divBdr>
    </w:div>
    <w:div w:id="208154635">
      <w:marLeft w:val="0"/>
      <w:marRight w:val="0"/>
      <w:marTop w:val="0"/>
      <w:marBottom w:val="0"/>
      <w:divBdr>
        <w:top w:val="none" w:sz="0" w:space="0" w:color="auto"/>
        <w:left w:val="none" w:sz="0" w:space="0" w:color="auto"/>
        <w:bottom w:val="none" w:sz="0" w:space="0" w:color="auto"/>
        <w:right w:val="none" w:sz="0" w:space="0" w:color="auto"/>
      </w:divBdr>
    </w:div>
    <w:div w:id="208154636">
      <w:marLeft w:val="0"/>
      <w:marRight w:val="0"/>
      <w:marTop w:val="0"/>
      <w:marBottom w:val="0"/>
      <w:divBdr>
        <w:top w:val="none" w:sz="0" w:space="0" w:color="auto"/>
        <w:left w:val="none" w:sz="0" w:space="0" w:color="auto"/>
        <w:bottom w:val="none" w:sz="0" w:space="0" w:color="auto"/>
        <w:right w:val="none" w:sz="0" w:space="0" w:color="auto"/>
      </w:divBdr>
    </w:div>
    <w:div w:id="208154637">
      <w:marLeft w:val="0"/>
      <w:marRight w:val="0"/>
      <w:marTop w:val="0"/>
      <w:marBottom w:val="0"/>
      <w:divBdr>
        <w:top w:val="none" w:sz="0" w:space="0" w:color="auto"/>
        <w:left w:val="none" w:sz="0" w:space="0" w:color="auto"/>
        <w:bottom w:val="none" w:sz="0" w:space="0" w:color="auto"/>
        <w:right w:val="none" w:sz="0" w:space="0" w:color="auto"/>
      </w:divBdr>
    </w:div>
    <w:div w:id="208154639">
      <w:marLeft w:val="0"/>
      <w:marRight w:val="0"/>
      <w:marTop w:val="0"/>
      <w:marBottom w:val="0"/>
      <w:divBdr>
        <w:top w:val="none" w:sz="0" w:space="0" w:color="auto"/>
        <w:left w:val="none" w:sz="0" w:space="0" w:color="auto"/>
        <w:bottom w:val="none" w:sz="0" w:space="0" w:color="auto"/>
        <w:right w:val="none" w:sz="0" w:space="0" w:color="auto"/>
      </w:divBdr>
      <w:divsChild>
        <w:div w:id="208154620">
          <w:marLeft w:val="0"/>
          <w:marRight w:val="0"/>
          <w:marTop w:val="0"/>
          <w:marBottom w:val="0"/>
          <w:divBdr>
            <w:top w:val="none" w:sz="0" w:space="0" w:color="auto"/>
            <w:left w:val="none" w:sz="0" w:space="0" w:color="auto"/>
            <w:bottom w:val="none" w:sz="0" w:space="0" w:color="auto"/>
            <w:right w:val="none" w:sz="0" w:space="0" w:color="auto"/>
          </w:divBdr>
        </w:div>
        <w:div w:id="208154621">
          <w:marLeft w:val="0"/>
          <w:marRight w:val="0"/>
          <w:marTop w:val="0"/>
          <w:marBottom w:val="0"/>
          <w:divBdr>
            <w:top w:val="none" w:sz="0" w:space="0" w:color="auto"/>
            <w:left w:val="none" w:sz="0" w:space="0" w:color="auto"/>
            <w:bottom w:val="none" w:sz="0" w:space="0" w:color="auto"/>
            <w:right w:val="none" w:sz="0" w:space="0" w:color="auto"/>
          </w:divBdr>
        </w:div>
        <w:div w:id="208154626">
          <w:marLeft w:val="0"/>
          <w:marRight w:val="0"/>
          <w:marTop w:val="0"/>
          <w:marBottom w:val="0"/>
          <w:divBdr>
            <w:top w:val="none" w:sz="0" w:space="0" w:color="auto"/>
            <w:left w:val="none" w:sz="0" w:space="0" w:color="auto"/>
            <w:bottom w:val="none" w:sz="0" w:space="0" w:color="auto"/>
            <w:right w:val="none" w:sz="0" w:space="0" w:color="auto"/>
          </w:divBdr>
        </w:div>
        <w:div w:id="208154628">
          <w:marLeft w:val="0"/>
          <w:marRight w:val="0"/>
          <w:marTop w:val="0"/>
          <w:marBottom w:val="0"/>
          <w:divBdr>
            <w:top w:val="none" w:sz="0" w:space="0" w:color="auto"/>
            <w:left w:val="none" w:sz="0" w:space="0" w:color="auto"/>
            <w:bottom w:val="none" w:sz="0" w:space="0" w:color="auto"/>
            <w:right w:val="none" w:sz="0" w:space="0" w:color="auto"/>
          </w:divBdr>
        </w:div>
        <w:div w:id="208154638">
          <w:marLeft w:val="0"/>
          <w:marRight w:val="0"/>
          <w:marTop w:val="0"/>
          <w:marBottom w:val="0"/>
          <w:divBdr>
            <w:top w:val="none" w:sz="0" w:space="0" w:color="auto"/>
            <w:left w:val="none" w:sz="0" w:space="0" w:color="auto"/>
            <w:bottom w:val="none" w:sz="0" w:space="0" w:color="auto"/>
            <w:right w:val="none" w:sz="0" w:space="0" w:color="auto"/>
          </w:divBdr>
        </w:div>
        <w:div w:id="208154641">
          <w:marLeft w:val="0"/>
          <w:marRight w:val="0"/>
          <w:marTop w:val="0"/>
          <w:marBottom w:val="0"/>
          <w:divBdr>
            <w:top w:val="none" w:sz="0" w:space="0" w:color="auto"/>
            <w:left w:val="none" w:sz="0" w:space="0" w:color="auto"/>
            <w:bottom w:val="none" w:sz="0" w:space="0" w:color="auto"/>
            <w:right w:val="none" w:sz="0" w:space="0" w:color="auto"/>
          </w:divBdr>
        </w:div>
        <w:div w:id="208154643">
          <w:marLeft w:val="0"/>
          <w:marRight w:val="0"/>
          <w:marTop w:val="0"/>
          <w:marBottom w:val="0"/>
          <w:divBdr>
            <w:top w:val="none" w:sz="0" w:space="0" w:color="auto"/>
            <w:left w:val="none" w:sz="0" w:space="0" w:color="auto"/>
            <w:bottom w:val="none" w:sz="0" w:space="0" w:color="auto"/>
            <w:right w:val="none" w:sz="0" w:space="0" w:color="auto"/>
          </w:divBdr>
        </w:div>
        <w:div w:id="208154651">
          <w:marLeft w:val="0"/>
          <w:marRight w:val="0"/>
          <w:marTop w:val="0"/>
          <w:marBottom w:val="0"/>
          <w:divBdr>
            <w:top w:val="none" w:sz="0" w:space="0" w:color="auto"/>
            <w:left w:val="none" w:sz="0" w:space="0" w:color="auto"/>
            <w:bottom w:val="none" w:sz="0" w:space="0" w:color="auto"/>
            <w:right w:val="none" w:sz="0" w:space="0" w:color="auto"/>
          </w:divBdr>
          <w:divsChild>
            <w:div w:id="208154663">
              <w:marLeft w:val="0"/>
              <w:marRight w:val="0"/>
              <w:marTop w:val="0"/>
              <w:marBottom w:val="0"/>
              <w:divBdr>
                <w:top w:val="none" w:sz="0" w:space="0" w:color="auto"/>
                <w:left w:val="none" w:sz="0" w:space="0" w:color="auto"/>
                <w:bottom w:val="none" w:sz="0" w:space="0" w:color="auto"/>
                <w:right w:val="none" w:sz="0" w:space="0" w:color="auto"/>
              </w:divBdr>
            </w:div>
            <w:div w:id="208154769">
              <w:marLeft w:val="0"/>
              <w:marRight w:val="0"/>
              <w:marTop w:val="0"/>
              <w:marBottom w:val="0"/>
              <w:divBdr>
                <w:top w:val="none" w:sz="0" w:space="0" w:color="auto"/>
                <w:left w:val="none" w:sz="0" w:space="0" w:color="auto"/>
                <w:bottom w:val="none" w:sz="0" w:space="0" w:color="auto"/>
                <w:right w:val="none" w:sz="0" w:space="0" w:color="auto"/>
              </w:divBdr>
            </w:div>
          </w:divsChild>
        </w:div>
        <w:div w:id="208154660">
          <w:marLeft w:val="0"/>
          <w:marRight w:val="0"/>
          <w:marTop w:val="0"/>
          <w:marBottom w:val="0"/>
          <w:divBdr>
            <w:top w:val="none" w:sz="0" w:space="0" w:color="auto"/>
            <w:left w:val="none" w:sz="0" w:space="0" w:color="auto"/>
            <w:bottom w:val="none" w:sz="0" w:space="0" w:color="auto"/>
            <w:right w:val="none" w:sz="0" w:space="0" w:color="auto"/>
          </w:divBdr>
        </w:div>
        <w:div w:id="208154676">
          <w:marLeft w:val="0"/>
          <w:marRight w:val="0"/>
          <w:marTop w:val="0"/>
          <w:marBottom w:val="0"/>
          <w:divBdr>
            <w:top w:val="none" w:sz="0" w:space="0" w:color="auto"/>
            <w:left w:val="none" w:sz="0" w:space="0" w:color="auto"/>
            <w:bottom w:val="none" w:sz="0" w:space="0" w:color="auto"/>
            <w:right w:val="none" w:sz="0" w:space="0" w:color="auto"/>
          </w:divBdr>
        </w:div>
        <w:div w:id="208154687">
          <w:marLeft w:val="0"/>
          <w:marRight w:val="0"/>
          <w:marTop w:val="0"/>
          <w:marBottom w:val="0"/>
          <w:divBdr>
            <w:top w:val="none" w:sz="0" w:space="0" w:color="auto"/>
            <w:left w:val="none" w:sz="0" w:space="0" w:color="auto"/>
            <w:bottom w:val="none" w:sz="0" w:space="0" w:color="auto"/>
            <w:right w:val="none" w:sz="0" w:space="0" w:color="auto"/>
          </w:divBdr>
        </w:div>
        <w:div w:id="208154695">
          <w:marLeft w:val="0"/>
          <w:marRight w:val="0"/>
          <w:marTop w:val="0"/>
          <w:marBottom w:val="0"/>
          <w:divBdr>
            <w:top w:val="none" w:sz="0" w:space="0" w:color="auto"/>
            <w:left w:val="none" w:sz="0" w:space="0" w:color="auto"/>
            <w:bottom w:val="none" w:sz="0" w:space="0" w:color="auto"/>
            <w:right w:val="none" w:sz="0" w:space="0" w:color="auto"/>
          </w:divBdr>
        </w:div>
        <w:div w:id="208154699">
          <w:marLeft w:val="0"/>
          <w:marRight w:val="0"/>
          <w:marTop w:val="0"/>
          <w:marBottom w:val="0"/>
          <w:divBdr>
            <w:top w:val="none" w:sz="0" w:space="0" w:color="auto"/>
            <w:left w:val="none" w:sz="0" w:space="0" w:color="auto"/>
            <w:bottom w:val="none" w:sz="0" w:space="0" w:color="auto"/>
            <w:right w:val="none" w:sz="0" w:space="0" w:color="auto"/>
          </w:divBdr>
        </w:div>
        <w:div w:id="208154702">
          <w:marLeft w:val="0"/>
          <w:marRight w:val="0"/>
          <w:marTop w:val="0"/>
          <w:marBottom w:val="0"/>
          <w:divBdr>
            <w:top w:val="none" w:sz="0" w:space="0" w:color="auto"/>
            <w:left w:val="none" w:sz="0" w:space="0" w:color="auto"/>
            <w:bottom w:val="none" w:sz="0" w:space="0" w:color="auto"/>
            <w:right w:val="none" w:sz="0" w:space="0" w:color="auto"/>
          </w:divBdr>
        </w:div>
        <w:div w:id="208154703">
          <w:marLeft w:val="0"/>
          <w:marRight w:val="0"/>
          <w:marTop w:val="0"/>
          <w:marBottom w:val="0"/>
          <w:divBdr>
            <w:top w:val="none" w:sz="0" w:space="0" w:color="auto"/>
            <w:left w:val="none" w:sz="0" w:space="0" w:color="auto"/>
            <w:bottom w:val="none" w:sz="0" w:space="0" w:color="auto"/>
            <w:right w:val="none" w:sz="0" w:space="0" w:color="auto"/>
          </w:divBdr>
        </w:div>
        <w:div w:id="208154710">
          <w:marLeft w:val="0"/>
          <w:marRight w:val="0"/>
          <w:marTop w:val="0"/>
          <w:marBottom w:val="0"/>
          <w:divBdr>
            <w:top w:val="none" w:sz="0" w:space="0" w:color="auto"/>
            <w:left w:val="none" w:sz="0" w:space="0" w:color="auto"/>
            <w:bottom w:val="none" w:sz="0" w:space="0" w:color="auto"/>
            <w:right w:val="none" w:sz="0" w:space="0" w:color="auto"/>
          </w:divBdr>
        </w:div>
        <w:div w:id="208154715">
          <w:marLeft w:val="0"/>
          <w:marRight w:val="0"/>
          <w:marTop w:val="0"/>
          <w:marBottom w:val="0"/>
          <w:divBdr>
            <w:top w:val="none" w:sz="0" w:space="0" w:color="auto"/>
            <w:left w:val="none" w:sz="0" w:space="0" w:color="auto"/>
            <w:bottom w:val="none" w:sz="0" w:space="0" w:color="auto"/>
            <w:right w:val="none" w:sz="0" w:space="0" w:color="auto"/>
          </w:divBdr>
        </w:div>
        <w:div w:id="208154728">
          <w:marLeft w:val="0"/>
          <w:marRight w:val="0"/>
          <w:marTop w:val="0"/>
          <w:marBottom w:val="0"/>
          <w:divBdr>
            <w:top w:val="none" w:sz="0" w:space="0" w:color="auto"/>
            <w:left w:val="none" w:sz="0" w:space="0" w:color="auto"/>
            <w:bottom w:val="none" w:sz="0" w:space="0" w:color="auto"/>
            <w:right w:val="none" w:sz="0" w:space="0" w:color="auto"/>
          </w:divBdr>
        </w:div>
        <w:div w:id="208154732">
          <w:marLeft w:val="0"/>
          <w:marRight w:val="0"/>
          <w:marTop w:val="0"/>
          <w:marBottom w:val="0"/>
          <w:divBdr>
            <w:top w:val="none" w:sz="0" w:space="0" w:color="auto"/>
            <w:left w:val="none" w:sz="0" w:space="0" w:color="auto"/>
            <w:bottom w:val="none" w:sz="0" w:space="0" w:color="auto"/>
            <w:right w:val="none" w:sz="0" w:space="0" w:color="auto"/>
          </w:divBdr>
        </w:div>
        <w:div w:id="208154740">
          <w:marLeft w:val="0"/>
          <w:marRight w:val="0"/>
          <w:marTop w:val="0"/>
          <w:marBottom w:val="0"/>
          <w:divBdr>
            <w:top w:val="none" w:sz="0" w:space="0" w:color="auto"/>
            <w:left w:val="none" w:sz="0" w:space="0" w:color="auto"/>
            <w:bottom w:val="none" w:sz="0" w:space="0" w:color="auto"/>
            <w:right w:val="none" w:sz="0" w:space="0" w:color="auto"/>
          </w:divBdr>
        </w:div>
        <w:div w:id="208154745">
          <w:marLeft w:val="0"/>
          <w:marRight w:val="0"/>
          <w:marTop w:val="0"/>
          <w:marBottom w:val="0"/>
          <w:divBdr>
            <w:top w:val="none" w:sz="0" w:space="0" w:color="auto"/>
            <w:left w:val="none" w:sz="0" w:space="0" w:color="auto"/>
            <w:bottom w:val="none" w:sz="0" w:space="0" w:color="auto"/>
            <w:right w:val="none" w:sz="0" w:space="0" w:color="auto"/>
          </w:divBdr>
        </w:div>
        <w:div w:id="208154749">
          <w:marLeft w:val="0"/>
          <w:marRight w:val="0"/>
          <w:marTop w:val="0"/>
          <w:marBottom w:val="0"/>
          <w:divBdr>
            <w:top w:val="none" w:sz="0" w:space="0" w:color="auto"/>
            <w:left w:val="none" w:sz="0" w:space="0" w:color="auto"/>
            <w:bottom w:val="none" w:sz="0" w:space="0" w:color="auto"/>
            <w:right w:val="none" w:sz="0" w:space="0" w:color="auto"/>
          </w:divBdr>
        </w:div>
        <w:div w:id="208154760">
          <w:marLeft w:val="0"/>
          <w:marRight w:val="0"/>
          <w:marTop w:val="0"/>
          <w:marBottom w:val="0"/>
          <w:divBdr>
            <w:top w:val="none" w:sz="0" w:space="0" w:color="auto"/>
            <w:left w:val="none" w:sz="0" w:space="0" w:color="auto"/>
            <w:bottom w:val="none" w:sz="0" w:space="0" w:color="auto"/>
            <w:right w:val="none" w:sz="0" w:space="0" w:color="auto"/>
          </w:divBdr>
        </w:div>
        <w:div w:id="208154772">
          <w:marLeft w:val="0"/>
          <w:marRight w:val="0"/>
          <w:marTop w:val="0"/>
          <w:marBottom w:val="0"/>
          <w:divBdr>
            <w:top w:val="none" w:sz="0" w:space="0" w:color="auto"/>
            <w:left w:val="none" w:sz="0" w:space="0" w:color="auto"/>
            <w:bottom w:val="none" w:sz="0" w:space="0" w:color="auto"/>
            <w:right w:val="none" w:sz="0" w:space="0" w:color="auto"/>
          </w:divBdr>
        </w:div>
        <w:div w:id="208154777">
          <w:marLeft w:val="0"/>
          <w:marRight w:val="0"/>
          <w:marTop w:val="0"/>
          <w:marBottom w:val="0"/>
          <w:divBdr>
            <w:top w:val="none" w:sz="0" w:space="0" w:color="auto"/>
            <w:left w:val="none" w:sz="0" w:space="0" w:color="auto"/>
            <w:bottom w:val="none" w:sz="0" w:space="0" w:color="auto"/>
            <w:right w:val="none" w:sz="0" w:space="0" w:color="auto"/>
          </w:divBdr>
        </w:div>
        <w:div w:id="208154779">
          <w:marLeft w:val="0"/>
          <w:marRight w:val="0"/>
          <w:marTop w:val="0"/>
          <w:marBottom w:val="0"/>
          <w:divBdr>
            <w:top w:val="none" w:sz="0" w:space="0" w:color="auto"/>
            <w:left w:val="none" w:sz="0" w:space="0" w:color="auto"/>
            <w:bottom w:val="none" w:sz="0" w:space="0" w:color="auto"/>
            <w:right w:val="none" w:sz="0" w:space="0" w:color="auto"/>
          </w:divBdr>
        </w:div>
        <w:div w:id="208154795">
          <w:marLeft w:val="0"/>
          <w:marRight w:val="0"/>
          <w:marTop w:val="0"/>
          <w:marBottom w:val="0"/>
          <w:divBdr>
            <w:top w:val="none" w:sz="0" w:space="0" w:color="auto"/>
            <w:left w:val="none" w:sz="0" w:space="0" w:color="auto"/>
            <w:bottom w:val="none" w:sz="0" w:space="0" w:color="auto"/>
            <w:right w:val="none" w:sz="0" w:space="0" w:color="auto"/>
          </w:divBdr>
        </w:div>
        <w:div w:id="208154799">
          <w:marLeft w:val="0"/>
          <w:marRight w:val="0"/>
          <w:marTop w:val="0"/>
          <w:marBottom w:val="0"/>
          <w:divBdr>
            <w:top w:val="none" w:sz="0" w:space="0" w:color="auto"/>
            <w:left w:val="none" w:sz="0" w:space="0" w:color="auto"/>
            <w:bottom w:val="none" w:sz="0" w:space="0" w:color="auto"/>
            <w:right w:val="none" w:sz="0" w:space="0" w:color="auto"/>
          </w:divBdr>
        </w:div>
        <w:div w:id="208154811">
          <w:marLeft w:val="0"/>
          <w:marRight w:val="0"/>
          <w:marTop w:val="0"/>
          <w:marBottom w:val="0"/>
          <w:divBdr>
            <w:top w:val="none" w:sz="0" w:space="0" w:color="auto"/>
            <w:left w:val="none" w:sz="0" w:space="0" w:color="auto"/>
            <w:bottom w:val="none" w:sz="0" w:space="0" w:color="auto"/>
            <w:right w:val="none" w:sz="0" w:space="0" w:color="auto"/>
          </w:divBdr>
        </w:div>
        <w:div w:id="208154812">
          <w:marLeft w:val="0"/>
          <w:marRight w:val="0"/>
          <w:marTop w:val="0"/>
          <w:marBottom w:val="0"/>
          <w:divBdr>
            <w:top w:val="none" w:sz="0" w:space="0" w:color="auto"/>
            <w:left w:val="none" w:sz="0" w:space="0" w:color="auto"/>
            <w:bottom w:val="none" w:sz="0" w:space="0" w:color="auto"/>
            <w:right w:val="none" w:sz="0" w:space="0" w:color="auto"/>
          </w:divBdr>
        </w:div>
        <w:div w:id="208154838">
          <w:marLeft w:val="0"/>
          <w:marRight w:val="0"/>
          <w:marTop w:val="0"/>
          <w:marBottom w:val="0"/>
          <w:divBdr>
            <w:top w:val="none" w:sz="0" w:space="0" w:color="auto"/>
            <w:left w:val="none" w:sz="0" w:space="0" w:color="auto"/>
            <w:bottom w:val="none" w:sz="0" w:space="0" w:color="auto"/>
            <w:right w:val="none" w:sz="0" w:space="0" w:color="auto"/>
          </w:divBdr>
        </w:div>
        <w:div w:id="208154847">
          <w:marLeft w:val="0"/>
          <w:marRight w:val="0"/>
          <w:marTop w:val="0"/>
          <w:marBottom w:val="0"/>
          <w:divBdr>
            <w:top w:val="none" w:sz="0" w:space="0" w:color="auto"/>
            <w:left w:val="none" w:sz="0" w:space="0" w:color="auto"/>
            <w:bottom w:val="none" w:sz="0" w:space="0" w:color="auto"/>
            <w:right w:val="none" w:sz="0" w:space="0" w:color="auto"/>
          </w:divBdr>
        </w:div>
        <w:div w:id="208154848">
          <w:marLeft w:val="0"/>
          <w:marRight w:val="0"/>
          <w:marTop w:val="0"/>
          <w:marBottom w:val="0"/>
          <w:divBdr>
            <w:top w:val="none" w:sz="0" w:space="0" w:color="auto"/>
            <w:left w:val="none" w:sz="0" w:space="0" w:color="auto"/>
            <w:bottom w:val="none" w:sz="0" w:space="0" w:color="auto"/>
            <w:right w:val="none" w:sz="0" w:space="0" w:color="auto"/>
          </w:divBdr>
        </w:div>
        <w:div w:id="208154850">
          <w:marLeft w:val="0"/>
          <w:marRight w:val="0"/>
          <w:marTop w:val="0"/>
          <w:marBottom w:val="0"/>
          <w:divBdr>
            <w:top w:val="none" w:sz="0" w:space="0" w:color="auto"/>
            <w:left w:val="none" w:sz="0" w:space="0" w:color="auto"/>
            <w:bottom w:val="none" w:sz="0" w:space="0" w:color="auto"/>
            <w:right w:val="none" w:sz="0" w:space="0" w:color="auto"/>
          </w:divBdr>
        </w:div>
        <w:div w:id="208154856">
          <w:marLeft w:val="0"/>
          <w:marRight w:val="0"/>
          <w:marTop w:val="0"/>
          <w:marBottom w:val="0"/>
          <w:divBdr>
            <w:top w:val="none" w:sz="0" w:space="0" w:color="auto"/>
            <w:left w:val="none" w:sz="0" w:space="0" w:color="auto"/>
            <w:bottom w:val="none" w:sz="0" w:space="0" w:color="auto"/>
            <w:right w:val="none" w:sz="0" w:space="0" w:color="auto"/>
          </w:divBdr>
        </w:div>
        <w:div w:id="208154858">
          <w:marLeft w:val="0"/>
          <w:marRight w:val="0"/>
          <w:marTop w:val="0"/>
          <w:marBottom w:val="0"/>
          <w:divBdr>
            <w:top w:val="none" w:sz="0" w:space="0" w:color="auto"/>
            <w:left w:val="none" w:sz="0" w:space="0" w:color="auto"/>
            <w:bottom w:val="none" w:sz="0" w:space="0" w:color="auto"/>
            <w:right w:val="none" w:sz="0" w:space="0" w:color="auto"/>
          </w:divBdr>
        </w:div>
        <w:div w:id="208154859">
          <w:marLeft w:val="0"/>
          <w:marRight w:val="0"/>
          <w:marTop w:val="0"/>
          <w:marBottom w:val="0"/>
          <w:divBdr>
            <w:top w:val="none" w:sz="0" w:space="0" w:color="auto"/>
            <w:left w:val="none" w:sz="0" w:space="0" w:color="auto"/>
            <w:bottom w:val="none" w:sz="0" w:space="0" w:color="auto"/>
            <w:right w:val="none" w:sz="0" w:space="0" w:color="auto"/>
          </w:divBdr>
        </w:div>
      </w:divsChild>
    </w:div>
    <w:div w:id="208154640">
      <w:marLeft w:val="0"/>
      <w:marRight w:val="0"/>
      <w:marTop w:val="0"/>
      <w:marBottom w:val="0"/>
      <w:divBdr>
        <w:top w:val="none" w:sz="0" w:space="0" w:color="auto"/>
        <w:left w:val="none" w:sz="0" w:space="0" w:color="auto"/>
        <w:bottom w:val="none" w:sz="0" w:space="0" w:color="auto"/>
        <w:right w:val="none" w:sz="0" w:space="0" w:color="auto"/>
      </w:divBdr>
    </w:div>
    <w:div w:id="208154649">
      <w:marLeft w:val="0"/>
      <w:marRight w:val="0"/>
      <w:marTop w:val="0"/>
      <w:marBottom w:val="0"/>
      <w:divBdr>
        <w:top w:val="none" w:sz="0" w:space="0" w:color="auto"/>
        <w:left w:val="none" w:sz="0" w:space="0" w:color="auto"/>
        <w:bottom w:val="none" w:sz="0" w:space="0" w:color="auto"/>
        <w:right w:val="none" w:sz="0" w:space="0" w:color="auto"/>
      </w:divBdr>
    </w:div>
    <w:div w:id="208154658">
      <w:marLeft w:val="0"/>
      <w:marRight w:val="0"/>
      <w:marTop w:val="0"/>
      <w:marBottom w:val="0"/>
      <w:divBdr>
        <w:top w:val="none" w:sz="0" w:space="0" w:color="auto"/>
        <w:left w:val="none" w:sz="0" w:space="0" w:color="auto"/>
        <w:bottom w:val="none" w:sz="0" w:space="0" w:color="auto"/>
        <w:right w:val="none" w:sz="0" w:space="0" w:color="auto"/>
      </w:divBdr>
    </w:div>
    <w:div w:id="208154659">
      <w:marLeft w:val="0"/>
      <w:marRight w:val="0"/>
      <w:marTop w:val="0"/>
      <w:marBottom w:val="0"/>
      <w:divBdr>
        <w:top w:val="none" w:sz="0" w:space="0" w:color="auto"/>
        <w:left w:val="none" w:sz="0" w:space="0" w:color="auto"/>
        <w:bottom w:val="none" w:sz="0" w:space="0" w:color="auto"/>
        <w:right w:val="none" w:sz="0" w:space="0" w:color="auto"/>
      </w:divBdr>
    </w:div>
    <w:div w:id="208154661">
      <w:marLeft w:val="0"/>
      <w:marRight w:val="0"/>
      <w:marTop w:val="0"/>
      <w:marBottom w:val="0"/>
      <w:divBdr>
        <w:top w:val="none" w:sz="0" w:space="0" w:color="auto"/>
        <w:left w:val="none" w:sz="0" w:space="0" w:color="auto"/>
        <w:bottom w:val="none" w:sz="0" w:space="0" w:color="auto"/>
        <w:right w:val="none" w:sz="0" w:space="0" w:color="auto"/>
      </w:divBdr>
    </w:div>
    <w:div w:id="208154668">
      <w:marLeft w:val="0"/>
      <w:marRight w:val="0"/>
      <w:marTop w:val="0"/>
      <w:marBottom w:val="0"/>
      <w:divBdr>
        <w:top w:val="none" w:sz="0" w:space="0" w:color="auto"/>
        <w:left w:val="none" w:sz="0" w:space="0" w:color="auto"/>
        <w:bottom w:val="none" w:sz="0" w:space="0" w:color="auto"/>
        <w:right w:val="none" w:sz="0" w:space="0" w:color="auto"/>
      </w:divBdr>
    </w:div>
    <w:div w:id="208154670">
      <w:marLeft w:val="0"/>
      <w:marRight w:val="0"/>
      <w:marTop w:val="0"/>
      <w:marBottom w:val="0"/>
      <w:divBdr>
        <w:top w:val="none" w:sz="0" w:space="0" w:color="auto"/>
        <w:left w:val="none" w:sz="0" w:space="0" w:color="auto"/>
        <w:bottom w:val="none" w:sz="0" w:space="0" w:color="auto"/>
        <w:right w:val="none" w:sz="0" w:space="0" w:color="auto"/>
      </w:divBdr>
    </w:div>
    <w:div w:id="208154673">
      <w:marLeft w:val="0"/>
      <w:marRight w:val="0"/>
      <w:marTop w:val="0"/>
      <w:marBottom w:val="0"/>
      <w:divBdr>
        <w:top w:val="none" w:sz="0" w:space="0" w:color="auto"/>
        <w:left w:val="none" w:sz="0" w:space="0" w:color="auto"/>
        <w:bottom w:val="none" w:sz="0" w:space="0" w:color="auto"/>
        <w:right w:val="none" w:sz="0" w:space="0" w:color="auto"/>
      </w:divBdr>
    </w:div>
    <w:div w:id="208154674">
      <w:marLeft w:val="0"/>
      <w:marRight w:val="0"/>
      <w:marTop w:val="0"/>
      <w:marBottom w:val="0"/>
      <w:divBdr>
        <w:top w:val="none" w:sz="0" w:space="0" w:color="auto"/>
        <w:left w:val="none" w:sz="0" w:space="0" w:color="auto"/>
        <w:bottom w:val="none" w:sz="0" w:space="0" w:color="auto"/>
        <w:right w:val="none" w:sz="0" w:space="0" w:color="auto"/>
      </w:divBdr>
    </w:div>
    <w:div w:id="208154678">
      <w:marLeft w:val="0"/>
      <w:marRight w:val="0"/>
      <w:marTop w:val="0"/>
      <w:marBottom w:val="0"/>
      <w:divBdr>
        <w:top w:val="none" w:sz="0" w:space="0" w:color="auto"/>
        <w:left w:val="none" w:sz="0" w:space="0" w:color="auto"/>
        <w:bottom w:val="none" w:sz="0" w:space="0" w:color="auto"/>
        <w:right w:val="none" w:sz="0" w:space="0" w:color="auto"/>
      </w:divBdr>
    </w:div>
    <w:div w:id="208154681">
      <w:marLeft w:val="0"/>
      <w:marRight w:val="0"/>
      <w:marTop w:val="0"/>
      <w:marBottom w:val="0"/>
      <w:divBdr>
        <w:top w:val="none" w:sz="0" w:space="0" w:color="auto"/>
        <w:left w:val="none" w:sz="0" w:space="0" w:color="auto"/>
        <w:bottom w:val="none" w:sz="0" w:space="0" w:color="auto"/>
        <w:right w:val="none" w:sz="0" w:space="0" w:color="auto"/>
      </w:divBdr>
    </w:div>
    <w:div w:id="208154683">
      <w:marLeft w:val="0"/>
      <w:marRight w:val="0"/>
      <w:marTop w:val="0"/>
      <w:marBottom w:val="0"/>
      <w:divBdr>
        <w:top w:val="none" w:sz="0" w:space="0" w:color="auto"/>
        <w:left w:val="none" w:sz="0" w:space="0" w:color="auto"/>
        <w:bottom w:val="none" w:sz="0" w:space="0" w:color="auto"/>
        <w:right w:val="none" w:sz="0" w:space="0" w:color="auto"/>
      </w:divBdr>
    </w:div>
    <w:div w:id="208154685">
      <w:marLeft w:val="0"/>
      <w:marRight w:val="0"/>
      <w:marTop w:val="0"/>
      <w:marBottom w:val="0"/>
      <w:divBdr>
        <w:top w:val="none" w:sz="0" w:space="0" w:color="auto"/>
        <w:left w:val="none" w:sz="0" w:space="0" w:color="auto"/>
        <w:bottom w:val="none" w:sz="0" w:space="0" w:color="auto"/>
        <w:right w:val="none" w:sz="0" w:space="0" w:color="auto"/>
      </w:divBdr>
      <w:divsChild>
        <w:div w:id="208154645">
          <w:marLeft w:val="0"/>
          <w:marRight w:val="0"/>
          <w:marTop w:val="0"/>
          <w:marBottom w:val="0"/>
          <w:divBdr>
            <w:top w:val="none" w:sz="0" w:space="0" w:color="auto"/>
            <w:left w:val="none" w:sz="0" w:space="0" w:color="auto"/>
            <w:bottom w:val="none" w:sz="0" w:space="0" w:color="auto"/>
            <w:right w:val="none" w:sz="0" w:space="0" w:color="auto"/>
          </w:divBdr>
        </w:div>
        <w:div w:id="208154646">
          <w:marLeft w:val="0"/>
          <w:marRight w:val="0"/>
          <w:marTop w:val="0"/>
          <w:marBottom w:val="0"/>
          <w:divBdr>
            <w:top w:val="none" w:sz="0" w:space="0" w:color="auto"/>
            <w:left w:val="none" w:sz="0" w:space="0" w:color="auto"/>
            <w:bottom w:val="none" w:sz="0" w:space="0" w:color="auto"/>
            <w:right w:val="none" w:sz="0" w:space="0" w:color="auto"/>
          </w:divBdr>
        </w:div>
        <w:div w:id="208154648">
          <w:marLeft w:val="0"/>
          <w:marRight w:val="0"/>
          <w:marTop w:val="0"/>
          <w:marBottom w:val="0"/>
          <w:divBdr>
            <w:top w:val="none" w:sz="0" w:space="0" w:color="auto"/>
            <w:left w:val="none" w:sz="0" w:space="0" w:color="auto"/>
            <w:bottom w:val="none" w:sz="0" w:space="0" w:color="auto"/>
            <w:right w:val="none" w:sz="0" w:space="0" w:color="auto"/>
          </w:divBdr>
        </w:div>
        <w:div w:id="208154665">
          <w:marLeft w:val="0"/>
          <w:marRight w:val="0"/>
          <w:marTop w:val="0"/>
          <w:marBottom w:val="0"/>
          <w:divBdr>
            <w:top w:val="none" w:sz="0" w:space="0" w:color="auto"/>
            <w:left w:val="none" w:sz="0" w:space="0" w:color="auto"/>
            <w:bottom w:val="none" w:sz="0" w:space="0" w:color="auto"/>
            <w:right w:val="none" w:sz="0" w:space="0" w:color="auto"/>
          </w:divBdr>
        </w:div>
        <w:div w:id="208154669">
          <w:marLeft w:val="0"/>
          <w:marRight w:val="0"/>
          <w:marTop w:val="0"/>
          <w:marBottom w:val="0"/>
          <w:divBdr>
            <w:top w:val="none" w:sz="0" w:space="0" w:color="auto"/>
            <w:left w:val="none" w:sz="0" w:space="0" w:color="auto"/>
            <w:bottom w:val="none" w:sz="0" w:space="0" w:color="auto"/>
            <w:right w:val="none" w:sz="0" w:space="0" w:color="auto"/>
          </w:divBdr>
        </w:div>
        <w:div w:id="208154704">
          <w:marLeft w:val="0"/>
          <w:marRight w:val="0"/>
          <w:marTop w:val="0"/>
          <w:marBottom w:val="0"/>
          <w:divBdr>
            <w:top w:val="none" w:sz="0" w:space="0" w:color="auto"/>
            <w:left w:val="none" w:sz="0" w:space="0" w:color="auto"/>
            <w:bottom w:val="none" w:sz="0" w:space="0" w:color="auto"/>
            <w:right w:val="none" w:sz="0" w:space="0" w:color="auto"/>
          </w:divBdr>
        </w:div>
        <w:div w:id="208154705">
          <w:marLeft w:val="0"/>
          <w:marRight w:val="0"/>
          <w:marTop w:val="0"/>
          <w:marBottom w:val="0"/>
          <w:divBdr>
            <w:top w:val="none" w:sz="0" w:space="0" w:color="auto"/>
            <w:left w:val="none" w:sz="0" w:space="0" w:color="auto"/>
            <w:bottom w:val="none" w:sz="0" w:space="0" w:color="auto"/>
            <w:right w:val="none" w:sz="0" w:space="0" w:color="auto"/>
          </w:divBdr>
        </w:div>
        <w:div w:id="208154726">
          <w:marLeft w:val="0"/>
          <w:marRight w:val="0"/>
          <w:marTop w:val="0"/>
          <w:marBottom w:val="0"/>
          <w:divBdr>
            <w:top w:val="none" w:sz="0" w:space="0" w:color="auto"/>
            <w:left w:val="none" w:sz="0" w:space="0" w:color="auto"/>
            <w:bottom w:val="none" w:sz="0" w:space="0" w:color="auto"/>
            <w:right w:val="none" w:sz="0" w:space="0" w:color="auto"/>
          </w:divBdr>
        </w:div>
        <w:div w:id="208154746">
          <w:marLeft w:val="0"/>
          <w:marRight w:val="0"/>
          <w:marTop w:val="0"/>
          <w:marBottom w:val="0"/>
          <w:divBdr>
            <w:top w:val="none" w:sz="0" w:space="0" w:color="auto"/>
            <w:left w:val="none" w:sz="0" w:space="0" w:color="auto"/>
            <w:bottom w:val="none" w:sz="0" w:space="0" w:color="auto"/>
            <w:right w:val="none" w:sz="0" w:space="0" w:color="auto"/>
          </w:divBdr>
        </w:div>
        <w:div w:id="208154754">
          <w:marLeft w:val="0"/>
          <w:marRight w:val="0"/>
          <w:marTop w:val="0"/>
          <w:marBottom w:val="0"/>
          <w:divBdr>
            <w:top w:val="none" w:sz="0" w:space="0" w:color="auto"/>
            <w:left w:val="none" w:sz="0" w:space="0" w:color="auto"/>
            <w:bottom w:val="none" w:sz="0" w:space="0" w:color="auto"/>
            <w:right w:val="none" w:sz="0" w:space="0" w:color="auto"/>
          </w:divBdr>
        </w:div>
        <w:div w:id="208154767">
          <w:marLeft w:val="0"/>
          <w:marRight w:val="0"/>
          <w:marTop w:val="0"/>
          <w:marBottom w:val="0"/>
          <w:divBdr>
            <w:top w:val="none" w:sz="0" w:space="0" w:color="auto"/>
            <w:left w:val="none" w:sz="0" w:space="0" w:color="auto"/>
            <w:bottom w:val="none" w:sz="0" w:space="0" w:color="auto"/>
            <w:right w:val="none" w:sz="0" w:space="0" w:color="auto"/>
          </w:divBdr>
        </w:div>
        <w:div w:id="208154788">
          <w:marLeft w:val="0"/>
          <w:marRight w:val="0"/>
          <w:marTop w:val="0"/>
          <w:marBottom w:val="0"/>
          <w:divBdr>
            <w:top w:val="none" w:sz="0" w:space="0" w:color="auto"/>
            <w:left w:val="none" w:sz="0" w:space="0" w:color="auto"/>
            <w:bottom w:val="none" w:sz="0" w:space="0" w:color="auto"/>
            <w:right w:val="none" w:sz="0" w:space="0" w:color="auto"/>
          </w:divBdr>
        </w:div>
        <w:div w:id="208154791">
          <w:marLeft w:val="0"/>
          <w:marRight w:val="0"/>
          <w:marTop w:val="0"/>
          <w:marBottom w:val="0"/>
          <w:divBdr>
            <w:top w:val="none" w:sz="0" w:space="0" w:color="auto"/>
            <w:left w:val="none" w:sz="0" w:space="0" w:color="auto"/>
            <w:bottom w:val="none" w:sz="0" w:space="0" w:color="auto"/>
            <w:right w:val="none" w:sz="0" w:space="0" w:color="auto"/>
          </w:divBdr>
        </w:div>
        <w:div w:id="208154800">
          <w:marLeft w:val="0"/>
          <w:marRight w:val="0"/>
          <w:marTop w:val="0"/>
          <w:marBottom w:val="0"/>
          <w:divBdr>
            <w:top w:val="none" w:sz="0" w:space="0" w:color="auto"/>
            <w:left w:val="none" w:sz="0" w:space="0" w:color="auto"/>
            <w:bottom w:val="none" w:sz="0" w:space="0" w:color="auto"/>
            <w:right w:val="none" w:sz="0" w:space="0" w:color="auto"/>
          </w:divBdr>
        </w:div>
        <w:div w:id="208154818">
          <w:marLeft w:val="0"/>
          <w:marRight w:val="0"/>
          <w:marTop w:val="0"/>
          <w:marBottom w:val="0"/>
          <w:divBdr>
            <w:top w:val="none" w:sz="0" w:space="0" w:color="auto"/>
            <w:left w:val="none" w:sz="0" w:space="0" w:color="auto"/>
            <w:bottom w:val="none" w:sz="0" w:space="0" w:color="auto"/>
            <w:right w:val="none" w:sz="0" w:space="0" w:color="auto"/>
          </w:divBdr>
        </w:div>
      </w:divsChild>
    </w:div>
    <w:div w:id="208154686">
      <w:marLeft w:val="0"/>
      <w:marRight w:val="0"/>
      <w:marTop w:val="0"/>
      <w:marBottom w:val="0"/>
      <w:divBdr>
        <w:top w:val="none" w:sz="0" w:space="0" w:color="auto"/>
        <w:left w:val="none" w:sz="0" w:space="0" w:color="auto"/>
        <w:bottom w:val="none" w:sz="0" w:space="0" w:color="auto"/>
        <w:right w:val="none" w:sz="0" w:space="0" w:color="auto"/>
      </w:divBdr>
    </w:div>
    <w:div w:id="208154689">
      <w:marLeft w:val="0"/>
      <w:marRight w:val="0"/>
      <w:marTop w:val="0"/>
      <w:marBottom w:val="0"/>
      <w:divBdr>
        <w:top w:val="none" w:sz="0" w:space="0" w:color="auto"/>
        <w:left w:val="none" w:sz="0" w:space="0" w:color="auto"/>
        <w:bottom w:val="none" w:sz="0" w:space="0" w:color="auto"/>
        <w:right w:val="none" w:sz="0" w:space="0" w:color="auto"/>
      </w:divBdr>
    </w:div>
    <w:div w:id="208154690">
      <w:marLeft w:val="0"/>
      <w:marRight w:val="0"/>
      <w:marTop w:val="0"/>
      <w:marBottom w:val="0"/>
      <w:divBdr>
        <w:top w:val="none" w:sz="0" w:space="0" w:color="auto"/>
        <w:left w:val="none" w:sz="0" w:space="0" w:color="auto"/>
        <w:bottom w:val="none" w:sz="0" w:space="0" w:color="auto"/>
        <w:right w:val="none" w:sz="0" w:space="0" w:color="auto"/>
      </w:divBdr>
    </w:div>
    <w:div w:id="208154691">
      <w:marLeft w:val="0"/>
      <w:marRight w:val="0"/>
      <w:marTop w:val="0"/>
      <w:marBottom w:val="0"/>
      <w:divBdr>
        <w:top w:val="none" w:sz="0" w:space="0" w:color="auto"/>
        <w:left w:val="none" w:sz="0" w:space="0" w:color="auto"/>
        <w:bottom w:val="none" w:sz="0" w:space="0" w:color="auto"/>
        <w:right w:val="none" w:sz="0" w:space="0" w:color="auto"/>
      </w:divBdr>
    </w:div>
    <w:div w:id="208154692">
      <w:marLeft w:val="0"/>
      <w:marRight w:val="0"/>
      <w:marTop w:val="0"/>
      <w:marBottom w:val="0"/>
      <w:divBdr>
        <w:top w:val="none" w:sz="0" w:space="0" w:color="auto"/>
        <w:left w:val="none" w:sz="0" w:space="0" w:color="auto"/>
        <w:bottom w:val="none" w:sz="0" w:space="0" w:color="auto"/>
        <w:right w:val="none" w:sz="0" w:space="0" w:color="auto"/>
      </w:divBdr>
    </w:div>
    <w:div w:id="208154694">
      <w:marLeft w:val="0"/>
      <w:marRight w:val="0"/>
      <w:marTop w:val="0"/>
      <w:marBottom w:val="0"/>
      <w:divBdr>
        <w:top w:val="none" w:sz="0" w:space="0" w:color="auto"/>
        <w:left w:val="none" w:sz="0" w:space="0" w:color="auto"/>
        <w:bottom w:val="none" w:sz="0" w:space="0" w:color="auto"/>
        <w:right w:val="none" w:sz="0" w:space="0" w:color="auto"/>
      </w:divBdr>
    </w:div>
    <w:div w:id="208154696">
      <w:marLeft w:val="0"/>
      <w:marRight w:val="0"/>
      <w:marTop w:val="0"/>
      <w:marBottom w:val="0"/>
      <w:divBdr>
        <w:top w:val="none" w:sz="0" w:space="0" w:color="auto"/>
        <w:left w:val="none" w:sz="0" w:space="0" w:color="auto"/>
        <w:bottom w:val="none" w:sz="0" w:space="0" w:color="auto"/>
        <w:right w:val="none" w:sz="0" w:space="0" w:color="auto"/>
      </w:divBdr>
    </w:div>
    <w:div w:id="208154697">
      <w:marLeft w:val="0"/>
      <w:marRight w:val="0"/>
      <w:marTop w:val="0"/>
      <w:marBottom w:val="0"/>
      <w:divBdr>
        <w:top w:val="none" w:sz="0" w:space="0" w:color="auto"/>
        <w:left w:val="none" w:sz="0" w:space="0" w:color="auto"/>
        <w:bottom w:val="none" w:sz="0" w:space="0" w:color="auto"/>
        <w:right w:val="none" w:sz="0" w:space="0" w:color="auto"/>
      </w:divBdr>
    </w:div>
    <w:div w:id="208154698">
      <w:marLeft w:val="0"/>
      <w:marRight w:val="0"/>
      <w:marTop w:val="0"/>
      <w:marBottom w:val="0"/>
      <w:divBdr>
        <w:top w:val="none" w:sz="0" w:space="0" w:color="auto"/>
        <w:left w:val="none" w:sz="0" w:space="0" w:color="auto"/>
        <w:bottom w:val="none" w:sz="0" w:space="0" w:color="auto"/>
        <w:right w:val="none" w:sz="0" w:space="0" w:color="auto"/>
      </w:divBdr>
    </w:div>
    <w:div w:id="208154700">
      <w:marLeft w:val="0"/>
      <w:marRight w:val="0"/>
      <w:marTop w:val="0"/>
      <w:marBottom w:val="0"/>
      <w:divBdr>
        <w:top w:val="none" w:sz="0" w:space="0" w:color="auto"/>
        <w:left w:val="none" w:sz="0" w:space="0" w:color="auto"/>
        <w:bottom w:val="none" w:sz="0" w:space="0" w:color="auto"/>
        <w:right w:val="none" w:sz="0" w:space="0" w:color="auto"/>
      </w:divBdr>
    </w:div>
    <w:div w:id="208154706">
      <w:marLeft w:val="0"/>
      <w:marRight w:val="0"/>
      <w:marTop w:val="0"/>
      <w:marBottom w:val="0"/>
      <w:divBdr>
        <w:top w:val="none" w:sz="0" w:space="0" w:color="auto"/>
        <w:left w:val="none" w:sz="0" w:space="0" w:color="auto"/>
        <w:bottom w:val="none" w:sz="0" w:space="0" w:color="auto"/>
        <w:right w:val="none" w:sz="0" w:space="0" w:color="auto"/>
      </w:divBdr>
    </w:div>
    <w:div w:id="208154707">
      <w:marLeft w:val="0"/>
      <w:marRight w:val="0"/>
      <w:marTop w:val="0"/>
      <w:marBottom w:val="0"/>
      <w:divBdr>
        <w:top w:val="none" w:sz="0" w:space="0" w:color="auto"/>
        <w:left w:val="none" w:sz="0" w:space="0" w:color="auto"/>
        <w:bottom w:val="none" w:sz="0" w:space="0" w:color="auto"/>
        <w:right w:val="none" w:sz="0" w:space="0" w:color="auto"/>
      </w:divBdr>
    </w:div>
    <w:div w:id="208154711">
      <w:marLeft w:val="0"/>
      <w:marRight w:val="0"/>
      <w:marTop w:val="0"/>
      <w:marBottom w:val="0"/>
      <w:divBdr>
        <w:top w:val="none" w:sz="0" w:space="0" w:color="auto"/>
        <w:left w:val="none" w:sz="0" w:space="0" w:color="auto"/>
        <w:bottom w:val="none" w:sz="0" w:space="0" w:color="auto"/>
        <w:right w:val="none" w:sz="0" w:space="0" w:color="auto"/>
      </w:divBdr>
    </w:div>
    <w:div w:id="208154713">
      <w:marLeft w:val="0"/>
      <w:marRight w:val="0"/>
      <w:marTop w:val="0"/>
      <w:marBottom w:val="0"/>
      <w:divBdr>
        <w:top w:val="none" w:sz="0" w:space="0" w:color="auto"/>
        <w:left w:val="none" w:sz="0" w:space="0" w:color="auto"/>
        <w:bottom w:val="none" w:sz="0" w:space="0" w:color="auto"/>
        <w:right w:val="none" w:sz="0" w:space="0" w:color="auto"/>
      </w:divBdr>
    </w:div>
    <w:div w:id="208154716">
      <w:marLeft w:val="0"/>
      <w:marRight w:val="0"/>
      <w:marTop w:val="0"/>
      <w:marBottom w:val="0"/>
      <w:divBdr>
        <w:top w:val="none" w:sz="0" w:space="0" w:color="auto"/>
        <w:left w:val="none" w:sz="0" w:space="0" w:color="auto"/>
        <w:bottom w:val="none" w:sz="0" w:space="0" w:color="auto"/>
        <w:right w:val="none" w:sz="0" w:space="0" w:color="auto"/>
      </w:divBdr>
    </w:div>
    <w:div w:id="208154717">
      <w:marLeft w:val="0"/>
      <w:marRight w:val="0"/>
      <w:marTop w:val="0"/>
      <w:marBottom w:val="0"/>
      <w:divBdr>
        <w:top w:val="none" w:sz="0" w:space="0" w:color="auto"/>
        <w:left w:val="none" w:sz="0" w:space="0" w:color="auto"/>
        <w:bottom w:val="none" w:sz="0" w:space="0" w:color="auto"/>
        <w:right w:val="none" w:sz="0" w:space="0" w:color="auto"/>
      </w:divBdr>
    </w:div>
    <w:div w:id="208154719">
      <w:marLeft w:val="0"/>
      <w:marRight w:val="0"/>
      <w:marTop w:val="0"/>
      <w:marBottom w:val="0"/>
      <w:divBdr>
        <w:top w:val="none" w:sz="0" w:space="0" w:color="auto"/>
        <w:left w:val="none" w:sz="0" w:space="0" w:color="auto"/>
        <w:bottom w:val="none" w:sz="0" w:space="0" w:color="auto"/>
        <w:right w:val="none" w:sz="0" w:space="0" w:color="auto"/>
      </w:divBdr>
    </w:div>
    <w:div w:id="208154722">
      <w:marLeft w:val="0"/>
      <w:marRight w:val="0"/>
      <w:marTop w:val="0"/>
      <w:marBottom w:val="0"/>
      <w:divBdr>
        <w:top w:val="none" w:sz="0" w:space="0" w:color="auto"/>
        <w:left w:val="none" w:sz="0" w:space="0" w:color="auto"/>
        <w:bottom w:val="none" w:sz="0" w:space="0" w:color="auto"/>
        <w:right w:val="none" w:sz="0" w:space="0" w:color="auto"/>
      </w:divBdr>
    </w:div>
    <w:div w:id="208154724">
      <w:marLeft w:val="0"/>
      <w:marRight w:val="0"/>
      <w:marTop w:val="0"/>
      <w:marBottom w:val="0"/>
      <w:divBdr>
        <w:top w:val="none" w:sz="0" w:space="0" w:color="auto"/>
        <w:left w:val="none" w:sz="0" w:space="0" w:color="auto"/>
        <w:bottom w:val="none" w:sz="0" w:space="0" w:color="auto"/>
        <w:right w:val="none" w:sz="0" w:space="0" w:color="auto"/>
      </w:divBdr>
    </w:div>
    <w:div w:id="208154739">
      <w:marLeft w:val="0"/>
      <w:marRight w:val="0"/>
      <w:marTop w:val="0"/>
      <w:marBottom w:val="0"/>
      <w:divBdr>
        <w:top w:val="none" w:sz="0" w:space="0" w:color="auto"/>
        <w:left w:val="none" w:sz="0" w:space="0" w:color="auto"/>
        <w:bottom w:val="none" w:sz="0" w:space="0" w:color="auto"/>
        <w:right w:val="none" w:sz="0" w:space="0" w:color="auto"/>
      </w:divBdr>
    </w:div>
    <w:div w:id="208154743">
      <w:marLeft w:val="0"/>
      <w:marRight w:val="0"/>
      <w:marTop w:val="0"/>
      <w:marBottom w:val="0"/>
      <w:divBdr>
        <w:top w:val="none" w:sz="0" w:space="0" w:color="auto"/>
        <w:left w:val="none" w:sz="0" w:space="0" w:color="auto"/>
        <w:bottom w:val="none" w:sz="0" w:space="0" w:color="auto"/>
        <w:right w:val="none" w:sz="0" w:space="0" w:color="auto"/>
      </w:divBdr>
    </w:div>
    <w:div w:id="208154744">
      <w:marLeft w:val="0"/>
      <w:marRight w:val="0"/>
      <w:marTop w:val="0"/>
      <w:marBottom w:val="0"/>
      <w:divBdr>
        <w:top w:val="none" w:sz="0" w:space="0" w:color="auto"/>
        <w:left w:val="none" w:sz="0" w:space="0" w:color="auto"/>
        <w:bottom w:val="none" w:sz="0" w:space="0" w:color="auto"/>
        <w:right w:val="none" w:sz="0" w:space="0" w:color="auto"/>
      </w:divBdr>
      <w:divsChild>
        <w:div w:id="208154619">
          <w:marLeft w:val="0"/>
          <w:marRight w:val="0"/>
          <w:marTop w:val="0"/>
          <w:marBottom w:val="0"/>
          <w:divBdr>
            <w:top w:val="none" w:sz="0" w:space="0" w:color="auto"/>
            <w:left w:val="none" w:sz="0" w:space="0" w:color="auto"/>
            <w:bottom w:val="none" w:sz="0" w:space="0" w:color="auto"/>
            <w:right w:val="none" w:sz="0" w:space="0" w:color="auto"/>
          </w:divBdr>
        </w:div>
        <w:div w:id="208154634">
          <w:marLeft w:val="0"/>
          <w:marRight w:val="0"/>
          <w:marTop w:val="0"/>
          <w:marBottom w:val="0"/>
          <w:divBdr>
            <w:top w:val="none" w:sz="0" w:space="0" w:color="auto"/>
            <w:left w:val="none" w:sz="0" w:space="0" w:color="auto"/>
            <w:bottom w:val="none" w:sz="0" w:space="0" w:color="auto"/>
            <w:right w:val="none" w:sz="0" w:space="0" w:color="auto"/>
          </w:divBdr>
        </w:div>
        <w:div w:id="208154667">
          <w:marLeft w:val="0"/>
          <w:marRight w:val="0"/>
          <w:marTop w:val="0"/>
          <w:marBottom w:val="0"/>
          <w:divBdr>
            <w:top w:val="none" w:sz="0" w:space="0" w:color="auto"/>
            <w:left w:val="none" w:sz="0" w:space="0" w:color="auto"/>
            <w:bottom w:val="none" w:sz="0" w:space="0" w:color="auto"/>
            <w:right w:val="none" w:sz="0" w:space="0" w:color="auto"/>
          </w:divBdr>
        </w:div>
        <w:div w:id="208154671">
          <w:marLeft w:val="0"/>
          <w:marRight w:val="0"/>
          <w:marTop w:val="0"/>
          <w:marBottom w:val="0"/>
          <w:divBdr>
            <w:top w:val="none" w:sz="0" w:space="0" w:color="auto"/>
            <w:left w:val="none" w:sz="0" w:space="0" w:color="auto"/>
            <w:bottom w:val="none" w:sz="0" w:space="0" w:color="auto"/>
            <w:right w:val="none" w:sz="0" w:space="0" w:color="auto"/>
          </w:divBdr>
        </w:div>
        <w:div w:id="208154680">
          <w:marLeft w:val="0"/>
          <w:marRight w:val="0"/>
          <w:marTop w:val="0"/>
          <w:marBottom w:val="0"/>
          <w:divBdr>
            <w:top w:val="none" w:sz="0" w:space="0" w:color="auto"/>
            <w:left w:val="none" w:sz="0" w:space="0" w:color="auto"/>
            <w:bottom w:val="none" w:sz="0" w:space="0" w:color="auto"/>
            <w:right w:val="none" w:sz="0" w:space="0" w:color="auto"/>
          </w:divBdr>
        </w:div>
        <w:div w:id="208154720">
          <w:marLeft w:val="0"/>
          <w:marRight w:val="0"/>
          <w:marTop w:val="0"/>
          <w:marBottom w:val="0"/>
          <w:divBdr>
            <w:top w:val="none" w:sz="0" w:space="0" w:color="auto"/>
            <w:left w:val="none" w:sz="0" w:space="0" w:color="auto"/>
            <w:bottom w:val="none" w:sz="0" w:space="0" w:color="auto"/>
            <w:right w:val="none" w:sz="0" w:space="0" w:color="auto"/>
          </w:divBdr>
        </w:div>
        <w:div w:id="208154734">
          <w:marLeft w:val="0"/>
          <w:marRight w:val="0"/>
          <w:marTop w:val="0"/>
          <w:marBottom w:val="0"/>
          <w:divBdr>
            <w:top w:val="none" w:sz="0" w:space="0" w:color="auto"/>
            <w:left w:val="none" w:sz="0" w:space="0" w:color="auto"/>
            <w:bottom w:val="none" w:sz="0" w:space="0" w:color="auto"/>
            <w:right w:val="none" w:sz="0" w:space="0" w:color="auto"/>
          </w:divBdr>
        </w:div>
        <w:div w:id="208154759">
          <w:marLeft w:val="0"/>
          <w:marRight w:val="0"/>
          <w:marTop w:val="0"/>
          <w:marBottom w:val="0"/>
          <w:divBdr>
            <w:top w:val="none" w:sz="0" w:space="0" w:color="auto"/>
            <w:left w:val="none" w:sz="0" w:space="0" w:color="auto"/>
            <w:bottom w:val="none" w:sz="0" w:space="0" w:color="auto"/>
            <w:right w:val="none" w:sz="0" w:space="0" w:color="auto"/>
          </w:divBdr>
        </w:div>
        <w:div w:id="208154775">
          <w:marLeft w:val="0"/>
          <w:marRight w:val="0"/>
          <w:marTop w:val="0"/>
          <w:marBottom w:val="0"/>
          <w:divBdr>
            <w:top w:val="none" w:sz="0" w:space="0" w:color="auto"/>
            <w:left w:val="none" w:sz="0" w:space="0" w:color="auto"/>
            <w:bottom w:val="none" w:sz="0" w:space="0" w:color="auto"/>
            <w:right w:val="none" w:sz="0" w:space="0" w:color="auto"/>
          </w:divBdr>
        </w:div>
        <w:div w:id="208154798">
          <w:marLeft w:val="0"/>
          <w:marRight w:val="0"/>
          <w:marTop w:val="0"/>
          <w:marBottom w:val="0"/>
          <w:divBdr>
            <w:top w:val="none" w:sz="0" w:space="0" w:color="auto"/>
            <w:left w:val="none" w:sz="0" w:space="0" w:color="auto"/>
            <w:bottom w:val="none" w:sz="0" w:space="0" w:color="auto"/>
            <w:right w:val="none" w:sz="0" w:space="0" w:color="auto"/>
          </w:divBdr>
        </w:div>
        <w:div w:id="208154802">
          <w:marLeft w:val="0"/>
          <w:marRight w:val="0"/>
          <w:marTop w:val="0"/>
          <w:marBottom w:val="0"/>
          <w:divBdr>
            <w:top w:val="none" w:sz="0" w:space="0" w:color="auto"/>
            <w:left w:val="none" w:sz="0" w:space="0" w:color="auto"/>
            <w:bottom w:val="none" w:sz="0" w:space="0" w:color="auto"/>
            <w:right w:val="none" w:sz="0" w:space="0" w:color="auto"/>
          </w:divBdr>
        </w:div>
        <w:div w:id="208154814">
          <w:marLeft w:val="0"/>
          <w:marRight w:val="0"/>
          <w:marTop w:val="0"/>
          <w:marBottom w:val="0"/>
          <w:divBdr>
            <w:top w:val="none" w:sz="0" w:space="0" w:color="auto"/>
            <w:left w:val="none" w:sz="0" w:space="0" w:color="auto"/>
            <w:bottom w:val="none" w:sz="0" w:space="0" w:color="auto"/>
            <w:right w:val="none" w:sz="0" w:space="0" w:color="auto"/>
          </w:divBdr>
        </w:div>
        <w:div w:id="208154823">
          <w:marLeft w:val="0"/>
          <w:marRight w:val="0"/>
          <w:marTop w:val="0"/>
          <w:marBottom w:val="0"/>
          <w:divBdr>
            <w:top w:val="none" w:sz="0" w:space="0" w:color="auto"/>
            <w:left w:val="none" w:sz="0" w:space="0" w:color="auto"/>
            <w:bottom w:val="none" w:sz="0" w:space="0" w:color="auto"/>
            <w:right w:val="none" w:sz="0" w:space="0" w:color="auto"/>
          </w:divBdr>
        </w:div>
        <w:div w:id="208154828">
          <w:marLeft w:val="0"/>
          <w:marRight w:val="0"/>
          <w:marTop w:val="0"/>
          <w:marBottom w:val="0"/>
          <w:divBdr>
            <w:top w:val="none" w:sz="0" w:space="0" w:color="auto"/>
            <w:left w:val="none" w:sz="0" w:space="0" w:color="auto"/>
            <w:bottom w:val="none" w:sz="0" w:space="0" w:color="auto"/>
            <w:right w:val="none" w:sz="0" w:space="0" w:color="auto"/>
          </w:divBdr>
        </w:div>
        <w:div w:id="208154833">
          <w:marLeft w:val="0"/>
          <w:marRight w:val="0"/>
          <w:marTop w:val="0"/>
          <w:marBottom w:val="0"/>
          <w:divBdr>
            <w:top w:val="none" w:sz="0" w:space="0" w:color="auto"/>
            <w:left w:val="none" w:sz="0" w:space="0" w:color="auto"/>
            <w:bottom w:val="none" w:sz="0" w:space="0" w:color="auto"/>
            <w:right w:val="none" w:sz="0" w:space="0" w:color="auto"/>
          </w:divBdr>
        </w:div>
        <w:div w:id="208154855">
          <w:marLeft w:val="0"/>
          <w:marRight w:val="0"/>
          <w:marTop w:val="0"/>
          <w:marBottom w:val="0"/>
          <w:divBdr>
            <w:top w:val="none" w:sz="0" w:space="0" w:color="auto"/>
            <w:left w:val="none" w:sz="0" w:space="0" w:color="auto"/>
            <w:bottom w:val="none" w:sz="0" w:space="0" w:color="auto"/>
            <w:right w:val="none" w:sz="0" w:space="0" w:color="auto"/>
          </w:divBdr>
        </w:div>
      </w:divsChild>
    </w:div>
    <w:div w:id="208154747">
      <w:marLeft w:val="0"/>
      <w:marRight w:val="0"/>
      <w:marTop w:val="0"/>
      <w:marBottom w:val="0"/>
      <w:divBdr>
        <w:top w:val="none" w:sz="0" w:space="0" w:color="auto"/>
        <w:left w:val="none" w:sz="0" w:space="0" w:color="auto"/>
        <w:bottom w:val="none" w:sz="0" w:space="0" w:color="auto"/>
        <w:right w:val="none" w:sz="0" w:space="0" w:color="auto"/>
      </w:divBdr>
    </w:div>
    <w:div w:id="208154751">
      <w:marLeft w:val="0"/>
      <w:marRight w:val="0"/>
      <w:marTop w:val="0"/>
      <w:marBottom w:val="0"/>
      <w:divBdr>
        <w:top w:val="none" w:sz="0" w:space="0" w:color="auto"/>
        <w:left w:val="none" w:sz="0" w:space="0" w:color="auto"/>
        <w:bottom w:val="none" w:sz="0" w:space="0" w:color="auto"/>
        <w:right w:val="none" w:sz="0" w:space="0" w:color="auto"/>
      </w:divBdr>
    </w:div>
    <w:div w:id="208154755">
      <w:marLeft w:val="0"/>
      <w:marRight w:val="0"/>
      <w:marTop w:val="0"/>
      <w:marBottom w:val="0"/>
      <w:divBdr>
        <w:top w:val="none" w:sz="0" w:space="0" w:color="auto"/>
        <w:left w:val="none" w:sz="0" w:space="0" w:color="auto"/>
        <w:bottom w:val="none" w:sz="0" w:space="0" w:color="auto"/>
        <w:right w:val="none" w:sz="0" w:space="0" w:color="auto"/>
      </w:divBdr>
    </w:div>
    <w:div w:id="208154757">
      <w:marLeft w:val="0"/>
      <w:marRight w:val="0"/>
      <w:marTop w:val="0"/>
      <w:marBottom w:val="0"/>
      <w:divBdr>
        <w:top w:val="none" w:sz="0" w:space="0" w:color="auto"/>
        <w:left w:val="none" w:sz="0" w:space="0" w:color="auto"/>
        <w:bottom w:val="none" w:sz="0" w:space="0" w:color="auto"/>
        <w:right w:val="none" w:sz="0" w:space="0" w:color="auto"/>
      </w:divBdr>
    </w:div>
    <w:div w:id="208154758">
      <w:marLeft w:val="0"/>
      <w:marRight w:val="0"/>
      <w:marTop w:val="0"/>
      <w:marBottom w:val="0"/>
      <w:divBdr>
        <w:top w:val="none" w:sz="0" w:space="0" w:color="auto"/>
        <w:left w:val="none" w:sz="0" w:space="0" w:color="auto"/>
        <w:bottom w:val="none" w:sz="0" w:space="0" w:color="auto"/>
        <w:right w:val="none" w:sz="0" w:space="0" w:color="auto"/>
      </w:divBdr>
    </w:div>
    <w:div w:id="208154762">
      <w:marLeft w:val="0"/>
      <w:marRight w:val="0"/>
      <w:marTop w:val="0"/>
      <w:marBottom w:val="0"/>
      <w:divBdr>
        <w:top w:val="none" w:sz="0" w:space="0" w:color="auto"/>
        <w:left w:val="none" w:sz="0" w:space="0" w:color="auto"/>
        <w:bottom w:val="none" w:sz="0" w:space="0" w:color="auto"/>
        <w:right w:val="none" w:sz="0" w:space="0" w:color="auto"/>
      </w:divBdr>
    </w:div>
    <w:div w:id="208154763">
      <w:marLeft w:val="0"/>
      <w:marRight w:val="0"/>
      <w:marTop w:val="0"/>
      <w:marBottom w:val="0"/>
      <w:divBdr>
        <w:top w:val="none" w:sz="0" w:space="0" w:color="auto"/>
        <w:left w:val="none" w:sz="0" w:space="0" w:color="auto"/>
        <w:bottom w:val="none" w:sz="0" w:space="0" w:color="auto"/>
        <w:right w:val="none" w:sz="0" w:space="0" w:color="auto"/>
      </w:divBdr>
    </w:div>
    <w:div w:id="208154764">
      <w:marLeft w:val="0"/>
      <w:marRight w:val="0"/>
      <w:marTop w:val="0"/>
      <w:marBottom w:val="0"/>
      <w:divBdr>
        <w:top w:val="none" w:sz="0" w:space="0" w:color="auto"/>
        <w:left w:val="none" w:sz="0" w:space="0" w:color="auto"/>
        <w:bottom w:val="none" w:sz="0" w:space="0" w:color="auto"/>
        <w:right w:val="none" w:sz="0" w:space="0" w:color="auto"/>
      </w:divBdr>
    </w:div>
    <w:div w:id="208154765">
      <w:marLeft w:val="0"/>
      <w:marRight w:val="0"/>
      <w:marTop w:val="0"/>
      <w:marBottom w:val="0"/>
      <w:divBdr>
        <w:top w:val="none" w:sz="0" w:space="0" w:color="auto"/>
        <w:left w:val="none" w:sz="0" w:space="0" w:color="auto"/>
        <w:bottom w:val="none" w:sz="0" w:space="0" w:color="auto"/>
        <w:right w:val="none" w:sz="0" w:space="0" w:color="auto"/>
      </w:divBdr>
    </w:div>
    <w:div w:id="208154774">
      <w:marLeft w:val="0"/>
      <w:marRight w:val="0"/>
      <w:marTop w:val="0"/>
      <w:marBottom w:val="0"/>
      <w:divBdr>
        <w:top w:val="none" w:sz="0" w:space="0" w:color="auto"/>
        <w:left w:val="none" w:sz="0" w:space="0" w:color="auto"/>
        <w:bottom w:val="none" w:sz="0" w:space="0" w:color="auto"/>
        <w:right w:val="none" w:sz="0" w:space="0" w:color="auto"/>
      </w:divBdr>
    </w:div>
    <w:div w:id="208154776">
      <w:marLeft w:val="0"/>
      <w:marRight w:val="0"/>
      <w:marTop w:val="0"/>
      <w:marBottom w:val="0"/>
      <w:divBdr>
        <w:top w:val="none" w:sz="0" w:space="0" w:color="auto"/>
        <w:left w:val="none" w:sz="0" w:space="0" w:color="auto"/>
        <w:bottom w:val="none" w:sz="0" w:space="0" w:color="auto"/>
        <w:right w:val="none" w:sz="0" w:space="0" w:color="auto"/>
      </w:divBdr>
    </w:div>
    <w:div w:id="208154783">
      <w:marLeft w:val="0"/>
      <w:marRight w:val="0"/>
      <w:marTop w:val="0"/>
      <w:marBottom w:val="0"/>
      <w:divBdr>
        <w:top w:val="none" w:sz="0" w:space="0" w:color="auto"/>
        <w:left w:val="none" w:sz="0" w:space="0" w:color="auto"/>
        <w:bottom w:val="none" w:sz="0" w:space="0" w:color="auto"/>
        <w:right w:val="none" w:sz="0" w:space="0" w:color="auto"/>
      </w:divBdr>
    </w:div>
    <w:div w:id="208154790">
      <w:marLeft w:val="0"/>
      <w:marRight w:val="0"/>
      <w:marTop w:val="0"/>
      <w:marBottom w:val="0"/>
      <w:divBdr>
        <w:top w:val="none" w:sz="0" w:space="0" w:color="auto"/>
        <w:left w:val="none" w:sz="0" w:space="0" w:color="auto"/>
        <w:bottom w:val="none" w:sz="0" w:space="0" w:color="auto"/>
        <w:right w:val="none" w:sz="0" w:space="0" w:color="auto"/>
      </w:divBdr>
      <w:divsChild>
        <w:div w:id="208154653">
          <w:marLeft w:val="0"/>
          <w:marRight w:val="0"/>
          <w:marTop w:val="0"/>
          <w:marBottom w:val="0"/>
          <w:divBdr>
            <w:top w:val="none" w:sz="0" w:space="0" w:color="auto"/>
            <w:left w:val="none" w:sz="0" w:space="0" w:color="auto"/>
            <w:bottom w:val="none" w:sz="0" w:space="0" w:color="auto"/>
            <w:right w:val="none" w:sz="0" w:space="0" w:color="auto"/>
          </w:divBdr>
        </w:div>
        <w:div w:id="208154656">
          <w:marLeft w:val="0"/>
          <w:marRight w:val="0"/>
          <w:marTop w:val="0"/>
          <w:marBottom w:val="0"/>
          <w:divBdr>
            <w:top w:val="none" w:sz="0" w:space="0" w:color="auto"/>
            <w:left w:val="none" w:sz="0" w:space="0" w:color="auto"/>
            <w:bottom w:val="none" w:sz="0" w:space="0" w:color="auto"/>
            <w:right w:val="none" w:sz="0" w:space="0" w:color="auto"/>
          </w:divBdr>
        </w:div>
        <w:div w:id="208154682">
          <w:marLeft w:val="0"/>
          <w:marRight w:val="0"/>
          <w:marTop w:val="0"/>
          <w:marBottom w:val="0"/>
          <w:divBdr>
            <w:top w:val="none" w:sz="0" w:space="0" w:color="auto"/>
            <w:left w:val="none" w:sz="0" w:space="0" w:color="auto"/>
            <w:bottom w:val="none" w:sz="0" w:space="0" w:color="auto"/>
            <w:right w:val="none" w:sz="0" w:space="0" w:color="auto"/>
          </w:divBdr>
        </w:div>
        <w:div w:id="208154718">
          <w:marLeft w:val="0"/>
          <w:marRight w:val="0"/>
          <w:marTop w:val="0"/>
          <w:marBottom w:val="0"/>
          <w:divBdr>
            <w:top w:val="none" w:sz="0" w:space="0" w:color="auto"/>
            <w:left w:val="none" w:sz="0" w:space="0" w:color="auto"/>
            <w:bottom w:val="none" w:sz="0" w:space="0" w:color="auto"/>
            <w:right w:val="none" w:sz="0" w:space="0" w:color="auto"/>
          </w:divBdr>
        </w:div>
        <w:div w:id="208154731">
          <w:marLeft w:val="0"/>
          <w:marRight w:val="0"/>
          <w:marTop w:val="0"/>
          <w:marBottom w:val="0"/>
          <w:divBdr>
            <w:top w:val="none" w:sz="0" w:space="0" w:color="auto"/>
            <w:left w:val="none" w:sz="0" w:space="0" w:color="auto"/>
            <w:bottom w:val="none" w:sz="0" w:space="0" w:color="auto"/>
            <w:right w:val="none" w:sz="0" w:space="0" w:color="auto"/>
          </w:divBdr>
        </w:div>
        <w:div w:id="208154738">
          <w:marLeft w:val="0"/>
          <w:marRight w:val="0"/>
          <w:marTop w:val="0"/>
          <w:marBottom w:val="0"/>
          <w:divBdr>
            <w:top w:val="none" w:sz="0" w:space="0" w:color="auto"/>
            <w:left w:val="none" w:sz="0" w:space="0" w:color="auto"/>
            <w:bottom w:val="none" w:sz="0" w:space="0" w:color="auto"/>
            <w:right w:val="none" w:sz="0" w:space="0" w:color="auto"/>
          </w:divBdr>
        </w:div>
        <w:div w:id="208154752">
          <w:marLeft w:val="0"/>
          <w:marRight w:val="0"/>
          <w:marTop w:val="0"/>
          <w:marBottom w:val="0"/>
          <w:divBdr>
            <w:top w:val="none" w:sz="0" w:space="0" w:color="auto"/>
            <w:left w:val="none" w:sz="0" w:space="0" w:color="auto"/>
            <w:bottom w:val="none" w:sz="0" w:space="0" w:color="auto"/>
            <w:right w:val="none" w:sz="0" w:space="0" w:color="auto"/>
          </w:divBdr>
        </w:div>
        <w:div w:id="208154761">
          <w:marLeft w:val="0"/>
          <w:marRight w:val="0"/>
          <w:marTop w:val="0"/>
          <w:marBottom w:val="0"/>
          <w:divBdr>
            <w:top w:val="none" w:sz="0" w:space="0" w:color="auto"/>
            <w:left w:val="none" w:sz="0" w:space="0" w:color="auto"/>
            <w:bottom w:val="none" w:sz="0" w:space="0" w:color="auto"/>
            <w:right w:val="none" w:sz="0" w:space="0" w:color="auto"/>
          </w:divBdr>
        </w:div>
        <w:div w:id="208154782">
          <w:marLeft w:val="0"/>
          <w:marRight w:val="0"/>
          <w:marTop w:val="0"/>
          <w:marBottom w:val="0"/>
          <w:divBdr>
            <w:top w:val="none" w:sz="0" w:space="0" w:color="auto"/>
            <w:left w:val="none" w:sz="0" w:space="0" w:color="auto"/>
            <w:bottom w:val="none" w:sz="0" w:space="0" w:color="auto"/>
            <w:right w:val="none" w:sz="0" w:space="0" w:color="auto"/>
          </w:divBdr>
        </w:div>
        <w:div w:id="208154786">
          <w:marLeft w:val="0"/>
          <w:marRight w:val="0"/>
          <w:marTop w:val="0"/>
          <w:marBottom w:val="0"/>
          <w:divBdr>
            <w:top w:val="none" w:sz="0" w:space="0" w:color="auto"/>
            <w:left w:val="none" w:sz="0" w:space="0" w:color="auto"/>
            <w:bottom w:val="none" w:sz="0" w:space="0" w:color="auto"/>
            <w:right w:val="none" w:sz="0" w:space="0" w:color="auto"/>
          </w:divBdr>
        </w:div>
        <w:div w:id="208154796">
          <w:marLeft w:val="0"/>
          <w:marRight w:val="0"/>
          <w:marTop w:val="0"/>
          <w:marBottom w:val="0"/>
          <w:divBdr>
            <w:top w:val="none" w:sz="0" w:space="0" w:color="auto"/>
            <w:left w:val="none" w:sz="0" w:space="0" w:color="auto"/>
            <w:bottom w:val="none" w:sz="0" w:space="0" w:color="auto"/>
            <w:right w:val="none" w:sz="0" w:space="0" w:color="auto"/>
          </w:divBdr>
        </w:div>
        <w:div w:id="208154854">
          <w:marLeft w:val="0"/>
          <w:marRight w:val="0"/>
          <w:marTop w:val="0"/>
          <w:marBottom w:val="0"/>
          <w:divBdr>
            <w:top w:val="none" w:sz="0" w:space="0" w:color="auto"/>
            <w:left w:val="none" w:sz="0" w:space="0" w:color="auto"/>
            <w:bottom w:val="none" w:sz="0" w:space="0" w:color="auto"/>
            <w:right w:val="none" w:sz="0" w:space="0" w:color="auto"/>
          </w:divBdr>
        </w:div>
      </w:divsChild>
    </w:div>
    <w:div w:id="208154792">
      <w:marLeft w:val="0"/>
      <w:marRight w:val="0"/>
      <w:marTop w:val="0"/>
      <w:marBottom w:val="0"/>
      <w:divBdr>
        <w:top w:val="none" w:sz="0" w:space="0" w:color="auto"/>
        <w:left w:val="none" w:sz="0" w:space="0" w:color="auto"/>
        <w:bottom w:val="none" w:sz="0" w:space="0" w:color="auto"/>
        <w:right w:val="none" w:sz="0" w:space="0" w:color="auto"/>
      </w:divBdr>
    </w:div>
    <w:div w:id="208154794">
      <w:marLeft w:val="0"/>
      <w:marRight w:val="0"/>
      <w:marTop w:val="0"/>
      <w:marBottom w:val="0"/>
      <w:divBdr>
        <w:top w:val="none" w:sz="0" w:space="0" w:color="auto"/>
        <w:left w:val="none" w:sz="0" w:space="0" w:color="auto"/>
        <w:bottom w:val="none" w:sz="0" w:space="0" w:color="auto"/>
        <w:right w:val="none" w:sz="0" w:space="0" w:color="auto"/>
      </w:divBdr>
      <w:divsChild>
        <w:div w:id="208154662">
          <w:marLeft w:val="0"/>
          <w:marRight w:val="0"/>
          <w:marTop w:val="0"/>
          <w:marBottom w:val="0"/>
          <w:divBdr>
            <w:top w:val="none" w:sz="0" w:space="0" w:color="auto"/>
            <w:left w:val="none" w:sz="0" w:space="0" w:color="auto"/>
            <w:bottom w:val="none" w:sz="0" w:space="0" w:color="auto"/>
            <w:right w:val="none" w:sz="0" w:space="0" w:color="auto"/>
          </w:divBdr>
        </w:div>
        <w:div w:id="208154730">
          <w:marLeft w:val="0"/>
          <w:marRight w:val="0"/>
          <w:marTop w:val="0"/>
          <w:marBottom w:val="0"/>
          <w:divBdr>
            <w:top w:val="none" w:sz="0" w:space="0" w:color="auto"/>
            <w:left w:val="none" w:sz="0" w:space="0" w:color="auto"/>
            <w:bottom w:val="none" w:sz="0" w:space="0" w:color="auto"/>
            <w:right w:val="none" w:sz="0" w:space="0" w:color="auto"/>
          </w:divBdr>
        </w:div>
      </w:divsChild>
    </w:div>
    <w:div w:id="208154803">
      <w:marLeft w:val="0"/>
      <w:marRight w:val="0"/>
      <w:marTop w:val="0"/>
      <w:marBottom w:val="0"/>
      <w:divBdr>
        <w:top w:val="none" w:sz="0" w:space="0" w:color="auto"/>
        <w:left w:val="none" w:sz="0" w:space="0" w:color="auto"/>
        <w:bottom w:val="none" w:sz="0" w:space="0" w:color="auto"/>
        <w:right w:val="none" w:sz="0" w:space="0" w:color="auto"/>
      </w:divBdr>
    </w:div>
    <w:div w:id="208154807">
      <w:marLeft w:val="0"/>
      <w:marRight w:val="0"/>
      <w:marTop w:val="0"/>
      <w:marBottom w:val="0"/>
      <w:divBdr>
        <w:top w:val="none" w:sz="0" w:space="0" w:color="auto"/>
        <w:left w:val="none" w:sz="0" w:space="0" w:color="auto"/>
        <w:bottom w:val="none" w:sz="0" w:space="0" w:color="auto"/>
        <w:right w:val="none" w:sz="0" w:space="0" w:color="auto"/>
      </w:divBdr>
      <w:divsChild>
        <w:div w:id="208154684">
          <w:marLeft w:val="0"/>
          <w:marRight w:val="0"/>
          <w:marTop w:val="0"/>
          <w:marBottom w:val="0"/>
          <w:divBdr>
            <w:top w:val="none" w:sz="0" w:space="0" w:color="auto"/>
            <w:left w:val="none" w:sz="0" w:space="0" w:color="auto"/>
            <w:bottom w:val="none" w:sz="0" w:space="0" w:color="auto"/>
            <w:right w:val="none" w:sz="0" w:space="0" w:color="auto"/>
          </w:divBdr>
          <w:divsChild>
            <w:div w:id="208154768">
              <w:marLeft w:val="0"/>
              <w:marRight w:val="0"/>
              <w:marTop w:val="0"/>
              <w:marBottom w:val="0"/>
              <w:divBdr>
                <w:top w:val="none" w:sz="0" w:space="0" w:color="auto"/>
                <w:left w:val="none" w:sz="0" w:space="0" w:color="auto"/>
                <w:bottom w:val="none" w:sz="0" w:space="0" w:color="auto"/>
                <w:right w:val="none" w:sz="0" w:space="0" w:color="auto"/>
              </w:divBdr>
              <w:divsChild>
                <w:div w:id="208154804">
                  <w:marLeft w:val="0"/>
                  <w:marRight w:val="0"/>
                  <w:marTop w:val="0"/>
                  <w:marBottom w:val="0"/>
                  <w:divBdr>
                    <w:top w:val="none" w:sz="0" w:space="0" w:color="auto"/>
                    <w:left w:val="none" w:sz="0" w:space="0" w:color="auto"/>
                    <w:bottom w:val="none" w:sz="0" w:space="0" w:color="auto"/>
                    <w:right w:val="none" w:sz="0" w:space="0" w:color="auto"/>
                  </w:divBdr>
                  <w:divsChild>
                    <w:div w:id="208154805">
                      <w:marLeft w:val="0"/>
                      <w:marRight w:val="0"/>
                      <w:marTop w:val="0"/>
                      <w:marBottom w:val="0"/>
                      <w:divBdr>
                        <w:top w:val="none" w:sz="0" w:space="0" w:color="auto"/>
                        <w:left w:val="none" w:sz="0" w:space="0" w:color="auto"/>
                        <w:bottom w:val="none" w:sz="0" w:space="0" w:color="auto"/>
                        <w:right w:val="none" w:sz="0" w:space="0" w:color="auto"/>
                      </w:divBdr>
                      <w:divsChild>
                        <w:div w:id="208154785">
                          <w:marLeft w:val="0"/>
                          <w:marRight w:val="0"/>
                          <w:marTop w:val="0"/>
                          <w:marBottom w:val="0"/>
                          <w:divBdr>
                            <w:top w:val="none" w:sz="0" w:space="0" w:color="auto"/>
                            <w:left w:val="none" w:sz="0" w:space="0" w:color="auto"/>
                            <w:bottom w:val="none" w:sz="0" w:space="0" w:color="auto"/>
                            <w:right w:val="none" w:sz="0" w:space="0" w:color="auto"/>
                          </w:divBdr>
                          <w:divsChild>
                            <w:div w:id="208154650">
                              <w:marLeft w:val="0"/>
                              <w:marRight w:val="0"/>
                              <w:marTop w:val="0"/>
                              <w:marBottom w:val="0"/>
                              <w:divBdr>
                                <w:top w:val="none" w:sz="0" w:space="0" w:color="auto"/>
                                <w:left w:val="none" w:sz="0" w:space="0" w:color="auto"/>
                                <w:bottom w:val="none" w:sz="0" w:space="0" w:color="auto"/>
                                <w:right w:val="none" w:sz="0" w:space="0" w:color="auto"/>
                              </w:divBdr>
                              <w:divsChild>
                                <w:div w:id="208154781">
                                  <w:marLeft w:val="0"/>
                                  <w:marRight w:val="0"/>
                                  <w:marTop w:val="0"/>
                                  <w:marBottom w:val="0"/>
                                  <w:divBdr>
                                    <w:top w:val="none" w:sz="0" w:space="0" w:color="auto"/>
                                    <w:left w:val="none" w:sz="0" w:space="0" w:color="auto"/>
                                    <w:bottom w:val="none" w:sz="0" w:space="0" w:color="auto"/>
                                    <w:right w:val="none" w:sz="0" w:space="0" w:color="auto"/>
                                  </w:divBdr>
                                  <w:divsChild>
                                    <w:div w:id="208154741">
                                      <w:marLeft w:val="0"/>
                                      <w:marRight w:val="0"/>
                                      <w:marTop w:val="0"/>
                                      <w:marBottom w:val="0"/>
                                      <w:divBdr>
                                        <w:top w:val="none" w:sz="0" w:space="0" w:color="auto"/>
                                        <w:left w:val="none" w:sz="0" w:space="0" w:color="auto"/>
                                        <w:bottom w:val="none" w:sz="0" w:space="0" w:color="auto"/>
                                        <w:right w:val="none" w:sz="0" w:space="0" w:color="auto"/>
                                      </w:divBdr>
                                      <w:divsChild>
                                        <w:div w:id="208154832">
                                          <w:marLeft w:val="0"/>
                                          <w:marRight w:val="0"/>
                                          <w:marTop w:val="0"/>
                                          <w:marBottom w:val="0"/>
                                          <w:divBdr>
                                            <w:top w:val="none" w:sz="0" w:space="0" w:color="auto"/>
                                            <w:left w:val="none" w:sz="0" w:space="0" w:color="auto"/>
                                            <w:bottom w:val="none" w:sz="0" w:space="0" w:color="auto"/>
                                            <w:right w:val="none" w:sz="0" w:space="0" w:color="auto"/>
                                          </w:divBdr>
                                          <w:divsChild>
                                            <w:div w:id="208154725">
                                              <w:marLeft w:val="0"/>
                                              <w:marRight w:val="0"/>
                                              <w:marTop w:val="0"/>
                                              <w:marBottom w:val="0"/>
                                              <w:divBdr>
                                                <w:top w:val="none" w:sz="0" w:space="0" w:color="auto"/>
                                                <w:left w:val="none" w:sz="0" w:space="0" w:color="auto"/>
                                                <w:bottom w:val="none" w:sz="0" w:space="0" w:color="auto"/>
                                                <w:right w:val="none" w:sz="0" w:space="0" w:color="auto"/>
                                              </w:divBdr>
                                              <w:divsChild>
                                                <w:div w:id="208154737">
                                                  <w:marLeft w:val="0"/>
                                                  <w:marRight w:val="0"/>
                                                  <w:marTop w:val="0"/>
                                                  <w:marBottom w:val="0"/>
                                                  <w:divBdr>
                                                    <w:top w:val="none" w:sz="0" w:space="0" w:color="auto"/>
                                                    <w:left w:val="none" w:sz="0" w:space="0" w:color="auto"/>
                                                    <w:bottom w:val="none" w:sz="0" w:space="0" w:color="auto"/>
                                                    <w:right w:val="none" w:sz="0" w:space="0" w:color="auto"/>
                                                  </w:divBdr>
                                                  <w:divsChild>
                                                    <w:div w:id="208154714">
                                                      <w:marLeft w:val="0"/>
                                                      <w:marRight w:val="0"/>
                                                      <w:marTop w:val="0"/>
                                                      <w:marBottom w:val="0"/>
                                                      <w:divBdr>
                                                        <w:top w:val="none" w:sz="0" w:space="0" w:color="auto"/>
                                                        <w:left w:val="none" w:sz="0" w:space="0" w:color="auto"/>
                                                        <w:bottom w:val="none" w:sz="0" w:space="0" w:color="auto"/>
                                                        <w:right w:val="none" w:sz="0" w:space="0" w:color="auto"/>
                                                      </w:divBdr>
                                                      <w:divsChild>
                                                        <w:div w:id="208154766">
                                                          <w:marLeft w:val="0"/>
                                                          <w:marRight w:val="0"/>
                                                          <w:marTop w:val="0"/>
                                                          <w:marBottom w:val="0"/>
                                                          <w:divBdr>
                                                            <w:top w:val="none" w:sz="0" w:space="0" w:color="auto"/>
                                                            <w:left w:val="none" w:sz="0" w:space="0" w:color="auto"/>
                                                            <w:bottom w:val="none" w:sz="0" w:space="0" w:color="auto"/>
                                                            <w:right w:val="none" w:sz="0" w:space="0" w:color="auto"/>
                                                          </w:divBdr>
                                                          <w:divsChild>
                                                            <w:div w:id="208154672">
                                                              <w:marLeft w:val="0"/>
                                                              <w:marRight w:val="0"/>
                                                              <w:marTop w:val="0"/>
                                                              <w:marBottom w:val="0"/>
                                                              <w:divBdr>
                                                                <w:top w:val="none" w:sz="0" w:space="0" w:color="auto"/>
                                                                <w:left w:val="none" w:sz="0" w:space="0" w:color="auto"/>
                                                                <w:bottom w:val="none" w:sz="0" w:space="0" w:color="auto"/>
                                                                <w:right w:val="none" w:sz="0" w:space="0" w:color="auto"/>
                                                              </w:divBdr>
                                                              <w:divsChild>
                                                                <w:div w:id="208154834">
                                                                  <w:marLeft w:val="0"/>
                                                                  <w:marRight w:val="0"/>
                                                                  <w:marTop w:val="0"/>
                                                                  <w:marBottom w:val="0"/>
                                                                  <w:divBdr>
                                                                    <w:top w:val="none" w:sz="0" w:space="0" w:color="auto"/>
                                                                    <w:left w:val="none" w:sz="0" w:space="0" w:color="auto"/>
                                                                    <w:bottom w:val="none" w:sz="0" w:space="0" w:color="auto"/>
                                                                    <w:right w:val="none" w:sz="0" w:space="0" w:color="auto"/>
                                                                  </w:divBdr>
                                                                  <w:divsChild>
                                                                    <w:div w:id="208154778">
                                                                      <w:marLeft w:val="0"/>
                                                                      <w:marRight w:val="0"/>
                                                                      <w:marTop w:val="0"/>
                                                                      <w:marBottom w:val="0"/>
                                                                      <w:divBdr>
                                                                        <w:top w:val="none" w:sz="0" w:space="0" w:color="auto"/>
                                                                        <w:left w:val="none" w:sz="0" w:space="0" w:color="auto"/>
                                                                        <w:bottom w:val="none" w:sz="0" w:space="0" w:color="auto"/>
                                                                        <w:right w:val="none" w:sz="0" w:space="0" w:color="auto"/>
                                                                      </w:divBdr>
                                                                      <w:divsChild>
                                                                        <w:div w:id="20815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154808">
      <w:marLeft w:val="0"/>
      <w:marRight w:val="0"/>
      <w:marTop w:val="0"/>
      <w:marBottom w:val="0"/>
      <w:divBdr>
        <w:top w:val="none" w:sz="0" w:space="0" w:color="auto"/>
        <w:left w:val="none" w:sz="0" w:space="0" w:color="auto"/>
        <w:bottom w:val="none" w:sz="0" w:space="0" w:color="auto"/>
        <w:right w:val="none" w:sz="0" w:space="0" w:color="auto"/>
      </w:divBdr>
    </w:div>
    <w:div w:id="208154809">
      <w:marLeft w:val="0"/>
      <w:marRight w:val="0"/>
      <w:marTop w:val="0"/>
      <w:marBottom w:val="0"/>
      <w:divBdr>
        <w:top w:val="none" w:sz="0" w:space="0" w:color="auto"/>
        <w:left w:val="none" w:sz="0" w:space="0" w:color="auto"/>
        <w:bottom w:val="none" w:sz="0" w:space="0" w:color="auto"/>
        <w:right w:val="none" w:sz="0" w:space="0" w:color="auto"/>
      </w:divBdr>
    </w:div>
    <w:div w:id="208154810">
      <w:marLeft w:val="0"/>
      <w:marRight w:val="0"/>
      <w:marTop w:val="0"/>
      <w:marBottom w:val="0"/>
      <w:divBdr>
        <w:top w:val="none" w:sz="0" w:space="0" w:color="auto"/>
        <w:left w:val="none" w:sz="0" w:space="0" w:color="auto"/>
        <w:bottom w:val="none" w:sz="0" w:space="0" w:color="auto"/>
        <w:right w:val="none" w:sz="0" w:space="0" w:color="auto"/>
      </w:divBdr>
    </w:div>
    <w:div w:id="208154815">
      <w:marLeft w:val="0"/>
      <w:marRight w:val="0"/>
      <w:marTop w:val="0"/>
      <w:marBottom w:val="0"/>
      <w:divBdr>
        <w:top w:val="none" w:sz="0" w:space="0" w:color="auto"/>
        <w:left w:val="none" w:sz="0" w:space="0" w:color="auto"/>
        <w:bottom w:val="none" w:sz="0" w:space="0" w:color="auto"/>
        <w:right w:val="none" w:sz="0" w:space="0" w:color="auto"/>
      </w:divBdr>
    </w:div>
    <w:div w:id="208154816">
      <w:marLeft w:val="0"/>
      <w:marRight w:val="0"/>
      <w:marTop w:val="0"/>
      <w:marBottom w:val="0"/>
      <w:divBdr>
        <w:top w:val="none" w:sz="0" w:space="0" w:color="auto"/>
        <w:left w:val="none" w:sz="0" w:space="0" w:color="auto"/>
        <w:bottom w:val="none" w:sz="0" w:space="0" w:color="auto"/>
        <w:right w:val="none" w:sz="0" w:space="0" w:color="auto"/>
      </w:divBdr>
    </w:div>
    <w:div w:id="208154817">
      <w:marLeft w:val="0"/>
      <w:marRight w:val="0"/>
      <w:marTop w:val="0"/>
      <w:marBottom w:val="0"/>
      <w:divBdr>
        <w:top w:val="none" w:sz="0" w:space="0" w:color="auto"/>
        <w:left w:val="none" w:sz="0" w:space="0" w:color="auto"/>
        <w:bottom w:val="none" w:sz="0" w:space="0" w:color="auto"/>
        <w:right w:val="none" w:sz="0" w:space="0" w:color="auto"/>
      </w:divBdr>
    </w:div>
    <w:div w:id="208154820">
      <w:marLeft w:val="0"/>
      <w:marRight w:val="0"/>
      <w:marTop w:val="0"/>
      <w:marBottom w:val="0"/>
      <w:divBdr>
        <w:top w:val="none" w:sz="0" w:space="0" w:color="auto"/>
        <w:left w:val="none" w:sz="0" w:space="0" w:color="auto"/>
        <w:bottom w:val="none" w:sz="0" w:space="0" w:color="auto"/>
        <w:right w:val="none" w:sz="0" w:space="0" w:color="auto"/>
      </w:divBdr>
    </w:div>
    <w:div w:id="208154822">
      <w:marLeft w:val="0"/>
      <w:marRight w:val="0"/>
      <w:marTop w:val="0"/>
      <w:marBottom w:val="0"/>
      <w:divBdr>
        <w:top w:val="none" w:sz="0" w:space="0" w:color="auto"/>
        <w:left w:val="none" w:sz="0" w:space="0" w:color="auto"/>
        <w:bottom w:val="none" w:sz="0" w:space="0" w:color="auto"/>
        <w:right w:val="none" w:sz="0" w:space="0" w:color="auto"/>
      </w:divBdr>
    </w:div>
    <w:div w:id="208154824">
      <w:marLeft w:val="0"/>
      <w:marRight w:val="0"/>
      <w:marTop w:val="0"/>
      <w:marBottom w:val="0"/>
      <w:divBdr>
        <w:top w:val="none" w:sz="0" w:space="0" w:color="auto"/>
        <w:left w:val="none" w:sz="0" w:space="0" w:color="auto"/>
        <w:bottom w:val="none" w:sz="0" w:space="0" w:color="auto"/>
        <w:right w:val="none" w:sz="0" w:space="0" w:color="auto"/>
      </w:divBdr>
    </w:div>
    <w:div w:id="208154825">
      <w:marLeft w:val="0"/>
      <w:marRight w:val="0"/>
      <w:marTop w:val="0"/>
      <w:marBottom w:val="0"/>
      <w:divBdr>
        <w:top w:val="none" w:sz="0" w:space="0" w:color="auto"/>
        <w:left w:val="none" w:sz="0" w:space="0" w:color="auto"/>
        <w:bottom w:val="none" w:sz="0" w:space="0" w:color="auto"/>
        <w:right w:val="none" w:sz="0" w:space="0" w:color="auto"/>
      </w:divBdr>
    </w:div>
    <w:div w:id="208154826">
      <w:marLeft w:val="0"/>
      <w:marRight w:val="0"/>
      <w:marTop w:val="0"/>
      <w:marBottom w:val="0"/>
      <w:divBdr>
        <w:top w:val="none" w:sz="0" w:space="0" w:color="auto"/>
        <w:left w:val="none" w:sz="0" w:space="0" w:color="auto"/>
        <w:bottom w:val="none" w:sz="0" w:space="0" w:color="auto"/>
        <w:right w:val="none" w:sz="0" w:space="0" w:color="auto"/>
      </w:divBdr>
    </w:div>
    <w:div w:id="208154827">
      <w:marLeft w:val="0"/>
      <w:marRight w:val="0"/>
      <w:marTop w:val="0"/>
      <w:marBottom w:val="0"/>
      <w:divBdr>
        <w:top w:val="none" w:sz="0" w:space="0" w:color="auto"/>
        <w:left w:val="none" w:sz="0" w:space="0" w:color="auto"/>
        <w:bottom w:val="none" w:sz="0" w:space="0" w:color="auto"/>
        <w:right w:val="none" w:sz="0" w:space="0" w:color="auto"/>
      </w:divBdr>
      <w:divsChild>
        <w:div w:id="208154616">
          <w:marLeft w:val="0"/>
          <w:marRight w:val="0"/>
          <w:marTop w:val="0"/>
          <w:marBottom w:val="0"/>
          <w:divBdr>
            <w:top w:val="none" w:sz="0" w:space="0" w:color="auto"/>
            <w:left w:val="none" w:sz="0" w:space="0" w:color="auto"/>
            <w:bottom w:val="none" w:sz="0" w:space="0" w:color="auto"/>
            <w:right w:val="none" w:sz="0" w:space="0" w:color="auto"/>
          </w:divBdr>
        </w:div>
        <w:div w:id="208154629">
          <w:marLeft w:val="0"/>
          <w:marRight w:val="0"/>
          <w:marTop w:val="0"/>
          <w:marBottom w:val="0"/>
          <w:divBdr>
            <w:top w:val="none" w:sz="0" w:space="0" w:color="auto"/>
            <w:left w:val="none" w:sz="0" w:space="0" w:color="auto"/>
            <w:bottom w:val="none" w:sz="0" w:space="0" w:color="auto"/>
            <w:right w:val="none" w:sz="0" w:space="0" w:color="auto"/>
          </w:divBdr>
        </w:div>
        <w:div w:id="208154633">
          <w:marLeft w:val="0"/>
          <w:marRight w:val="0"/>
          <w:marTop w:val="0"/>
          <w:marBottom w:val="0"/>
          <w:divBdr>
            <w:top w:val="none" w:sz="0" w:space="0" w:color="auto"/>
            <w:left w:val="none" w:sz="0" w:space="0" w:color="auto"/>
            <w:bottom w:val="none" w:sz="0" w:space="0" w:color="auto"/>
            <w:right w:val="none" w:sz="0" w:space="0" w:color="auto"/>
          </w:divBdr>
        </w:div>
        <w:div w:id="208154644">
          <w:marLeft w:val="0"/>
          <w:marRight w:val="0"/>
          <w:marTop w:val="0"/>
          <w:marBottom w:val="0"/>
          <w:divBdr>
            <w:top w:val="none" w:sz="0" w:space="0" w:color="auto"/>
            <w:left w:val="none" w:sz="0" w:space="0" w:color="auto"/>
            <w:bottom w:val="none" w:sz="0" w:space="0" w:color="auto"/>
            <w:right w:val="none" w:sz="0" w:space="0" w:color="auto"/>
          </w:divBdr>
        </w:div>
        <w:div w:id="208154647">
          <w:marLeft w:val="0"/>
          <w:marRight w:val="0"/>
          <w:marTop w:val="0"/>
          <w:marBottom w:val="0"/>
          <w:divBdr>
            <w:top w:val="none" w:sz="0" w:space="0" w:color="auto"/>
            <w:left w:val="none" w:sz="0" w:space="0" w:color="auto"/>
            <w:bottom w:val="none" w:sz="0" w:space="0" w:color="auto"/>
            <w:right w:val="none" w:sz="0" w:space="0" w:color="auto"/>
          </w:divBdr>
        </w:div>
        <w:div w:id="208154654">
          <w:marLeft w:val="0"/>
          <w:marRight w:val="0"/>
          <w:marTop w:val="0"/>
          <w:marBottom w:val="0"/>
          <w:divBdr>
            <w:top w:val="none" w:sz="0" w:space="0" w:color="auto"/>
            <w:left w:val="none" w:sz="0" w:space="0" w:color="auto"/>
            <w:bottom w:val="none" w:sz="0" w:space="0" w:color="auto"/>
            <w:right w:val="none" w:sz="0" w:space="0" w:color="auto"/>
          </w:divBdr>
        </w:div>
        <w:div w:id="208154666">
          <w:marLeft w:val="0"/>
          <w:marRight w:val="0"/>
          <w:marTop w:val="0"/>
          <w:marBottom w:val="0"/>
          <w:divBdr>
            <w:top w:val="none" w:sz="0" w:space="0" w:color="auto"/>
            <w:left w:val="none" w:sz="0" w:space="0" w:color="auto"/>
            <w:bottom w:val="none" w:sz="0" w:space="0" w:color="auto"/>
            <w:right w:val="none" w:sz="0" w:space="0" w:color="auto"/>
          </w:divBdr>
        </w:div>
        <w:div w:id="208154675">
          <w:marLeft w:val="0"/>
          <w:marRight w:val="0"/>
          <w:marTop w:val="0"/>
          <w:marBottom w:val="0"/>
          <w:divBdr>
            <w:top w:val="none" w:sz="0" w:space="0" w:color="auto"/>
            <w:left w:val="none" w:sz="0" w:space="0" w:color="auto"/>
            <w:bottom w:val="none" w:sz="0" w:space="0" w:color="auto"/>
            <w:right w:val="none" w:sz="0" w:space="0" w:color="auto"/>
          </w:divBdr>
        </w:div>
        <w:div w:id="208154701">
          <w:marLeft w:val="0"/>
          <w:marRight w:val="0"/>
          <w:marTop w:val="0"/>
          <w:marBottom w:val="0"/>
          <w:divBdr>
            <w:top w:val="none" w:sz="0" w:space="0" w:color="auto"/>
            <w:left w:val="none" w:sz="0" w:space="0" w:color="auto"/>
            <w:bottom w:val="none" w:sz="0" w:space="0" w:color="auto"/>
            <w:right w:val="none" w:sz="0" w:space="0" w:color="auto"/>
          </w:divBdr>
        </w:div>
        <w:div w:id="208154708">
          <w:marLeft w:val="0"/>
          <w:marRight w:val="0"/>
          <w:marTop w:val="0"/>
          <w:marBottom w:val="0"/>
          <w:divBdr>
            <w:top w:val="none" w:sz="0" w:space="0" w:color="auto"/>
            <w:left w:val="none" w:sz="0" w:space="0" w:color="auto"/>
            <w:bottom w:val="none" w:sz="0" w:space="0" w:color="auto"/>
            <w:right w:val="none" w:sz="0" w:space="0" w:color="auto"/>
          </w:divBdr>
        </w:div>
        <w:div w:id="208154709">
          <w:marLeft w:val="0"/>
          <w:marRight w:val="0"/>
          <w:marTop w:val="0"/>
          <w:marBottom w:val="0"/>
          <w:divBdr>
            <w:top w:val="none" w:sz="0" w:space="0" w:color="auto"/>
            <w:left w:val="none" w:sz="0" w:space="0" w:color="auto"/>
            <w:bottom w:val="none" w:sz="0" w:space="0" w:color="auto"/>
            <w:right w:val="none" w:sz="0" w:space="0" w:color="auto"/>
          </w:divBdr>
        </w:div>
        <w:div w:id="208154721">
          <w:marLeft w:val="0"/>
          <w:marRight w:val="0"/>
          <w:marTop w:val="0"/>
          <w:marBottom w:val="0"/>
          <w:divBdr>
            <w:top w:val="none" w:sz="0" w:space="0" w:color="auto"/>
            <w:left w:val="none" w:sz="0" w:space="0" w:color="auto"/>
            <w:bottom w:val="none" w:sz="0" w:space="0" w:color="auto"/>
            <w:right w:val="none" w:sz="0" w:space="0" w:color="auto"/>
          </w:divBdr>
        </w:div>
        <w:div w:id="208154727">
          <w:marLeft w:val="0"/>
          <w:marRight w:val="0"/>
          <w:marTop w:val="0"/>
          <w:marBottom w:val="0"/>
          <w:divBdr>
            <w:top w:val="none" w:sz="0" w:space="0" w:color="auto"/>
            <w:left w:val="none" w:sz="0" w:space="0" w:color="auto"/>
            <w:bottom w:val="none" w:sz="0" w:space="0" w:color="auto"/>
            <w:right w:val="none" w:sz="0" w:space="0" w:color="auto"/>
          </w:divBdr>
        </w:div>
        <w:div w:id="208154748">
          <w:marLeft w:val="0"/>
          <w:marRight w:val="0"/>
          <w:marTop w:val="0"/>
          <w:marBottom w:val="0"/>
          <w:divBdr>
            <w:top w:val="none" w:sz="0" w:space="0" w:color="auto"/>
            <w:left w:val="none" w:sz="0" w:space="0" w:color="auto"/>
            <w:bottom w:val="none" w:sz="0" w:space="0" w:color="auto"/>
            <w:right w:val="none" w:sz="0" w:space="0" w:color="auto"/>
          </w:divBdr>
        </w:div>
        <w:div w:id="208154756">
          <w:marLeft w:val="0"/>
          <w:marRight w:val="0"/>
          <w:marTop w:val="0"/>
          <w:marBottom w:val="0"/>
          <w:divBdr>
            <w:top w:val="none" w:sz="0" w:space="0" w:color="auto"/>
            <w:left w:val="none" w:sz="0" w:space="0" w:color="auto"/>
            <w:bottom w:val="none" w:sz="0" w:space="0" w:color="auto"/>
            <w:right w:val="none" w:sz="0" w:space="0" w:color="auto"/>
          </w:divBdr>
        </w:div>
        <w:div w:id="208154770">
          <w:marLeft w:val="0"/>
          <w:marRight w:val="0"/>
          <w:marTop w:val="0"/>
          <w:marBottom w:val="0"/>
          <w:divBdr>
            <w:top w:val="none" w:sz="0" w:space="0" w:color="auto"/>
            <w:left w:val="none" w:sz="0" w:space="0" w:color="auto"/>
            <w:bottom w:val="none" w:sz="0" w:space="0" w:color="auto"/>
            <w:right w:val="none" w:sz="0" w:space="0" w:color="auto"/>
          </w:divBdr>
        </w:div>
        <w:div w:id="208154784">
          <w:marLeft w:val="0"/>
          <w:marRight w:val="0"/>
          <w:marTop w:val="0"/>
          <w:marBottom w:val="0"/>
          <w:divBdr>
            <w:top w:val="none" w:sz="0" w:space="0" w:color="auto"/>
            <w:left w:val="none" w:sz="0" w:space="0" w:color="auto"/>
            <w:bottom w:val="none" w:sz="0" w:space="0" w:color="auto"/>
            <w:right w:val="none" w:sz="0" w:space="0" w:color="auto"/>
          </w:divBdr>
        </w:div>
        <w:div w:id="208154801">
          <w:marLeft w:val="0"/>
          <w:marRight w:val="0"/>
          <w:marTop w:val="0"/>
          <w:marBottom w:val="0"/>
          <w:divBdr>
            <w:top w:val="none" w:sz="0" w:space="0" w:color="auto"/>
            <w:left w:val="none" w:sz="0" w:space="0" w:color="auto"/>
            <w:bottom w:val="none" w:sz="0" w:space="0" w:color="auto"/>
            <w:right w:val="none" w:sz="0" w:space="0" w:color="auto"/>
          </w:divBdr>
        </w:div>
        <w:div w:id="208154813">
          <w:marLeft w:val="0"/>
          <w:marRight w:val="0"/>
          <w:marTop w:val="0"/>
          <w:marBottom w:val="0"/>
          <w:divBdr>
            <w:top w:val="none" w:sz="0" w:space="0" w:color="auto"/>
            <w:left w:val="none" w:sz="0" w:space="0" w:color="auto"/>
            <w:bottom w:val="none" w:sz="0" w:space="0" w:color="auto"/>
            <w:right w:val="none" w:sz="0" w:space="0" w:color="auto"/>
          </w:divBdr>
        </w:div>
        <w:div w:id="208154836">
          <w:marLeft w:val="0"/>
          <w:marRight w:val="0"/>
          <w:marTop w:val="0"/>
          <w:marBottom w:val="0"/>
          <w:divBdr>
            <w:top w:val="none" w:sz="0" w:space="0" w:color="auto"/>
            <w:left w:val="none" w:sz="0" w:space="0" w:color="auto"/>
            <w:bottom w:val="none" w:sz="0" w:space="0" w:color="auto"/>
            <w:right w:val="none" w:sz="0" w:space="0" w:color="auto"/>
          </w:divBdr>
        </w:div>
        <w:div w:id="208154852">
          <w:marLeft w:val="0"/>
          <w:marRight w:val="0"/>
          <w:marTop w:val="0"/>
          <w:marBottom w:val="0"/>
          <w:divBdr>
            <w:top w:val="none" w:sz="0" w:space="0" w:color="auto"/>
            <w:left w:val="none" w:sz="0" w:space="0" w:color="auto"/>
            <w:bottom w:val="none" w:sz="0" w:space="0" w:color="auto"/>
            <w:right w:val="none" w:sz="0" w:space="0" w:color="auto"/>
          </w:divBdr>
        </w:div>
        <w:div w:id="208154860">
          <w:marLeft w:val="0"/>
          <w:marRight w:val="0"/>
          <w:marTop w:val="0"/>
          <w:marBottom w:val="0"/>
          <w:divBdr>
            <w:top w:val="none" w:sz="0" w:space="0" w:color="auto"/>
            <w:left w:val="none" w:sz="0" w:space="0" w:color="auto"/>
            <w:bottom w:val="none" w:sz="0" w:space="0" w:color="auto"/>
            <w:right w:val="none" w:sz="0" w:space="0" w:color="auto"/>
          </w:divBdr>
        </w:div>
      </w:divsChild>
    </w:div>
    <w:div w:id="208154830">
      <w:marLeft w:val="0"/>
      <w:marRight w:val="0"/>
      <w:marTop w:val="0"/>
      <w:marBottom w:val="0"/>
      <w:divBdr>
        <w:top w:val="none" w:sz="0" w:space="0" w:color="auto"/>
        <w:left w:val="none" w:sz="0" w:space="0" w:color="auto"/>
        <w:bottom w:val="none" w:sz="0" w:space="0" w:color="auto"/>
        <w:right w:val="none" w:sz="0" w:space="0" w:color="auto"/>
      </w:divBdr>
    </w:div>
    <w:div w:id="208154837">
      <w:marLeft w:val="0"/>
      <w:marRight w:val="0"/>
      <w:marTop w:val="0"/>
      <w:marBottom w:val="0"/>
      <w:divBdr>
        <w:top w:val="none" w:sz="0" w:space="0" w:color="auto"/>
        <w:left w:val="none" w:sz="0" w:space="0" w:color="auto"/>
        <w:bottom w:val="none" w:sz="0" w:space="0" w:color="auto"/>
        <w:right w:val="none" w:sz="0" w:space="0" w:color="auto"/>
      </w:divBdr>
    </w:div>
    <w:div w:id="208154839">
      <w:marLeft w:val="0"/>
      <w:marRight w:val="0"/>
      <w:marTop w:val="0"/>
      <w:marBottom w:val="0"/>
      <w:divBdr>
        <w:top w:val="none" w:sz="0" w:space="0" w:color="auto"/>
        <w:left w:val="none" w:sz="0" w:space="0" w:color="auto"/>
        <w:bottom w:val="none" w:sz="0" w:space="0" w:color="auto"/>
        <w:right w:val="none" w:sz="0" w:space="0" w:color="auto"/>
      </w:divBdr>
      <w:divsChild>
        <w:div w:id="208154679">
          <w:marLeft w:val="0"/>
          <w:marRight w:val="0"/>
          <w:marTop w:val="0"/>
          <w:marBottom w:val="150"/>
          <w:divBdr>
            <w:top w:val="none" w:sz="0" w:space="0" w:color="auto"/>
            <w:left w:val="none" w:sz="0" w:space="0" w:color="auto"/>
            <w:bottom w:val="none" w:sz="0" w:space="0" w:color="auto"/>
            <w:right w:val="none" w:sz="0" w:space="0" w:color="auto"/>
          </w:divBdr>
          <w:divsChild>
            <w:div w:id="208154797">
              <w:marLeft w:val="150"/>
              <w:marRight w:val="150"/>
              <w:marTop w:val="300"/>
              <w:marBottom w:val="300"/>
              <w:divBdr>
                <w:top w:val="single" w:sz="6" w:space="4" w:color="FDAB12"/>
                <w:left w:val="single" w:sz="6" w:space="4" w:color="FDAB12"/>
                <w:bottom w:val="single" w:sz="6" w:space="4" w:color="FDAB12"/>
                <w:right w:val="single" w:sz="6" w:space="4" w:color="FDAB12"/>
              </w:divBdr>
            </w:div>
          </w:divsChild>
        </w:div>
      </w:divsChild>
    </w:div>
    <w:div w:id="208154840">
      <w:marLeft w:val="0"/>
      <w:marRight w:val="0"/>
      <w:marTop w:val="0"/>
      <w:marBottom w:val="0"/>
      <w:divBdr>
        <w:top w:val="none" w:sz="0" w:space="0" w:color="auto"/>
        <w:left w:val="none" w:sz="0" w:space="0" w:color="auto"/>
        <w:bottom w:val="none" w:sz="0" w:space="0" w:color="auto"/>
        <w:right w:val="none" w:sz="0" w:space="0" w:color="auto"/>
      </w:divBdr>
      <w:divsChild>
        <w:div w:id="208154655">
          <w:marLeft w:val="0"/>
          <w:marRight w:val="0"/>
          <w:marTop w:val="0"/>
          <w:marBottom w:val="0"/>
          <w:divBdr>
            <w:top w:val="none" w:sz="0" w:space="0" w:color="auto"/>
            <w:left w:val="none" w:sz="0" w:space="0" w:color="auto"/>
            <w:bottom w:val="none" w:sz="0" w:space="0" w:color="auto"/>
            <w:right w:val="none" w:sz="0" w:space="0" w:color="auto"/>
          </w:divBdr>
        </w:div>
        <w:div w:id="208154657">
          <w:marLeft w:val="0"/>
          <w:marRight w:val="0"/>
          <w:marTop w:val="0"/>
          <w:marBottom w:val="0"/>
          <w:divBdr>
            <w:top w:val="none" w:sz="0" w:space="0" w:color="auto"/>
            <w:left w:val="none" w:sz="0" w:space="0" w:color="auto"/>
            <w:bottom w:val="none" w:sz="0" w:space="0" w:color="auto"/>
            <w:right w:val="none" w:sz="0" w:space="0" w:color="auto"/>
          </w:divBdr>
        </w:div>
        <w:div w:id="208154733">
          <w:marLeft w:val="0"/>
          <w:marRight w:val="0"/>
          <w:marTop w:val="0"/>
          <w:marBottom w:val="0"/>
          <w:divBdr>
            <w:top w:val="none" w:sz="0" w:space="0" w:color="auto"/>
            <w:left w:val="none" w:sz="0" w:space="0" w:color="auto"/>
            <w:bottom w:val="none" w:sz="0" w:space="0" w:color="auto"/>
            <w:right w:val="none" w:sz="0" w:space="0" w:color="auto"/>
          </w:divBdr>
        </w:div>
        <w:div w:id="208154735">
          <w:marLeft w:val="0"/>
          <w:marRight w:val="0"/>
          <w:marTop w:val="0"/>
          <w:marBottom w:val="0"/>
          <w:divBdr>
            <w:top w:val="none" w:sz="0" w:space="0" w:color="auto"/>
            <w:left w:val="none" w:sz="0" w:space="0" w:color="auto"/>
            <w:bottom w:val="none" w:sz="0" w:space="0" w:color="auto"/>
            <w:right w:val="none" w:sz="0" w:space="0" w:color="auto"/>
          </w:divBdr>
        </w:div>
        <w:div w:id="208154771">
          <w:marLeft w:val="0"/>
          <w:marRight w:val="0"/>
          <w:marTop w:val="0"/>
          <w:marBottom w:val="0"/>
          <w:divBdr>
            <w:top w:val="none" w:sz="0" w:space="0" w:color="auto"/>
            <w:left w:val="none" w:sz="0" w:space="0" w:color="auto"/>
            <w:bottom w:val="none" w:sz="0" w:space="0" w:color="auto"/>
            <w:right w:val="none" w:sz="0" w:space="0" w:color="auto"/>
          </w:divBdr>
        </w:div>
        <w:div w:id="208154773">
          <w:marLeft w:val="0"/>
          <w:marRight w:val="0"/>
          <w:marTop w:val="0"/>
          <w:marBottom w:val="0"/>
          <w:divBdr>
            <w:top w:val="none" w:sz="0" w:space="0" w:color="auto"/>
            <w:left w:val="none" w:sz="0" w:space="0" w:color="auto"/>
            <w:bottom w:val="none" w:sz="0" w:space="0" w:color="auto"/>
            <w:right w:val="none" w:sz="0" w:space="0" w:color="auto"/>
          </w:divBdr>
        </w:div>
        <w:div w:id="208154787">
          <w:marLeft w:val="0"/>
          <w:marRight w:val="0"/>
          <w:marTop w:val="0"/>
          <w:marBottom w:val="0"/>
          <w:divBdr>
            <w:top w:val="none" w:sz="0" w:space="0" w:color="auto"/>
            <w:left w:val="none" w:sz="0" w:space="0" w:color="auto"/>
            <w:bottom w:val="none" w:sz="0" w:space="0" w:color="auto"/>
            <w:right w:val="none" w:sz="0" w:space="0" w:color="auto"/>
          </w:divBdr>
        </w:div>
        <w:div w:id="208154793">
          <w:marLeft w:val="0"/>
          <w:marRight w:val="0"/>
          <w:marTop w:val="0"/>
          <w:marBottom w:val="0"/>
          <w:divBdr>
            <w:top w:val="none" w:sz="0" w:space="0" w:color="auto"/>
            <w:left w:val="none" w:sz="0" w:space="0" w:color="auto"/>
            <w:bottom w:val="none" w:sz="0" w:space="0" w:color="auto"/>
            <w:right w:val="none" w:sz="0" w:space="0" w:color="auto"/>
          </w:divBdr>
        </w:div>
        <w:div w:id="208154819">
          <w:marLeft w:val="0"/>
          <w:marRight w:val="0"/>
          <w:marTop w:val="0"/>
          <w:marBottom w:val="0"/>
          <w:divBdr>
            <w:top w:val="none" w:sz="0" w:space="0" w:color="auto"/>
            <w:left w:val="none" w:sz="0" w:space="0" w:color="auto"/>
            <w:bottom w:val="none" w:sz="0" w:space="0" w:color="auto"/>
            <w:right w:val="none" w:sz="0" w:space="0" w:color="auto"/>
          </w:divBdr>
        </w:div>
        <w:div w:id="208154835">
          <w:marLeft w:val="0"/>
          <w:marRight w:val="0"/>
          <w:marTop w:val="0"/>
          <w:marBottom w:val="0"/>
          <w:divBdr>
            <w:top w:val="none" w:sz="0" w:space="0" w:color="auto"/>
            <w:left w:val="none" w:sz="0" w:space="0" w:color="auto"/>
            <w:bottom w:val="none" w:sz="0" w:space="0" w:color="auto"/>
            <w:right w:val="none" w:sz="0" w:space="0" w:color="auto"/>
          </w:divBdr>
        </w:div>
        <w:div w:id="208154844">
          <w:marLeft w:val="0"/>
          <w:marRight w:val="0"/>
          <w:marTop w:val="0"/>
          <w:marBottom w:val="0"/>
          <w:divBdr>
            <w:top w:val="none" w:sz="0" w:space="0" w:color="auto"/>
            <w:left w:val="none" w:sz="0" w:space="0" w:color="auto"/>
            <w:bottom w:val="none" w:sz="0" w:space="0" w:color="auto"/>
            <w:right w:val="none" w:sz="0" w:space="0" w:color="auto"/>
          </w:divBdr>
        </w:div>
      </w:divsChild>
    </w:div>
    <w:div w:id="208154846">
      <w:marLeft w:val="0"/>
      <w:marRight w:val="0"/>
      <w:marTop w:val="0"/>
      <w:marBottom w:val="0"/>
      <w:divBdr>
        <w:top w:val="none" w:sz="0" w:space="0" w:color="auto"/>
        <w:left w:val="none" w:sz="0" w:space="0" w:color="auto"/>
        <w:bottom w:val="none" w:sz="0" w:space="0" w:color="auto"/>
        <w:right w:val="none" w:sz="0" w:space="0" w:color="auto"/>
      </w:divBdr>
    </w:div>
    <w:div w:id="208154849">
      <w:marLeft w:val="0"/>
      <w:marRight w:val="0"/>
      <w:marTop w:val="0"/>
      <w:marBottom w:val="0"/>
      <w:divBdr>
        <w:top w:val="none" w:sz="0" w:space="0" w:color="auto"/>
        <w:left w:val="none" w:sz="0" w:space="0" w:color="auto"/>
        <w:bottom w:val="none" w:sz="0" w:space="0" w:color="auto"/>
        <w:right w:val="none" w:sz="0" w:space="0" w:color="auto"/>
      </w:divBdr>
    </w:div>
    <w:div w:id="208154853">
      <w:marLeft w:val="0"/>
      <w:marRight w:val="0"/>
      <w:marTop w:val="0"/>
      <w:marBottom w:val="0"/>
      <w:divBdr>
        <w:top w:val="none" w:sz="0" w:space="0" w:color="auto"/>
        <w:left w:val="none" w:sz="0" w:space="0" w:color="auto"/>
        <w:bottom w:val="none" w:sz="0" w:space="0" w:color="auto"/>
        <w:right w:val="none" w:sz="0" w:space="0" w:color="auto"/>
      </w:divBdr>
    </w:div>
    <w:div w:id="208154857">
      <w:marLeft w:val="0"/>
      <w:marRight w:val="0"/>
      <w:marTop w:val="0"/>
      <w:marBottom w:val="0"/>
      <w:divBdr>
        <w:top w:val="none" w:sz="0" w:space="0" w:color="auto"/>
        <w:left w:val="none" w:sz="0" w:space="0" w:color="auto"/>
        <w:bottom w:val="none" w:sz="0" w:space="0" w:color="auto"/>
        <w:right w:val="none" w:sz="0" w:space="0" w:color="auto"/>
      </w:divBdr>
    </w:div>
    <w:div w:id="209922312">
      <w:bodyDiv w:val="1"/>
      <w:marLeft w:val="0"/>
      <w:marRight w:val="0"/>
      <w:marTop w:val="0"/>
      <w:marBottom w:val="0"/>
      <w:divBdr>
        <w:top w:val="none" w:sz="0" w:space="0" w:color="auto"/>
        <w:left w:val="none" w:sz="0" w:space="0" w:color="auto"/>
        <w:bottom w:val="none" w:sz="0" w:space="0" w:color="auto"/>
        <w:right w:val="none" w:sz="0" w:space="0" w:color="auto"/>
      </w:divBdr>
    </w:div>
    <w:div w:id="213391949">
      <w:bodyDiv w:val="1"/>
      <w:marLeft w:val="0"/>
      <w:marRight w:val="0"/>
      <w:marTop w:val="0"/>
      <w:marBottom w:val="0"/>
      <w:divBdr>
        <w:top w:val="none" w:sz="0" w:space="0" w:color="auto"/>
        <w:left w:val="none" w:sz="0" w:space="0" w:color="auto"/>
        <w:bottom w:val="none" w:sz="0" w:space="0" w:color="auto"/>
        <w:right w:val="none" w:sz="0" w:space="0" w:color="auto"/>
      </w:divBdr>
    </w:div>
    <w:div w:id="218366362">
      <w:bodyDiv w:val="1"/>
      <w:marLeft w:val="0"/>
      <w:marRight w:val="0"/>
      <w:marTop w:val="0"/>
      <w:marBottom w:val="0"/>
      <w:divBdr>
        <w:top w:val="none" w:sz="0" w:space="0" w:color="auto"/>
        <w:left w:val="none" w:sz="0" w:space="0" w:color="auto"/>
        <w:bottom w:val="none" w:sz="0" w:space="0" w:color="auto"/>
        <w:right w:val="none" w:sz="0" w:space="0" w:color="auto"/>
      </w:divBdr>
      <w:divsChild>
        <w:div w:id="54941245">
          <w:marLeft w:val="0"/>
          <w:marRight w:val="0"/>
          <w:marTop w:val="0"/>
          <w:marBottom w:val="0"/>
          <w:divBdr>
            <w:top w:val="none" w:sz="0" w:space="0" w:color="auto"/>
            <w:left w:val="none" w:sz="0" w:space="0" w:color="auto"/>
            <w:bottom w:val="none" w:sz="0" w:space="0" w:color="auto"/>
            <w:right w:val="none" w:sz="0" w:space="0" w:color="auto"/>
          </w:divBdr>
        </w:div>
        <w:div w:id="350300394">
          <w:marLeft w:val="0"/>
          <w:marRight w:val="0"/>
          <w:marTop w:val="0"/>
          <w:marBottom w:val="0"/>
          <w:divBdr>
            <w:top w:val="none" w:sz="0" w:space="0" w:color="auto"/>
            <w:left w:val="none" w:sz="0" w:space="0" w:color="auto"/>
            <w:bottom w:val="none" w:sz="0" w:space="0" w:color="auto"/>
            <w:right w:val="none" w:sz="0" w:space="0" w:color="auto"/>
          </w:divBdr>
        </w:div>
        <w:div w:id="845480546">
          <w:marLeft w:val="0"/>
          <w:marRight w:val="0"/>
          <w:marTop w:val="0"/>
          <w:marBottom w:val="0"/>
          <w:divBdr>
            <w:top w:val="none" w:sz="0" w:space="0" w:color="auto"/>
            <w:left w:val="none" w:sz="0" w:space="0" w:color="auto"/>
            <w:bottom w:val="none" w:sz="0" w:space="0" w:color="auto"/>
            <w:right w:val="none" w:sz="0" w:space="0" w:color="auto"/>
          </w:divBdr>
        </w:div>
        <w:div w:id="1863979912">
          <w:marLeft w:val="0"/>
          <w:marRight w:val="0"/>
          <w:marTop w:val="0"/>
          <w:marBottom w:val="0"/>
          <w:divBdr>
            <w:top w:val="none" w:sz="0" w:space="0" w:color="auto"/>
            <w:left w:val="none" w:sz="0" w:space="0" w:color="auto"/>
            <w:bottom w:val="none" w:sz="0" w:space="0" w:color="auto"/>
            <w:right w:val="none" w:sz="0" w:space="0" w:color="auto"/>
          </w:divBdr>
        </w:div>
        <w:div w:id="1377704028">
          <w:marLeft w:val="0"/>
          <w:marRight w:val="0"/>
          <w:marTop w:val="0"/>
          <w:marBottom w:val="0"/>
          <w:divBdr>
            <w:top w:val="none" w:sz="0" w:space="0" w:color="auto"/>
            <w:left w:val="none" w:sz="0" w:space="0" w:color="auto"/>
            <w:bottom w:val="none" w:sz="0" w:space="0" w:color="auto"/>
            <w:right w:val="none" w:sz="0" w:space="0" w:color="auto"/>
          </w:divBdr>
        </w:div>
        <w:div w:id="444273819">
          <w:marLeft w:val="0"/>
          <w:marRight w:val="0"/>
          <w:marTop w:val="0"/>
          <w:marBottom w:val="0"/>
          <w:divBdr>
            <w:top w:val="none" w:sz="0" w:space="0" w:color="auto"/>
            <w:left w:val="none" w:sz="0" w:space="0" w:color="auto"/>
            <w:bottom w:val="none" w:sz="0" w:space="0" w:color="auto"/>
            <w:right w:val="none" w:sz="0" w:space="0" w:color="auto"/>
          </w:divBdr>
        </w:div>
        <w:div w:id="104693231">
          <w:marLeft w:val="0"/>
          <w:marRight w:val="0"/>
          <w:marTop w:val="0"/>
          <w:marBottom w:val="0"/>
          <w:divBdr>
            <w:top w:val="none" w:sz="0" w:space="0" w:color="auto"/>
            <w:left w:val="none" w:sz="0" w:space="0" w:color="auto"/>
            <w:bottom w:val="none" w:sz="0" w:space="0" w:color="auto"/>
            <w:right w:val="none" w:sz="0" w:space="0" w:color="auto"/>
          </w:divBdr>
        </w:div>
        <w:div w:id="1493108167">
          <w:marLeft w:val="0"/>
          <w:marRight w:val="0"/>
          <w:marTop w:val="0"/>
          <w:marBottom w:val="0"/>
          <w:divBdr>
            <w:top w:val="none" w:sz="0" w:space="0" w:color="auto"/>
            <w:left w:val="none" w:sz="0" w:space="0" w:color="auto"/>
            <w:bottom w:val="none" w:sz="0" w:space="0" w:color="auto"/>
            <w:right w:val="none" w:sz="0" w:space="0" w:color="auto"/>
          </w:divBdr>
        </w:div>
        <w:div w:id="553392478">
          <w:marLeft w:val="0"/>
          <w:marRight w:val="0"/>
          <w:marTop w:val="0"/>
          <w:marBottom w:val="0"/>
          <w:divBdr>
            <w:top w:val="none" w:sz="0" w:space="0" w:color="auto"/>
            <w:left w:val="none" w:sz="0" w:space="0" w:color="auto"/>
            <w:bottom w:val="none" w:sz="0" w:space="0" w:color="auto"/>
            <w:right w:val="none" w:sz="0" w:space="0" w:color="auto"/>
          </w:divBdr>
        </w:div>
        <w:div w:id="768623768">
          <w:marLeft w:val="0"/>
          <w:marRight w:val="0"/>
          <w:marTop w:val="0"/>
          <w:marBottom w:val="0"/>
          <w:divBdr>
            <w:top w:val="none" w:sz="0" w:space="0" w:color="auto"/>
            <w:left w:val="none" w:sz="0" w:space="0" w:color="auto"/>
            <w:bottom w:val="none" w:sz="0" w:space="0" w:color="auto"/>
            <w:right w:val="none" w:sz="0" w:space="0" w:color="auto"/>
          </w:divBdr>
        </w:div>
        <w:div w:id="671419336">
          <w:marLeft w:val="0"/>
          <w:marRight w:val="0"/>
          <w:marTop w:val="0"/>
          <w:marBottom w:val="0"/>
          <w:divBdr>
            <w:top w:val="none" w:sz="0" w:space="0" w:color="auto"/>
            <w:left w:val="none" w:sz="0" w:space="0" w:color="auto"/>
            <w:bottom w:val="none" w:sz="0" w:space="0" w:color="auto"/>
            <w:right w:val="none" w:sz="0" w:space="0" w:color="auto"/>
          </w:divBdr>
        </w:div>
        <w:div w:id="136462921">
          <w:marLeft w:val="0"/>
          <w:marRight w:val="0"/>
          <w:marTop w:val="0"/>
          <w:marBottom w:val="0"/>
          <w:divBdr>
            <w:top w:val="none" w:sz="0" w:space="0" w:color="auto"/>
            <w:left w:val="none" w:sz="0" w:space="0" w:color="auto"/>
            <w:bottom w:val="none" w:sz="0" w:space="0" w:color="auto"/>
            <w:right w:val="none" w:sz="0" w:space="0" w:color="auto"/>
          </w:divBdr>
        </w:div>
        <w:div w:id="2085059015">
          <w:marLeft w:val="0"/>
          <w:marRight w:val="0"/>
          <w:marTop w:val="0"/>
          <w:marBottom w:val="0"/>
          <w:divBdr>
            <w:top w:val="none" w:sz="0" w:space="0" w:color="auto"/>
            <w:left w:val="none" w:sz="0" w:space="0" w:color="auto"/>
            <w:bottom w:val="none" w:sz="0" w:space="0" w:color="auto"/>
            <w:right w:val="none" w:sz="0" w:space="0" w:color="auto"/>
          </w:divBdr>
        </w:div>
        <w:div w:id="1662196421">
          <w:marLeft w:val="0"/>
          <w:marRight w:val="0"/>
          <w:marTop w:val="0"/>
          <w:marBottom w:val="0"/>
          <w:divBdr>
            <w:top w:val="none" w:sz="0" w:space="0" w:color="auto"/>
            <w:left w:val="none" w:sz="0" w:space="0" w:color="auto"/>
            <w:bottom w:val="none" w:sz="0" w:space="0" w:color="auto"/>
            <w:right w:val="none" w:sz="0" w:space="0" w:color="auto"/>
          </w:divBdr>
        </w:div>
        <w:div w:id="119734378">
          <w:marLeft w:val="0"/>
          <w:marRight w:val="0"/>
          <w:marTop w:val="0"/>
          <w:marBottom w:val="0"/>
          <w:divBdr>
            <w:top w:val="none" w:sz="0" w:space="0" w:color="auto"/>
            <w:left w:val="none" w:sz="0" w:space="0" w:color="auto"/>
            <w:bottom w:val="none" w:sz="0" w:space="0" w:color="auto"/>
            <w:right w:val="none" w:sz="0" w:space="0" w:color="auto"/>
          </w:divBdr>
        </w:div>
        <w:div w:id="1587886751">
          <w:marLeft w:val="0"/>
          <w:marRight w:val="0"/>
          <w:marTop w:val="0"/>
          <w:marBottom w:val="0"/>
          <w:divBdr>
            <w:top w:val="none" w:sz="0" w:space="0" w:color="auto"/>
            <w:left w:val="none" w:sz="0" w:space="0" w:color="auto"/>
            <w:bottom w:val="none" w:sz="0" w:space="0" w:color="auto"/>
            <w:right w:val="none" w:sz="0" w:space="0" w:color="auto"/>
          </w:divBdr>
        </w:div>
        <w:div w:id="111484071">
          <w:marLeft w:val="0"/>
          <w:marRight w:val="0"/>
          <w:marTop w:val="0"/>
          <w:marBottom w:val="0"/>
          <w:divBdr>
            <w:top w:val="none" w:sz="0" w:space="0" w:color="auto"/>
            <w:left w:val="none" w:sz="0" w:space="0" w:color="auto"/>
            <w:bottom w:val="none" w:sz="0" w:space="0" w:color="auto"/>
            <w:right w:val="none" w:sz="0" w:space="0" w:color="auto"/>
          </w:divBdr>
        </w:div>
        <w:div w:id="1414814723">
          <w:marLeft w:val="0"/>
          <w:marRight w:val="0"/>
          <w:marTop w:val="0"/>
          <w:marBottom w:val="0"/>
          <w:divBdr>
            <w:top w:val="none" w:sz="0" w:space="0" w:color="auto"/>
            <w:left w:val="none" w:sz="0" w:space="0" w:color="auto"/>
            <w:bottom w:val="none" w:sz="0" w:space="0" w:color="auto"/>
            <w:right w:val="none" w:sz="0" w:space="0" w:color="auto"/>
          </w:divBdr>
        </w:div>
        <w:div w:id="1968118872">
          <w:marLeft w:val="0"/>
          <w:marRight w:val="0"/>
          <w:marTop w:val="0"/>
          <w:marBottom w:val="0"/>
          <w:divBdr>
            <w:top w:val="none" w:sz="0" w:space="0" w:color="auto"/>
            <w:left w:val="none" w:sz="0" w:space="0" w:color="auto"/>
            <w:bottom w:val="none" w:sz="0" w:space="0" w:color="auto"/>
            <w:right w:val="none" w:sz="0" w:space="0" w:color="auto"/>
          </w:divBdr>
        </w:div>
        <w:div w:id="1947037463">
          <w:marLeft w:val="0"/>
          <w:marRight w:val="0"/>
          <w:marTop w:val="0"/>
          <w:marBottom w:val="0"/>
          <w:divBdr>
            <w:top w:val="none" w:sz="0" w:space="0" w:color="auto"/>
            <w:left w:val="none" w:sz="0" w:space="0" w:color="auto"/>
            <w:bottom w:val="none" w:sz="0" w:space="0" w:color="auto"/>
            <w:right w:val="none" w:sz="0" w:space="0" w:color="auto"/>
          </w:divBdr>
        </w:div>
        <w:div w:id="1849443638">
          <w:marLeft w:val="0"/>
          <w:marRight w:val="0"/>
          <w:marTop w:val="0"/>
          <w:marBottom w:val="0"/>
          <w:divBdr>
            <w:top w:val="none" w:sz="0" w:space="0" w:color="auto"/>
            <w:left w:val="none" w:sz="0" w:space="0" w:color="auto"/>
            <w:bottom w:val="none" w:sz="0" w:space="0" w:color="auto"/>
            <w:right w:val="none" w:sz="0" w:space="0" w:color="auto"/>
          </w:divBdr>
        </w:div>
        <w:div w:id="906107625">
          <w:marLeft w:val="0"/>
          <w:marRight w:val="0"/>
          <w:marTop w:val="0"/>
          <w:marBottom w:val="0"/>
          <w:divBdr>
            <w:top w:val="none" w:sz="0" w:space="0" w:color="auto"/>
            <w:left w:val="none" w:sz="0" w:space="0" w:color="auto"/>
            <w:bottom w:val="none" w:sz="0" w:space="0" w:color="auto"/>
            <w:right w:val="none" w:sz="0" w:space="0" w:color="auto"/>
          </w:divBdr>
        </w:div>
      </w:divsChild>
    </w:div>
    <w:div w:id="227114679">
      <w:bodyDiv w:val="1"/>
      <w:marLeft w:val="0"/>
      <w:marRight w:val="0"/>
      <w:marTop w:val="0"/>
      <w:marBottom w:val="0"/>
      <w:divBdr>
        <w:top w:val="none" w:sz="0" w:space="0" w:color="auto"/>
        <w:left w:val="none" w:sz="0" w:space="0" w:color="auto"/>
        <w:bottom w:val="none" w:sz="0" w:space="0" w:color="auto"/>
        <w:right w:val="none" w:sz="0" w:space="0" w:color="auto"/>
      </w:divBdr>
    </w:div>
    <w:div w:id="228227759">
      <w:bodyDiv w:val="1"/>
      <w:marLeft w:val="0"/>
      <w:marRight w:val="0"/>
      <w:marTop w:val="0"/>
      <w:marBottom w:val="0"/>
      <w:divBdr>
        <w:top w:val="none" w:sz="0" w:space="0" w:color="auto"/>
        <w:left w:val="none" w:sz="0" w:space="0" w:color="auto"/>
        <w:bottom w:val="none" w:sz="0" w:space="0" w:color="auto"/>
        <w:right w:val="none" w:sz="0" w:space="0" w:color="auto"/>
      </w:divBdr>
      <w:divsChild>
        <w:div w:id="1422145944">
          <w:marLeft w:val="0"/>
          <w:marRight w:val="0"/>
          <w:marTop w:val="0"/>
          <w:marBottom w:val="0"/>
          <w:divBdr>
            <w:top w:val="none" w:sz="0" w:space="0" w:color="auto"/>
            <w:left w:val="none" w:sz="0" w:space="0" w:color="auto"/>
            <w:bottom w:val="none" w:sz="0" w:space="0" w:color="auto"/>
            <w:right w:val="none" w:sz="0" w:space="0" w:color="auto"/>
          </w:divBdr>
        </w:div>
        <w:div w:id="671185392">
          <w:marLeft w:val="0"/>
          <w:marRight w:val="0"/>
          <w:marTop w:val="0"/>
          <w:marBottom w:val="0"/>
          <w:divBdr>
            <w:top w:val="none" w:sz="0" w:space="0" w:color="auto"/>
            <w:left w:val="none" w:sz="0" w:space="0" w:color="auto"/>
            <w:bottom w:val="none" w:sz="0" w:space="0" w:color="auto"/>
            <w:right w:val="none" w:sz="0" w:space="0" w:color="auto"/>
          </w:divBdr>
        </w:div>
        <w:div w:id="694692215">
          <w:marLeft w:val="0"/>
          <w:marRight w:val="0"/>
          <w:marTop w:val="0"/>
          <w:marBottom w:val="0"/>
          <w:divBdr>
            <w:top w:val="none" w:sz="0" w:space="0" w:color="auto"/>
            <w:left w:val="none" w:sz="0" w:space="0" w:color="auto"/>
            <w:bottom w:val="none" w:sz="0" w:space="0" w:color="auto"/>
            <w:right w:val="none" w:sz="0" w:space="0" w:color="auto"/>
          </w:divBdr>
        </w:div>
        <w:div w:id="1317152848">
          <w:marLeft w:val="0"/>
          <w:marRight w:val="0"/>
          <w:marTop w:val="0"/>
          <w:marBottom w:val="0"/>
          <w:divBdr>
            <w:top w:val="none" w:sz="0" w:space="0" w:color="auto"/>
            <w:left w:val="none" w:sz="0" w:space="0" w:color="auto"/>
            <w:bottom w:val="none" w:sz="0" w:space="0" w:color="auto"/>
            <w:right w:val="none" w:sz="0" w:space="0" w:color="auto"/>
          </w:divBdr>
        </w:div>
        <w:div w:id="482553241">
          <w:marLeft w:val="0"/>
          <w:marRight w:val="0"/>
          <w:marTop w:val="0"/>
          <w:marBottom w:val="0"/>
          <w:divBdr>
            <w:top w:val="none" w:sz="0" w:space="0" w:color="auto"/>
            <w:left w:val="none" w:sz="0" w:space="0" w:color="auto"/>
            <w:bottom w:val="none" w:sz="0" w:space="0" w:color="auto"/>
            <w:right w:val="none" w:sz="0" w:space="0" w:color="auto"/>
          </w:divBdr>
        </w:div>
        <w:div w:id="1853834699">
          <w:marLeft w:val="0"/>
          <w:marRight w:val="0"/>
          <w:marTop w:val="0"/>
          <w:marBottom w:val="0"/>
          <w:divBdr>
            <w:top w:val="none" w:sz="0" w:space="0" w:color="auto"/>
            <w:left w:val="none" w:sz="0" w:space="0" w:color="auto"/>
            <w:bottom w:val="none" w:sz="0" w:space="0" w:color="auto"/>
            <w:right w:val="none" w:sz="0" w:space="0" w:color="auto"/>
          </w:divBdr>
        </w:div>
        <w:div w:id="739258149">
          <w:marLeft w:val="0"/>
          <w:marRight w:val="0"/>
          <w:marTop w:val="0"/>
          <w:marBottom w:val="0"/>
          <w:divBdr>
            <w:top w:val="none" w:sz="0" w:space="0" w:color="auto"/>
            <w:left w:val="none" w:sz="0" w:space="0" w:color="auto"/>
            <w:bottom w:val="none" w:sz="0" w:space="0" w:color="auto"/>
            <w:right w:val="none" w:sz="0" w:space="0" w:color="auto"/>
          </w:divBdr>
        </w:div>
        <w:div w:id="1052658083">
          <w:marLeft w:val="0"/>
          <w:marRight w:val="0"/>
          <w:marTop w:val="0"/>
          <w:marBottom w:val="0"/>
          <w:divBdr>
            <w:top w:val="none" w:sz="0" w:space="0" w:color="auto"/>
            <w:left w:val="none" w:sz="0" w:space="0" w:color="auto"/>
            <w:bottom w:val="none" w:sz="0" w:space="0" w:color="auto"/>
            <w:right w:val="none" w:sz="0" w:space="0" w:color="auto"/>
          </w:divBdr>
        </w:div>
        <w:div w:id="52169128">
          <w:marLeft w:val="0"/>
          <w:marRight w:val="0"/>
          <w:marTop w:val="0"/>
          <w:marBottom w:val="0"/>
          <w:divBdr>
            <w:top w:val="none" w:sz="0" w:space="0" w:color="auto"/>
            <w:left w:val="none" w:sz="0" w:space="0" w:color="auto"/>
            <w:bottom w:val="none" w:sz="0" w:space="0" w:color="auto"/>
            <w:right w:val="none" w:sz="0" w:space="0" w:color="auto"/>
          </w:divBdr>
        </w:div>
        <w:div w:id="1894921954">
          <w:marLeft w:val="0"/>
          <w:marRight w:val="0"/>
          <w:marTop w:val="0"/>
          <w:marBottom w:val="0"/>
          <w:divBdr>
            <w:top w:val="none" w:sz="0" w:space="0" w:color="auto"/>
            <w:left w:val="none" w:sz="0" w:space="0" w:color="auto"/>
            <w:bottom w:val="none" w:sz="0" w:space="0" w:color="auto"/>
            <w:right w:val="none" w:sz="0" w:space="0" w:color="auto"/>
          </w:divBdr>
        </w:div>
      </w:divsChild>
    </w:div>
    <w:div w:id="231737058">
      <w:bodyDiv w:val="1"/>
      <w:marLeft w:val="0"/>
      <w:marRight w:val="0"/>
      <w:marTop w:val="0"/>
      <w:marBottom w:val="0"/>
      <w:divBdr>
        <w:top w:val="none" w:sz="0" w:space="0" w:color="auto"/>
        <w:left w:val="none" w:sz="0" w:space="0" w:color="auto"/>
        <w:bottom w:val="none" w:sz="0" w:space="0" w:color="auto"/>
        <w:right w:val="none" w:sz="0" w:space="0" w:color="auto"/>
      </w:divBdr>
    </w:div>
    <w:div w:id="239411640">
      <w:bodyDiv w:val="1"/>
      <w:marLeft w:val="0"/>
      <w:marRight w:val="0"/>
      <w:marTop w:val="0"/>
      <w:marBottom w:val="0"/>
      <w:divBdr>
        <w:top w:val="none" w:sz="0" w:space="0" w:color="auto"/>
        <w:left w:val="none" w:sz="0" w:space="0" w:color="auto"/>
        <w:bottom w:val="none" w:sz="0" w:space="0" w:color="auto"/>
        <w:right w:val="none" w:sz="0" w:space="0" w:color="auto"/>
      </w:divBdr>
    </w:div>
    <w:div w:id="240911614">
      <w:bodyDiv w:val="1"/>
      <w:marLeft w:val="0"/>
      <w:marRight w:val="0"/>
      <w:marTop w:val="0"/>
      <w:marBottom w:val="0"/>
      <w:divBdr>
        <w:top w:val="none" w:sz="0" w:space="0" w:color="auto"/>
        <w:left w:val="none" w:sz="0" w:space="0" w:color="auto"/>
        <w:bottom w:val="none" w:sz="0" w:space="0" w:color="auto"/>
        <w:right w:val="none" w:sz="0" w:space="0" w:color="auto"/>
      </w:divBdr>
    </w:div>
    <w:div w:id="244531939">
      <w:bodyDiv w:val="1"/>
      <w:marLeft w:val="0"/>
      <w:marRight w:val="0"/>
      <w:marTop w:val="0"/>
      <w:marBottom w:val="0"/>
      <w:divBdr>
        <w:top w:val="none" w:sz="0" w:space="0" w:color="auto"/>
        <w:left w:val="none" w:sz="0" w:space="0" w:color="auto"/>
        <w:bottom w:val="none" w:sz="0" w:space="0" w:color="auto"/>
        <w:right w:val="none" w:sz="0" w:space="0" w:color="auto"/>
      </w:divBdr>
    </w:div>
    <w:div w:id="253242339">
      <w:bodyDiv w:val="1"/>
      <w:marLeft w:val="0"/>
      <w:marRight w:val="0"/>
      <w:marTop w:val="0"/>
      <w:marBottom w:val="0"/>
      <w:divBdr>
        <w:top w:val="none" w:sz="0" w:space="0" w:color="auto"/>
        <w:left w:val="none" w:sz="0" w:space="0" w:color="auto"/>
        <w:bottom w:val="none" w:sz="0" w:space="0" w:color="auto"/>
        <w:right w:val="none" w:sz="0" w:space="0" w:color="auto"/>
      </w:divBdr>
    </w:div>
    <w:div w:id="256787456">
      <w:bodyDiv w:val="1"/>
      <w:marLeft w:val="0"/>
      <w:marRight w:val="0"/>
      <w:marTop w:val="0"/>
      <w:marBottom w:val="0"/>
      <w:divBdr>
        <w:top w:val="none" w:sz="0" w:space="0" w:color="auto"/>
        <w:left w:val="none" w:sz="0" w:space="0" w:color="auto"/>
        <w:bottom w:val="none" w:sz="0" w:space="0" w:color="auto"/>
        <w:right w:val="none" w:sz="0" w:space="0" w:color="auto"/>
      </w:divBdr>
    </w:div>
    <w:div w:id="258493229">
      <w:bodyDiv w:val="1"/>
      <w:marLeft w:val="0"/>
      <w:marRight w:val="0"/>
      <w:marTop w:val="0"/>
      <w:marBottom w:val="0"/>
      <w:divBdr>
        <w:top w:val="none" w:sz="0" w:space="0" w:color="auto"/>
        <w:left w:val="none" w:sz="0" w:space="0" w:color="auto"/>
        <w:bottom w:val="none" w:sz="0" w:space="0" w:color="auto"/>
        <w:right w:val="none" w:sz="0" w:space="0" w:color="auto"/>
      </w:divBdr>
    </w:div>
    <w:div w:id="259069228">
      <w:bodyDiv w:val="1"/>
      <w:marLeft w:val="0"/>
      <w:marRight w:val="0"/>
      <w:marTop w:val="0"/>
      <w:marBottom w:val="0"/>
      <w:divBdr>
        <w:top w:val="none" w:sz="0" w:space="0" w:color="auto"/>
        <w:left w:val="none" w:sz="0" w:space="0" w:color="auto"/>
        <w:bottom w:val="none" w:sz="0" w:space="0" w:color="auto"/>
        <w:right w:val="none" w:sz="0" w:space="0" w:color="auto"/>
      </w:divBdr>
      <w:divsChild>
        <w:div w:id="1279491370">
          <w:marLeft w:val="0"/>
          <w:marRight w:val="0"/>
          <w:marTop w:val="0"/>
          <w:marBottom w:val="150"/>
          <w:divBdr>
            <w:top w:val="none" w:sz="0" w:space="0" w:color="auto"/>
            <w:left w:val="none" w:sz="0" w:space="0" w:color="auto"/>
            <w:bottom w:val="none" w:sz="0" w:space="0" w:color="auto"/>
            <w:right w:val="none" w:sz="0" w:space="0" w:color="auto"/>
          </w:divBdr>
          <w:divsChild>
            <w:div w:id="1593585179">
              <w:marLeft w:val="0"/>
              <w:marRight w:val="0"/>
              <w:marTop w:val="0"/>
              <w:marBottom w:val="0"/>
              <w:divBdr>
                <w:top w:val="none" w:sz="0" w:space="0" w:color="auto"/>
                <w:left w:val="none" w:sz="0" w:space="0" w:color="auto"/>
                <w:bottom w:val="none" w:sz="0" w:space="0" w:color="auto"/>
                <w:right w:val="none" w:sz="0" w:space="0" w:color="auto"/>
              </w:divBdr>
            </w:div>
          </w:divsChild>
        </w:div>
        <w:div w:id="1258977442">
          <w:marLeft w:val="0"/>
          <w:marRight w:val="0"/>
          <w:marTop w:val="0"/>
          <w:marBottom w:val="150"/>
          <w:divBdr>
            <w:top w:val="none" w:sz="0" w:space="0" w:color="auto"/>
            <w:left w:val="none" w:sz="0" w:space="0" w:color="auto"/>
            <w:bottom w:val="none" w:sz="0" w:space="0" w:color="auto"/>
            <w:right w:val="none" w:sz="0" w:space="0" w:color="auto"/>
          </w:divBdr>
          <w:divsChild>
            <w:div w:id="1605766450">
              <w:marLeft w:val="0"/>
              <w:marRight w:val="0"/>
              <w:marTop w:val="0"/>
              <w:marBottom w:val="0"/>
              <w:divBdr>
                <w:top w:val="none" w:sz="0" w:space="0" w:color="auto"/>
                <w:left w:val="none" w:sz="0" w:space="0" w:color="auto"/>
                <w:bottom w:val="none" w:sz="0" w:space="0" w:color="auto"/>
                <w:right w:val="none" w:sz="0" w:space="0" w:color="auto"/>
              </w:divBdr>
            </w:div>
          </w:divsChild>
        </w:div>
        <w:div w:id="1998727949">
          <w:marLeft w:val="0"/>
          <w:marRight w:val="0"/>
          <w:marTop w:val="0"/>
          <w:marBottom w:val="150"/>
          <w:divBdr>
            <w:top w:val="none" w:sz="0" w:space="0" w:color="auto"/>
            <w:left w:val="none" w:sz="0" w:space="0" w:color="auto"/>
            <w:bottom w:val="none" w:sz="0" w:space="0" w:color="auto"/>
            <w:right w:val="none" w:sz="0" w:space="0" w:color="auto"/>
          </w:divBdr>
          <w:divsChild>
            <w:div w:id="218709566">
              <w:marLeft w:val="0"/>
              <w:marRight w:val="0"/>
              <w:marTop w:val="0"/>
              <w:marBottom w:val="0"/>
              <w:divBdr>
                <w:top w:val="none" w:sz="0" w:space="0" w:color="auto"/>
                <w:left w:val="none" w:sz="0" w:space="0" w:color="auto"/>
                <w:bottom w:val="none" w:sz="0" w:space="0" w:color="auto"/>
                <w:right w:val="none" w:sz="0" w:space="0" w:color="auto"/>
              </w:divBdr>
            </w:div>
          </w:divsChild>
        </w:div>
        <w:div w:id="395670683">
          <w:marLeft w:val="0"/>
          <w:marRight w:val="0"/>
          <w:marTop w:val="0"/>
          <w:marBottom w:val="150"/>
          <w:divBdr>
            <w:top w:val="none" w:sz="0" w:space="0" w:color="auto"/>
            <w:left w:val="none" w:sz="0" w:space="0" w:color="auto"/>
            <w:bottom w:val="none" w:sz="0" w:space="0" w:color="auto"/>
            <w:right w:val="none" w:sz="0" w:space="0" w:color="auto"/>
          </w:divBdr>
          <w:divsChild>
            <w:div w:id="615479522">
              <w:marLeft w:val="0"/>
              <w:marRight w:val="0"/>
              <w:marTop w:val="0"/>
              <w:marBottom w:val="0"/>
              <w:divBdr>
                <w:top w:val="none" w:sz="0" w:space="0" w:color="auto"/>
                <w:left w:val="none" w:sz="0" w:space="0" w:color="auto"/>
                <w:bottom w:val="none" w:sz="0" w:space="0" w:color="auto"/>
                <w:right w:val="none" w:sz="0" w:space="0" w:color="auto"/>
              </w:divBdr>
            </w:div>
          </w:divsChild>
        </w:div>
        <w:div w:id="521014617">
          <w:marLeft w:val="0"/>
          <w:marRight w:val="0"/>
          <w:marTop w:val="0"/>
          <w:marBottom w:val="150"/>
          <w:divBdr>
            <w:top w:val="none" w:sz="0" w:space="0" w:color="auto"/>
            <w:left w:val="none" w:sz="0" w:space="0" w:color="auto"/>
            <w:bottom w:val="none" w:sz="0" w:space="0" w:color="auto"/>
            <w:right w:val="none" w:sz="0" w:space="0" w:color="auto"/>
          </w:divBdr>
          <w:divsChild>
            <w:div w:id="27680822">
              <w:marLeft w:val="0"/>
              <w:marRight w:val="0"/>
              <w:marTop w:val="0"/>
              <w:marBottom w:val="0"/>
              <w:divBdr>
                <w:top w:val="none" w:sz="0" w:space="0" w:color="auto"/>
                <w:left w:val="none" w:sz="0" w:space="0" w:color="auto"/>
                <w:bottom w:val="none" w:sz="0" w:space="0" w:color="auto"/>
                <w:right w:val="none" w:sz="0" w:space="0" w:color="auto"/>
              </w:divBdr>
            </w:div>
          </w:divsChild>
        </w:div>
        <w:div w:id="1972443296">
          <w:marLeft w:val="0"/>
          <w:marRight w:val="0"/>
          <w:marTop w:val="0"/>
          <w:marBottom w:val="150"/>
          <w:divBdr>
            <w:top w:val="none" w:sz="0" w:space="0" w:color="auto"/>
            <w:left w:val="none" w:sz="0" w:space="0" w:color="auto"/>
            <w:bottom w:val="none" w:sz="0" w:space="0" w:color="auto"/>
            <w:right w:val="none" w:sz="0" w:space="0" w:color="auto"/>
          </w:divBdr>
          <w:divsChild>
            <w:div w:id="487282343">
              <w:marLeft w:val="0"/>
              <w:marRight w:val="0"/>
              <w:marTop w:val="0"/>
              <w:marBottom w:val="0"/>
              <w:divBdr>
                <w:top w:val="none" w:sz="0" w:space="0" w:color="auto"/>
                <w:left w:val="none" w:sz="0" w:space="0" w:color="auto"/>
                <w:bottom w:val="none" w:sz="0" w:space="0" w:color="auto"/>
                <w:right w:val="none" w:sz="0" w:space="0" w:color="auto"/>
              </w:divBdr>
            </w:div>
          </w:divsChild>
        </w:div>
        <w:div w:id="1395278870">
          <w:marLeft w:val="0"/>
          <w:marRight w:val="0"/>
          <w:marTop w:val="0"/>
          <w:marBottom w:val="0"/>
          <w:divBdr>
            <w:top w:val="none" w:sz="0" w:space="0" w:color="auto"/>
            <w:left w:val="none" w:sz="0" w:space="0" w:color="auto"/>
            <w:bottom w:val="none" w:sz="0" w:space="0" w:color="auto"/>
            <w:right w:val="none" w:sz="0" w:space="0" w:color="auto"/>
          </w:divBdr>
        </w:div>
      </w:divsChild>
    </w:div>
    <w:div w:id="263730934">
      <w:bodyDiv w:val="1"/>
      <w:marLeft w:val="0"/>
      <w:marRight w:val="0"/>
      <w:marTop w:val="0"/>
      <w:marBottom w:val="0"/>
      <w:divBdr>
        <w:top w:val="none" w:sz="0" w:space="0" w:color="auto"/>
        <w:left w:val="none" w:sz="0" w:space="0" w:color="auto"/>
        <w:bottom w:val="none" w:sz="0" w:space="0" w:color="auto"/>
        <w:right w:val="none" w:sz="0" w:space="0" w:color="auto"/>
      </w:divBdr>
    </w:div>
    <w:div w:id="268322868">
      <w:bodyDiv w:val="1"/>
      <w:marLeft w:val="0"/>
      <w:marRight w:val="0"/>
      <w:marTop w:val="0"/>
      <w:marBottom w:val="0"/>
      <w:divBdr>
        <w:top w:val="none" w:sz="0" w:space="0" w:color="auto"/>
        <w:left w:val="none" w:sz="0" w:space="0" w:color="auto"/>
        <w:bottom w:val="none" w:sz="0" w:space="0" w:color="auto"/>
        <w:right w:val="none" w:sz="0" w:space="0" w:color="auto"/>
      </w:divBdr>
    </w:div>
    <w:div w:id="269430794">
      <w:bodyDiv w:val="1"/>
      <w:marLeft w:val="0"/>
      <w:marRight w:val="0"/>
      <w:marTop w:val="0"/>
      <w:marBottom w:val="0"/>
      <w:divBdr>
        <w:top w:val="none" w:sz="0" w:space="0" w:color="auto"/>
        <w:left w:val="none" w:sz="0" w:space="0" w:color="auto"/>
        <w:bottom w:val="none" w:sz="0" w:space="0" w:color="auto"/>
        <w:right w:val="none" w:sz="0" w:space="0" w:color="auto"/>
      </w:divBdr>
    </w:div>
    <w:div w:id="273175280">
      <w:bodyDiv w:val="1"/>
      <w:marLeft w:val="0"/>
      <w:marRight w:val="0"/>
      <w:marTop w:val="0"/>
      <w:marBottom w:val="0"/>
      <w:divBdr>
        <w:top w:val="none" w:sz="0" w:space="0" w:color="auto"/>
        <w:left w:val="none" w:sz="0" w:space="0" w:color="auto"/>
        <w:bottom w:val="none" w:sz="0" w:space="0" w:color="auto"/>
        <w:right w:val="none" w:sz="0" w:space="0" w:color="auto"/>
      </w:divBdr>
    </w:div>
    <w:div w:id="283926848">
      <w:bodyDiv w:val="1"/>
      <w:marLeft w:val="0"/>
      <w:marRight w:val="0"/>
      <w:marTop w:val="0"/>
      <w:marBottom w:val="0"/>
      <w:divBdr>
        <w:top w:val="none" w:sz="0" w:space="0" w:color="auto"/>
        <w:left w:val="none" w:sz="0" w:space="0" w:color="auto"/>
        <w:bottom w:val="none" w:sz="0" w:space="0" w:color="auto"/>
        <w:right w:val="none" w:sz="0" w:space="0" w:color="auto"/>
      </w:divBdr>
    </w:div>
    <w:div w:id="285278452">
      <w:bodyDiv w:val="1"/>
      <w:marLeft w:val="0"/>
      <w:marRight w:val="0"/>
      <w:marTop w:val="0"/>
      <w:marBottom w:val="0"/>
      <w:divBdr>
        <w:top w:val="none" w:sz="0" w:space="0" w:color="auto"/>
        <w:left w:val="none" w:sz="0" w:space="0" w:color="auto"/>
        <w:bottom w:val="none" w:sz="0" w:space="0" w:color="auto"/>
        <w:right w:val="none" w:sz="0" w:space="0" w:color="auto"/>
      </w:divBdr>
    </w:div>
    <w:div w:id="295065890">
      <w:bodyDiv w:val="1"/>
      <w:marLeft w:val="0"/>
      <w:marRight w:val="0"/>
      <w:marTop w:val="0"/>
      <w:marBottom w:val="0"/>
      <w:divBdr>
        <w:top w:val="none" w:sz="0" w:space="0" w:color="auto"/>
        <w:left w:val="none" w:sz="0" w:space="0" w:color="auto"/>
        <w:bottom w:val="none" w:sz="0" w:space="0" w:color="auto"/>
        <w:right w:val="none" w:sz="0" w:space="0" w:color="auto"/>
      </w:divBdr>
    </w:div>
    <w:div w:id="304697404">
      <w:bodyDiv w:val="1"/>
      <w:marLeft w:val="0"/>
      <w:marRight w:val="0"/>
      <w:marTop w:val="0"/>
      <w:marBottom w:val="0"/>
      <w:divBdr>
        <w:top w:val="none" w:sz="0" w:space="0" w:color="auto"/>
        <w:left w:val="none" w:sz="0" w:space="0" w:color="auto"/>
        <w:bottom w:val="none" w:sz="0" w:space="0" w:color="auto"/>
        <w:right w:val="none" w:sz="0" w:space="0" w:color="auto"/>
      </w:divBdr>
      <w:divsChild>
        <w:div w:id="562182228">
          <w:marLeft w:val="0"/>
          <w:marRight w:val="0"/>
          <w:marTop w:val="0"/>
          <w:marBottom w:val="0"/>
          <w:divBdr>
            <w:top w:val="none" w:sz="0" w:space="0" w:color="auto"/>
            <w:left w:val="none" w:sz="0" w:space="0" w:color="auto"/>
            <w:bottom w:val="none" w:sz="0" w:space="0" w:color="auto"/>
            <w:right w:val="none" w:sz="0" w:space="0" w:color="auto"/>
          </w:divBdr>
        </w:div>
        <w:div w:id="1949116652">
          <w:marLeft w:val="0"/>
          <w:marRight w:val="0"/>
          <w:marTop w:val="0"/>
          <w:marBottom w:val="0"/>
          <w:divBdr>
            <w:top w:val="none" w:sz="0" w:space="0" w:color="auto"/>
            <w:left w:val="none" w:sz="0" w:space="0" w:color="auto"/>
            <w:bottom w:val="none" w:sz="0" w:space="0" w:color="auto"/>
            <w:right w:val="none" w:sz="0" w:space="0" w:color="auto"/>
          </w:divBdr>
        </w:div>
        <w:div w:id="2131698904">
          <w:marLeft w:val="0"/>
          <w:marRight w:val="0"/>
          <w:marTop w:val="0"/>
          <w:marBottom w:val="0"/>
          <w:divBdr>
            <w:top w:val="none" w:sz="0" w:space="0" w:color="auto"/>
            <w:left w:val="none" w:sz="0" w:space="0" w:color="auto"/>
            <w:bottom w:val="none" w:sz="0" w:space="0" w:color="auto"/>
            <w:right w:val="none" w:sz="0" w:space="0" w:color="auto"/>
          </w:divBdr>
        </w:div>
        <w:div w:id="376517310">
          <w:marLeft w:val="0"/>
          <w:marRight w:val="0"/>
          <w:marTop w:val="0"/>
          <w:marBottom w:val="0"/>
          <w:divBdr>
            <w:top w:val="none" w:sz="0" w:space="0" w:color="auto"/>
            <w:left w:val="none" w:sz="0" w:space="0" w:color="auto"/>
            <w:bottom w:val="none" w:sz="0" w:space="0" w:color="auto"/>
            <w:right w:val="none" w:sz="0" w:space="0" w:color="auto"/>
          </w:divBdr>
        </w:div>
        <w:div w:id="894123139">
          <w:marLeft w:val="0"/>
          <w:marRight w:val="0"/>
          <w:marTop w:val="0"/>
          <w:marBottom w:val="0"/>
          <w:divBdr>
            <w:top w:val="none" w:sz="0" w:space="0" w:color="auto"/>
            <w:left w:val="none" w:sz="0" w:space="0" w:color="auto"/>
            <w:bottom w:val="none" w:sz="0" w:space="0" w:color="auto"/>
            <w:right w:val="none" w:sz="0" w:space="0" w:color="auto"/>
          </w:divBdr>
        </w:div>
        <w:div w:id="187448481">
          <w:marLeft w:val="0"/>
          <w:marRight w:val="0"/>
          <w:marTop w:val="0"/>
          <w:marBottom w:val="0"/>
          <w:divBdr>
            <w:top w:val="none" w:sz="0" w:space="0" w:color="auto"/>
            <w:left w:val="none" w:sz="0" w:space="0" w:color="auto"/>
            <w:bottom w:val="none" w:sz="0" w:space="0" w:color="auto"/>
            <w:right w:val="none" w:sz="0" w:space="0" w:color="auto"/>
          </w:divBdr>
        </w:div>
        <w:div w:id="410465492">
          <w:marLeft w:val="0"/>
          <w:marRight w:val="0"/>
          <w:marTop w:val="0"/>
          <w:marBottom w:val="0"/>
          <w:divBdr>
            <w:top w:val="none" w:sz="0" w:space="0" w:color="auto"/>
            <w:left w:val="none" w:sz="0" w:space="0" w:color="auto"/>
            <w:bottom w:val="none" w:sz="0" w:space="0" w:color="auto"/>
            <w:right w:val="none" w:sz="0" w:space="0" w:color="auto"/>
          </w:divBdr>
        </w:div>
        <w:div w:id="1020087377">
          <w:marLeft w:val="0"/>
          <w:marRight w:val="0"/>
          <w:marTop w:val="0"/>
          <w:marBottom w:val="0"/>
          <w:divBdr>
            <w:top w:val="none" w:sz="0" w:space="0" w:color="auto"/>
            <w:left w:val="none" w:sz="0" w:space="0" w:color="auto"/>
            <w:bottom w:val="none" w:sz="0" w:space="0" w:color="auto"/>
            <w:right w:val="none" w:sz="0" w:space="0" w:color="auto"/>
          </w:divBdr>
        </w:div>
        <w:div w:id="1645889243">
          <w:marLeft w:val="0"/>
          <w:marRight w:val="0"/>
          <w:marTop w:val="0"/>
          <w:marBottom w:val="0"/>
          <w:divBdr>
            <w:top w:val="none" w:sz="0" w:space="0" w:color="auto"/>
            <w:left w:val="none" w:sz="0" w:space="0" w:color="auto"/>
            <w:bottom w:val="none" w:sz="0" w:space="0" w:color="auto"/>
            <w:right w:val="none" w:sz="0" w:space="0" w:color="auto"/>
          </w:divBdr>
        </w:div>
        <w:div w:id="1825312810">
          <w:marLeft w:val="0"/>
          <w:marRight w:val="0"/>
          <w:marTop w:val="0"/>
          <w:marBottom w:val="0"/>
          <w:divBdr>
            <w:top w:val="none" w:sz="0" w:space="0" w:color="auto"/>
            <w:left w:val="none" w:sz="0" w:space="0" w:color="auto"/>
            <w:bottom w:val="none" w:sz="0" w:space="0" w:color="auto"/>
            <w:right w:val="none" w:sz="0" w:space="0" w:color="auto"/>
          </w:divBdr>
        </w:div>
        <w:div w:id="508182143">
          <w:marLeft w:val="0"/>
          <w:marRight w:val="0"/>
          <w:marTop w:val="0"/>
          <w:marBottom w:val="0"/>
          <w:divBdr>
            <w:top w:val="none" w:sz="0" w:space="0" w:color="auto"/>
            <w:left w:val="none" w:sz="0" w:space="0" w:color="auto"/>
            <w:bottom w:val="none" w:sz="0" w:space="0" w:color="auto"/>
            <w:right w:val="none" w:sz="0" w:space="0" w:color="auto"/>
          </w:divBdr>
        </w:div>
        <w:div w:id="384138948">
          <w:marLeft w:val="0"/>
          <w:marRight w:val="0"/>
          <w:marTop w:val="0"/>
          <w:marBottom w:val="0"/>
          <w:divBdr>
            <w:top w:val="none" w:sz="0" w:space="0" w:color="auto"/>
            <w:left w:val="none" w:sz="0" w:space="0" w:color="auto"/>
            <w:bottom w:val="none" w:sz="0" w:space="0" w:color="auto"/>
            <w:right w:val="none" w:sz="0" w:space="0" w:color="auto"/>
          </w:divBdr>
        </w:div>
        <w:div w:id="1577082520">
          <w:marLeft w:val="0"/>
          <w:marRight w:val="0"/>
          <w:marTop w:val="0"/>
          <w:marBottom w:val="0"/>
          <w:divBdr>
            <w:top w:val="none" w:sz="0" w:space="0" w:color="auto"/>
            <w:left w:val="none" w:sz="0" w:space="0" w:color="auto"/>
            <w:bottom w:val="none" w:sz="0" w:space="0" w:color="auto"/>
            <w:right w:val="none" w:sz="0" w:space="0" w:color="auto"/>
          </w:divBdr>
        </w:div>
        <w:div w:id="29114205">
          <w:marLeft w:val="0"/>
          <w:marRight w:val="0"/>
          <w:marTop w:val="0"/>
          <w:marBottom w:val="0"/>
          <w:divBdr>
            <w:top w:val="none" w:sz="0" w:space="0" w:color="auto"/>
            <w:left w:val="none" w:sz="0" w:space="0" w:color="auto"/>
            <w:bottom w:val="none" w:sz="0" w:space="0" w:color="auto"/>
            <w:right w:val="none" w:sz="0" w:space="0" w:color="auto"/>
          </w:divBdr>
        </w:div>
        <w:div w:id="1915123583">
          <w:marLeft w:val="0"/>
          <w:marRight w:val="0"/>
          <w:marTop w:val="0"/>
          <w:marBottom w:val="0"/>
          <w:divBdr>
            <w:top w:val="none" w:sz="0" w:space="0" w:color="auto"/>
            <w:left w:val="none" w:sz="0" w:space="0" w:color="auto"/>
            <w:bottom w:val="none" w:sz="0" w:space="0" w:color="auto"/>
            <w:right w:val="none" w:sz="0" w:space="0" w:color="auto"/>
          </w:divBdr>
        </w:div>
        <w:div w:id="1689985531">
          <w:marLeft w:val="0"/>
          <w:marRight w:val="0"/>
          <w:marTop w:val="0"/>
          <w:marBottom w:val="0"/>
          <w:divBdr>
            <w:top w:val="none" w:sz="0" w:space="0" w:color="auto"/>
            <w:left w:val="none" w:sz="0" w:space="0" w:color="auto"/>
            <w:bottom w:val="none" w:sz="0" w:space="0" w:color="auto"/>
            <w:right w:val="none" w:sz="0" w:space="0" w:color="auto"/>
          </w:divBdr>
        </w:div>
        <w:div w:id="440489876">
          <w:marLeft w:val="0"/>
          <w:marRight w:val="0"/>
          <w:marTop w:val="0"/>
          <w:marBottom w:val="0"/>
          <w:divBdr>
            <w:top w:val="none" w:sz="0" w:space="0" w:color="auto"/>
            <w:left w:val="none" w:sz="0" w:space="0" w:color="auto"/>
            <w:bottom w:val="none" w:sz="0" w:space="0" w:color="auto"/>
            <w:right w:val="none" w:sz="0" w:space="0" w:color="auto"/>
          </w:divBdr>
        </w:div>
        <w:div w:id="1903952984">
          <w:marLeft w:val="0"/>
          <w:marRight w:val="0"/>
          <w:marTop w:val="0"/>
          <w:marBottom w:val="0"/>
          <w:divBdr>
            <w:top w:val="none" w:sz="0" w:space="0" w:color="auto"/>
            <w:left w:val="none" w:sz="0" w:space="0" w:color="auto"/>
            <w:bottom w:val="none" w:sz="0" w:space="0" w:color="auto"/>
            <w:right w:val="none" w:sz="0" w:space="0" w:color="auto"/>
          </w:divBdr>
        </w:div>
        <w:div w:id="912356620">
          <w:marLeft w:val="0"/>
          <w:marRight w:val="0"/>
          <w:marTop w:val="0"/>
          <w:marBottom w:val="0"/>
          <w:divBdr>
            <w:top w:val="none" w:sz="0" w:space="0" w:color="auto"/>
            <w:left w:val="none" w:sz="0" w:space="0" w:color="auto"/>
            <w:bottom w:val="none" w:sz="0" w:space="0" w:color="auto"/>
            <w:right w:val="none" w:sz="0" w:space="0" w:color="auto"/>
          </w:divBdr>
        </w:div>
        <w:div w:id="2061123963">
          <w:marLeft w:val="0"/>
          <w:marRight w:val="0"/>
          <w:marTop w:val="0"/>
          <w:marBottom w:val="0"/>
          <w:divBdr>
            <w:top w:val="none" w:sz="0" w:space="0" w:color="auto"/>
            <w:left w:val="none" w:sz="0" w:space="0" w:color="auto"/>
            <w:bottom w:val="none" w:sz="0" w:space="0" w:color="auto"/>
            <w:right w:val="none" w:sz="0" w:space="0" w:color="auto"/>
          </w:divBdr>
        </w:div>
        <w:div w:id="864829591">
          <w:marLeft w:val="0"/>
          <w:marRight w:val="0"/>
          <w:marTop w:val="0"/>
          <w:marBottom w:val="0"/>
          <w:divBdr>
            <w:top w:val="none" w:sz="0" w:space="0" w:color="auto"/>
            <w:left w:val="none" w:sz="0" w:space="0" w:color="auto"/>
            <w:bottom w:val="none" w:sz="0" w:space="0" w:color="auto"/>
            <w:right w:val="none" w:sz="0" w:space="0" w:color="auto"/>
          </w:divBdr>
        </w:div>
        <w:div w:id="1913348684">
          <w:marLeft w:val="0"/>
          <w:marRight w:val="0"/>
          <w:marTop w:val="0"/>
          <w:marBottom w:val="0"/>
          <w:divBdr>
            <w:top w:val="none" w:sz="0" w:space="0" w:color="auto"/>
            <w:left w:val="none" w:sz="0" w:space="0" w:color="auto"/>
            <w:bottom w:val="none" w:sz="0" w:space="0" w:color="auto"/>
            <w:right w:val="none" w:sz="0" w:space="0" w:color="auto"/>
          </w:divBdr>
        </w:div>
      </w:divsChild>
    </w:div>
    <w:div w:id="308480620">
      <w:bodyDiv w:val="1"/>
      <w:marLeft w:val="0"/>
      <w:marRight w:val="0"/>
      <w:marTop w:val="0"/>
      <w:marBottom w:val="0"/>
      <w:divBdr>
        <w:top w:val="none" w:sz="0" w:space="0" w:color="auto"/>
        <w:left w:val="none" w:sz="0" w:space="0" w:color="auto"/>
        <w:bottom w:val="none" w:sz="0" w:space="0" w:color="auto"/>
        <w:right w:val="none" w:sz="0" w:space="0" w:color="auto"/>
      </w:divBdr>
    </w:div>
    <w:div w:id="314190802">
      <w:bodyDiv w:val="1"/>
      <w:marLeft w:val="0"/>
      <w:marRight w:val="0"/>
      <w:marTop w:val="0"/>
      <w:marBottom w:val="0"/>
      <w:divBdr>
        <w:top w:val="none" w:sz="0" w:space="0" w:color="auto"/>
        <w:left w:val="none" w:sz="0" w:space="0" w:color="auto"/>
        <w:bottom w:val="none" w:sz="0" w:space="0" w:color="auto"/>
        <w:right w:val="none" w:sz="0" w:space="0" w:color="auto"/>
      </w:divBdr>
    </w:div>
    <w:div w:id="325134836">
      <w:bodyDiv w:val="1"/>
      <w:marLeft w:val="0"/>
      <w:marRight w:val="0"/>
      <w:marTop w:val="0"/>
      <w:marBottom w:val="0"/>
      <w:divBdr>
        <w:top w:val="none" w:sz="0" w:space="0" w:color="auto"/>
        <w:left w:val="none" w:sz="0" w:space="0" w:color="auto"/>
        <w:bottom w:val="none" w:sz="0" w:space="0" w:color="auto"/>
        <w:right w:val="none" w:sz="0" w:space="0" w:color="auto"/>
      </w:divBdr>
    </w:div>
    <w:div w:id="329913222">
      <w:bodyDiv w:val="1"/>
      <w:marLeft w:val="0"/>
      <w:marRight w:val="0"/>
      <w:marTop w:val="0"/>
      <w:marBottom w:val="0"/>
      <w:divBdr>
        <w:top w:val="none" w:sz="0" w:space="0" w:color="auto"/>
        <w:left w:val="none" w:sz="0" w:space="0" w:color="auto"/>
        <w:bottom w:val="none" w:sz="0" w:space="0" w:color="auto"/>
        <w:right w:val="none" w:sz="0" w:space="0" w:color="auto"/>
      </w:divBdr>
    </w:div>
    <w:div w:id="330716225">
      <w:bodyDiv w:val="1"/>
      <w:marLeft w:val="0"/>
      <w:marRight w:val="0"/>
      <w:marTop w:val="0"/>
      <w:marBottom w:val="0"/>
      <w:divBdr>
        <w:top w:val="none" w:sz="0" w:space="0" w:color="auto"/>
        <w:left w:val="none" w:sz="0" w:space="0" w:color="auto"/>
        <w:bottom w:val="none" w:sz="0" w:space="0" w:color="auto"/>
        <w:right w:val="none" w:sz="0" w:space="0" w:color="auto"/>
      </w:divBdr>
    </w:div>
    <w:div w:id="331492080">
      <w:bodyDiv w:val="1"/>
      <w:marLeft w:val="0"/>
      <w:marRight w:val="0"/>
      <w:marTop w:val="0"/>
      <w:marBottom w:val="0"/>
      <w:divBdr>
        <w:top w:val="none" w:sz="0" w:space="0" w:color="auto"/>
        <w:left w:val="none" w:sz="0" w:space="0" w:color="auto"/>
        <w:bottom w:val="none" w:sz="0" w:space="0" w:color="auto"/>
        <w:right w:val="none" w:sz="0" w:space="0" w:color="auto"/>
      </w:divBdr>
    </w:div>
    <w:div w:id="333529062">
      <w:bodyDiv w:val="1"/>
      <w:marLeft w:val="0"/>
      <w:marRight w:val="0"/>
      <w:marTop w:val="0"/>
      <w:marBottom w:val="0"/>
      <w:divBdr>
        <w:top w:val="none" w:sz="0" w:space="0" w:color="auto"/>
        <w:left w:val="none" w:sz="0" w:space="0" w:color="auto"/>
        <w:bottom w:val="none" w:sz="0" w:space="0" w:color="auto"/>
        <w:right w:val="none" w:sz="0" w:space="0" w:color="auto"/>
      </w:divBdr>
    </w:div>
    <w:div w:id="343947324">
      <w:bodyDiv w:val="1"/>
      <w:marLeft w:val="0"/>
      <w:marRight w:val="0"/>
      <w:marTop w:val="0"/>
      <w:marBottom w:val="0"/>
      <w:divBdr>
        <w:top w:val="none" w:sz="0" w:space="0" w:color="auto"/>
        <w:left w:val="none" w:sz="0" w:space="0" w:color="auto"/>
        <w:bottom w:val="none" w:sz="0" w:space="0" w:color="auto"/>
        <w:right w:val="none" w:sz="0" w:space="0" w:color="auto"/>
      </w:divBdr>
    </w:div>
    <w:div w:id="350645663">
      <w:bodyDiv w:val="1"/>
      <w:marLeft w:val="0"/>
      <w:marRight w:val="0"/>
      <w:marTop w:val="0"/>
      <w:marBottom w:val="0"/>
      <w:divBdr>
        <w:top w:val="none" w:sz="0" w:space="0" w:color="auto"/>
        <w:left w:val="none" w:sz="0" w:space="0" w:color="auto"/>
        <w:bottom w:val="none" w:sz="0" w:space="0" w:color="auto"/>
        <w:right w:val="none" w:sz="0" w:space="0" w:color="auto"/>
      </w:divBdr>
    </w:div>
    <w:div w:id="353922684">
      <w:bodyDiv w:val="1"/>
      <w:marLeft w:val="0"/>
      <w:marRight w:val="0"/>
      <w:marTop w:val="0"/>
      <w:marBottom w:val="0"/>
      <w:divBdr>
        <w:top w:val="none" w:sz="0" w:space="0" w:color="auto"/>
        <w:left w:val="none" w:sz="0" w:space="0" w:color="auto"/>
        <w:bottom w:val="none" w:sz="0" w:space="0" w:color="auto"/>
        <w:right w:val="none" w:sz="0" w:space="0" w:color="auto"/>
      </w:divBdr>
    </w:div>
    <w:div w:id="360326963">
      <w:bodyDiv w:val="1"/>
      <w:marLeft w:val="0"/>
      <w:marRight w:val="0"/>
      <w:marTop w:val="0"/>
      <w:marBottom w:val="0"/>
      <w:divBdr>
        <w:top w:val="none" w:sz="0" w:space="0" w:color="auto"/>
        <w:left w:val="none" w:sz="0" w:space="0" w:color="auto"/>
        <w:bottom w:val="none" w:sz="0" w:space="0" w:color="auto"/>
        <w:right w:val="none" w:sz="0" w:space="0" w:color="auto"/>
      </w:divBdr>
    </w:div>
    <w:div w:id="364212198">
      <w:bodyDiv w:val="1"/>
      <w:marLeft w:val="0"/>
      <w:marRight w:val="0"/>
      <w:marTop w:val="0"/>
      <w:marBottom w:val="0"/>
      <w:divBdr>
        <w:top w:val="none" w:sz="0" w:space="0" w:color="auto"/>
        <w:left w:val="none" w:sz="0" w:space="0" w:color="auto"/>
        <w:bottom w:val="none" w:sz="0" w:space="0" w:color="auto"/>
        <w:right w:val="none" w:sz="0" w:space="0" w:color="auto"/>
      </w:divBdr>
    </w:div>
    <w:div w:id="370497245">
      <w:bodyDiv w:val="1"/>
      <w:marLeft w:val="0"/>
      <w:marRight w:val="0"/>
      <w:marTop w:val="0"/>
      <w:marBottom w:val="0"/>
      <w:divBdr>
        <w:top w:val="none" w:sz="0" w:space="0" w:color="auto"/>
        <w:left w:val="none" w:sz="0" w:space="0" w:color="auto"/>
        <w:bottom w:val="none" w:sz="0" w:space="0" w:color="auto"/>
        <w:right w:val="none" w:sz="0" w:space="0" w:color="auto"/>
      </w:divBdr>
    </w:div>
    <w:div w:id="374308065">
      <w:bodyDiv w:val="1"/>
      <w:marLeft w:val="0"/>
      <w:marRight w:val="0"/>
      <w:marTop w:val="0"/>
      <w:marBottom w:val="0"/>
      <w:divBdr>
        <w:top w:val="none" w:sz="0" w:space="0" w:color="auto"/>
        <w:left w:val="none" w:sz="0" w:space="0" w:color="auto"/>
        <w:bottom w:val="none" w:sz="0" w:space="0" w:color="auto"/>
        <w:right w:val="none" w:sz="0" w:space="0" w:color="auto"/>
      </w:divBdr>
    </w:div>
    <w:div w:id="377314634">
      <w:bodyDiv w:val="1"/>
      <w:marLeft w:val="0"/>
      <w:marRight w:val="0"/>
      <w:marTop w:val="0"/>
      <w:marBottom w:val="0"/>
      <w:divBdr>
        <w:top w:val="none" w:sz="0" w:space="0" w:color="auto"/>
        <w:left w:val="none" w:sz="0" w:space="0" w:color="auto"/>
        <w:bottom w:val="none" w:sz="0" w:space="0" w:color="auto"/>
        <w:right w:val="none" w:sz="0" w:space="0" w:color="auto"/>
      </w:divBdr>
    </w:div>
    <w:div w:id="382098122">
      <w:bodyDiv w:val="1"/>
      <w:marLeft w:val="0"/>
      <w:marRight w:val="0"/>
      <w:marTop w:val="0"/>
      <w:marBottom w:val="0"/>
      <w:divBdr>
        <w:top w:val="none" w:sz="0" w:space="0" w:color="auto"/>
        <w:left w:val="none" w:sz="0" w:space="0" w:color="auto"/>
        <w:bottom w:val="none" w:sz="0" w:space="0" w:color="auto"/>
        <w:right w:val="none" w:sz="0" w:space="0" w:color="auto"/>
      </w:divBdr>
    </w:div>
    <w:div w:id="383258665">
      <w:bodyDiv w:val="1"/>
      <w:marLeft w:val="0"/>
      <w:marRight w:val="0"/>
      <w:marTop w:val="0"/>
      <w:marBottom w:val="0"/>
      <w:divBdr>
        <w:top w:val="none" w:sz="0" w:space="0" w:color="auto"/>
        <w:left w:val="none" w:sz="0" w:space="0" w:color="auto"/>
        <w:bottom w:val="none" w:sz="0" w:space="0" w:color="auto"/>
        <w:right w:val="none" w:sz="0" w:space="0" w:color="auto"/>
      </w:divBdr>
    </w:div>
    <w:div w:id="386534999">
      <w:bodyDiv w:val="1"/>
      <w:marLeft w:val="0"/>
      <w:marRight w:val="0"/>
      <w:marTop w:val="0"/>
      <w:marBottom w:val="0"/>
      <w:divBdr>
        <w:top w:val="none" w:sz="0" w:space="0" w:color="auto"/>
        <w:left w:val="none" w:sz="0" w:space="0" w:color="auto"/>
        <w:bottom w:val="none" w:sz="0" w:space="0" w:color="auto"/>
        <w:right w:val="none" w:sz="0" w:space="0" w:color="auto"/>
      </w:divBdr>
    </w:div>
    <w:div w:id="395083625">
      <w:bodyDiv w:val="1"/>
      <w:marLeft w:val="0"/>
      <w:marRight w:val="0"/>
      <w:marTop w:val="0"/>
      <w:marBottom w:val="0"/>
      <w:divBdr>
        <w:top w:val="none" w:sz="0" w:space="0" w:color="auto"/>
        <w:left w:val="none" w:sz="0" w:space="0" w:color="auto"/>
        <w:bottom w:val="none" w:sz="0" w:space="0" w:color="auto"/>
        <w:right w:val="none" w:sz="0" w:space="0" w:color="auto"/>
      </w:divBdr>
    </w:div>
    <w:div w:id="397632702">
      <w:bodyDiv w:val="1"/>
      <w:marLeft w:val="0"/>
      <w:marRight w:val="0"/>
      <w:marTop w:val="0"/>
      <w:marBottom w:val="0"/>
      <w:divBdr>
        <w:top w:val="none" w:sz="0" w:space="0" w:color="auto"/>
        <w:left w:val="none" w:sz="0" w:space="0" w:color="auto"/>
        <w:bottom w:val="none" w:sz="0" w:space="0" w:color="auto"/>
        <w:right w:val="none" w:sz="0" w:space="0" w:color="auto"/>
      </w:divBdr>
    </w:div>
    <w:div w:id="409886281">
      <w:bodyDiv w:val="1"/>
      <w:marLeft w:val="0"/>
      <w:marRight w:val="0"/>
      <w:marTop w:val="0"/>
      <w:marBottom w:val="0"/>
      <w:divBdr>
        <w:top w:val="none" w:sz="0" w:space="0" w:color="auto"/>
        <w:left w:val="none" w:sz="0" w:space="0" w:color="auto"/>
        <w:bottom w:val="none" w:sz="0" w:space="0" w:color="auto"/>
        <w:right w:val="none" w:sz="0" w:space="0" w:color="auto"/>
      </w:divBdr>
    </w:div>
    <w:div w:id="413361737">
      <w:bodyDiv w:val="1"/>
      <w:marLeft w:val="0"/>
      <w:marRight w:val="0"/>
      <w:marTop w:val="0"/>
      <w:marBottom w:val="0"/>
      <w:divBdr>
        <w:top w:val="none" w:sz="0" w:space="0" w:color="auto"/>
        <w:left w:val="none" w:sz="0" w:space="0" w:color="auto"/>
        <w:bottom w:val="none" w:sz="0" w:space="0" w:color="auto"/>
        <w:right w:val="none" w:sz="0" w:space="0" w:color="auto"/>
      </w:divBdr>
    </w:div>
    <w:div w:id="414202757">
      <w:bodyDiv w:val="1"/>
      <w:marLeft w:val="0"/>
      <w:marRight w:val="0"/>
      <w:marTop w:val="0"/>
      <w:marBottom w:val="0"/>
      <w:divBdr>
        <w:top w:val="none" w:sz="0" w:space="0" w:color="auto"/>
        <w:left w:val="none" w:sz="0" w:space="0" w:color="auto"/>
        <w:bottom w:val="none" w:sz="0" w:space="0" w:color="auto"/>
        <w:right w:val="none" w:sz="0" w:space="0" w:color="auto"/>
      </w:divBdr>
    </w:div>
    <w:div w:id="418067458">
      <w:bodyDiv w:val="1"/>
      <w:marLeft w:val="0"/>
      <w:marRight w:val="0"/>
      <w:marTop w:val="0"/>
      <w:marBottom w:val="0"/>
      <w:divBdr>
        <w:top w:val="none" w:sz="0" w:space="0" w:color="auto"/>
        <w:left w:val="none" w:sz="0" w:space="0" w:color="auto"/>
        <w:bottom w:val="none" w:sz="0" w:space="0" w:color="auto"/>
        <w:right w:val="none" w:sz="0" w:space="0" w:color="auto"/>
      </w:divBdr>
    </w:div>
    <w:div w:id="422340459">
      <w:bodyDiv w:val="1"/>
      <w:marLeft w:val="0"/>
      <w:marRight w:val="0"/>
      <w:marTop w:val="0"/>
      <w:marBottom w:val="0"/>
      <w:divBdr>
        <w:top w:val="none" w:sz="0" w:space="0" w:color="auto"/>
        <w:left w:val="none" w:sz="0" w:space="0" w:color="auto"/>
        <w:bottom w:val="none" w:sz="0" w:space="0" w:color="auto"/>
        <w:right w:val="none" w:sz="0" w:space="0" w:color="auto"/>
      </w:divBdr>
    </w:div>
    <w:div w:id="425729625">
      <w:bodyDiv w:val="1"/>
      <w:marLeft w:val="0"/>
      <w:marRight w:val="0"/>
      <w:marTop w:val="0"/>
      <w:marBottom w:val="0"/>
      <w:divBdr>
        <w:top w:val="none" w:sz="0" w:space="0" w:color="auto"/>
        <w:left w:val="none" w:sz="0" w:space="0" w:color="auto"/>
        <w:bottom w:val="none" w:sz="0" w:space="0" w:color="auto"/>
        <w:right w:val="none" w:sz="0" w:space="0" w:color="auto"/>
      </w:divBdr>
    </w:div>
    <w:div w:id="426924363">
      <w:bodyDiv w:val="1"/>
      <w:marLeft w:val="0"/>
      <w:marRight w:val="0"/>
      <w:marTop w:val="0"/>
      <w:marBottom w:val="0"/>
      <w:divBdr>
        <w:top w:val="none" w:sz="0" w:space="0" w:color="auto"/>
        <w:left w:val="none" w:sz="0" w:space="0" w:color="auto"/>
        <w:bottom w:val="none" w:sz="0" w:space="0" w:color="auto"/>
        <w:right w:val="none" w:sz="0" w:space="0" w:color="auto"/>
      </w:divBdr>
    </w:div>
    <w:div w:id="442189008">
      <w:bodyDiv w:val="1"/>
      <w:marLeft w:val="0"/>
      <w:marRight w:val="0"/>
      <w:marTop w:val="0"/>
      <w:marBottom w:val="0"/>
      <w:divBdr>
        <w:top w:val="none" w:sz="0" w:space="0" w:color="auto"/>
        <w:left w:val="none" w:sz="0" w:space="0" w:color="auto"/>
        <w:bottom w:val="none" w:sz="0" w:space="0" w:color="auto"/>
        <w:right w:val="none" w:sz="0" w:space="0" w:color="auto"/>
      </w:divBdr>
    </w:div>
    <w:div w:id="446117460">
      <w:bodyDiv w:val="1"/>
      <w:marLeft w:val="0"/>
      <w:marRight w:val="0"/>
      <w:marTop w:val="0"/>
      <w:marBottom w:val="0"/>
      <w:divBdr>
        <w:top w:val="none" w:sz="0" w:space="0" w:color="auto"/>
        <w:left w:val="none" w:sz="0" w:space="0" w:color="auto"/>
        <w:bottom w:val="none" w:sz="0" w:space="0" w:color="auto"/>
        <w:right w:val="none" w:sz="0" w:space="0" w:color="auto"/>
      </w:divBdr>
    </w:div>
    <w:div w:id="446899778">
      <w:bodyDiv w:val="1"/>
      <w:marLeft w:val="0"/>
      <w:marRight w:val="0"/>
      <w:marTop w:val="0"/>
      <w:marBottom w:val="0"/>
      <w:divBdr>
        <w:top w:val="none" w:sz="0" w:space="0" w:color="auto"/>
        <w:left w:val="none" w:sz="0" w:space="0" w:color="auto"/>
        <w:bottom w:val="none" w:sz="0" w:space="0" w:color="auto"/>
        <w:right w:val="none" w:sz="0" w:space="0" w:color="auto"/>
      </w:divBdr>
      <w:divsChild>
        <w:div w:id="765809071">
          <w:marLeft w:val="0"/>
          <w:marRight w:val="0"/>
          <w:marTop w:val="0"/>
          <w:marBottom w:val="150"/>
          <w:divBdr>
            <w:top w:val="none" w:sz="0" w:space="0" w:color="auto"/>
            <w:left w:val="none" w:sz="0" w:space="0" w:color="auto"/>
            <w:bottom w:val="none" w:sz="0" w:space="0" w:color="auto"/>
            <w:right w:val="none" w:sz="0" w:space="0" w:color="auto"/>
          </w:divBdr>
          <w:divsChild>
            <w:div w:id="691810285">
              <w:marLeft w:val="0"/>
              <w:marRight w:val="0"/>
              <w:marTop w:val="0"/>
              <w:marBottom w:val="0"/>
              <w:divBdr>
                <w:top w:val="none" w:sz="0" w:space="0" w:color="auto"/>
                <w:left w:val="none" w:sz="0" w:space="0" w:color="auto"/>
                <w:bottom w:val="none" w:sz="0" w:space="0" w:color="auto"/>
                <w:right w:val="none" w:sz="0" w:space="0" w:color="auto"/>
              </w:divBdr>
            </w:div>
          </w:divsChild>
        </w:div>
        <w:div w:id="908229686">
          <w:marLeft w:val="0"/>
          <w:marRight w:val="0"/>
          <w:marTop w:val="0"/>
          <w:marBottom w:val="150"/>
          <w:divBdr>
            <w:top w:val="none" w:sz="0" w:space="0" w:color="auto"/>
            <w:left w:val="none" w:sz="0" w:space="0" w:color="auto"/>
            <w:bottom w:val="none" w:sz="0" w:space="0" w:color="auto"/>
            <w:right w:val="none" w:sz="0" w:space="0" w:color="auto"/>
          </w:divBdr>
          <w:divsChild>
            <w:div w:id="1473985071">
              <w:marLeft w:val="0"/>
              <w:marRight w:val="0"/>
              <w:marTop w:val="0"/>
              <w:marBottom w:val="0"/>
              <w:divBdr>
                <w:top w:val="none" w:sz="0" w:space="0" w:color="auto"/>
                <w:left w:val="none" w:sz="0" w:space="0" w:color="auto"/>
                <w:bottom w:val="none" w:sz="0" w:space="0" w:color="auto"/>
                <w:right w:val="none" w:sz="0" w:space="0" w:color="auto"/>
              </w:divBdr>
            </w:div>
          </w:divsChild>
        </w:div>
        <w:div w:id="2102992894">
          <w:marLeft w:val="0"/>
          <w:marRight w:val="0"/>
          <w:marTop w:val="0"/>
          <w:marBottom w:val="150"/>
          <w:divBdr>
            <w:top w:val="none" w:sz="0" w:space="0" w:color="auto"/>
            <w:left w:val="none" w:sz="0" w:space="0" w:color="auto"/>
            <w:bottom w:val="none" w:sz="0" w:space="0" w:color="auto"/>
            <w:right w:val="none" w:sz="0" w:space="0" w:color="auto"/>
          </w:divBdr>
          <w:divsChild>
            <w:div w:id="1659115151">
              <w:marLeft w:val="0"/>
              <w:marRight w:val="0"/>
              <w:marTop w:val="0"/>
              <w:marBottom w:val="0"/>
              <w:divBdr>
                <w:top w:val="none" w:sz="0" w:space="0" w:color="auto"/>
                <w:left w:val="none" w:sz="0" w:space="0" w:color="auto"/>
                <w:bottom w:val="none" w:sz="0" w:space="0" w:color="auto"/>
                <w:right w:val="none" w:sz="0" w:space="0" w:color="auto"/>
              </w:divBdr>
            </w:div>
          </w:divsChild>
        </w:div>
        <w:div w:id="1092238058">
          <w:marLeft w:val="0"/>
          <w:marRight w:val="0"/>
          <w:marTop w:val="0"/>
          <w:marBottom w:val="150"/>
          <w:divBdr>
            <w:top w:val="none" w:sz="0" w:space="0" w:color="auto"/>
            <w:left w:val="none" w:sz="0" w:space="0" w:color="auto"/>
            <w:bottom w:val="none" w:sz="0" w:space="0" w:color="auto"/>
            <w:right w:val="none" w:sz="0" w:space="0" w:color="auto"/>
          </w:divBdr>
          <w:divsChild>
            <w:div w:id="1394281287">
              <w:marLeft w:val="0"/>
              <w:marRight w:val="0"/>
              <w:marTop w:val="0"/>
              <w:marBottom w:val="0"/>
              <w:divBdr>
                <w:top w:val="none" w:sz="0" w:space="0" w:color="auto"/>
                <w:left w:val="none" w:sz="0" w:space="0" w:color="auto"/>
                <w:bottom w:val="none" w:sz="0" w:space="0" w:color="auto"/>
                <w:right w:val="none" w:sz="0" w:space="0" w:color="auto"/>
              </w:divBdr>
            </w:div>
          </w:divsChild>
        </w:div>
        <w:div w:id="1638290938">
          <w:marLeft w:val="0"/>
          <w:marRight w:val="0"/>
          <w:marTop w:val="0"/>
          <w:marBottom w:val="150"/>
          <w:divBdr>
            <w:top w:val="none" w:sz="0" w:space="0" w:color="auto"/>
            <w:left w:val="none" w:sz="0" w:space="0" w:color="auto"/>
            <w:bottom w:val="none" w:sz="0" w:space="0" w:color="auto"/>
            <w:right w:val="none" w:sz="0" w:space="0" w:color="auto"/>
          </w:divBdr>
          <w:divsChild>
            <w:div w:id="1079252139">
              <w:marLeft w:val="0"/>
              <w:marRight w:val="0"/>
              <w:marTop w:val="0"/>
              <w:marBottom w:val="0"/>
              <w:divBdr>
                <w:top w:val="none" w:sz="0" w:space="0" w:color="auto"/>
                <w:left w:val="none" w:sz="0" w:space="0" w:color="auto"/>
                <w:bottom w:val="none" w:sz="0" w:space="0" w:color="auto"/>
                <w:right w:val="none" w:sz="0" w:space="0" w:color="auto"/>
              </w:divBdr>
            </w:div>
          </w:divsChild>
        </w:div>
        <w:div w:id="293414003">
          <w:marLeft w:val="0"/>
          <w:marRight w:val="0"/>
          <w:marTop w:val="0"/>
          <w:marBottom w:val="150"/>
          <w:divBdr>
            <w:top w:val="none" w:sz="0" w:space="0" w:color="auto"/>
            <w:left w:val="none" w:sz="0" w:space="0" w:color="auto"/>
            <w:bottom w:val="none" w:sz="0" w:space="0" w:color="auto"/>
            <w:right w:val="none" w:sz="0" w:space="0" w:color="auto"/>
          </w:divBdr>
          <w:divsChild>
            <w:div w:id="1993292588">
              <w:marLeft w:val="0"/>
              <w:marRight w:val="0"/>
              <w:marTop w:val="0"/>
              <w:marBottom w:val="0"/>
              <w:divBdr>
                <w:top w:val="none" w:sz="0" w:space="0" w:color="auto"/>
                <w:left w:val="none" w:sz="0" w:space="0" w:color="auto"/>
                <w:bottom w:val="none" w:sz="0" w:space="0" w:color="auto"/>
                <w:right w:val="none" w:sz="0" w:space="0" w:color="auto"/>
              </w:divBdr>
            </w:div>
          </w:divsChild>
        </w:div>
        <w:div w:id="1434978859">
          <w:marLeft w:val="0"/>
          <w:marRight w:val="0"/>
          <w:marTop w:val="0"/>
          <w:marBottom w:val="0"/>
          <w:divBdr>
            <w:top w:val="none" w:sz="0" w:space="0" w:color="auto"/>
            <w:left w:val="none" w:sz="0" w:space="0" w:color="auto"/>
            <w:bottom w:val="none" w:sz="0" w:space="0" w:color="auto"/>
            <w:right w:val="none" w:sz="0" w:space="0" w:color="auto"/>
          </w:divBdr>
        </w:div>
      </w:divsChild>
    </w:div>
    <w:div w:id="450981049">
      <w:bodyDiv w:val="1"/>
      <w:marLeft w:val="0"/>
      <w:marRight w:val="0"/>
      <w:marTop w:val="0"/>
      <w:marBottom w:val="0"/>
      <w:divBdr>
        <w:top w:val="none" w:sz="0" w:space="0" w:color="auto"/>
        <w:left w:val="none" w:sz="0" w:space="0" w:color="auto"/>
        <w:bottom w:val="none" w:sz="0" w:space="0" w:color="auto"/>
        <w:right w:val="none" w:sz="0" w:space="0" w:color="auto"/>
      </w:divBdr>
      <w:divsChild>
        <w:div w:id="1476798998">
          <w:marLeft w:val="0"/>
          <w:marRight w:val="0"/>
          <w:marTop w:val="0"/>
          <w:marBottom w:val="0"/>
          <w:divBdr>
            <w:top w:val="none" w:sz="0" w:space="0" w:color="auto"/>
            <w:left w:val="none" w:sz="0" w:space="0" w:color="auto"/>
            <w:bottom w:val="none" w:sz="0" w:space="0" w:color="auto"/>
            <w:right w:val="none" w:sz="0" w:space="0" w:color="auto"/>
          </w:divBdr>
        </w:div>
        <w:div w:id="694774309">
          <w:marLeft w:val="0"/>
          <w:marRight w:val="0"/>
          <w:marTop w:val="0"/>
          <w:marBottom w:val="0"/>
          <w:divBdr>
            <w:top w:val="none" w:sz="0" w:space="0" w:color="auto"/>
            <w:left w:val="none" w:sz="0" w:space="0" w:color="auto"/>
            <w:bottom w:val="none" w:sz="0" w:space="0" w:color="auto"/>
            <w:right w:val="none" w:sz="0" w:space="0" w:color="auto"/>
          </w:divBdr>
        </w:div>
        <w:div w:id="712775947">
          <w:marLeft w:val="0"/>
          <w:marRight w:val="0"/>
          <w:marTop w:val="0"/>
          <w:marBottom w:val="0"/>
          <w:divBdr>
            <w:top w:val="none" w:sz="0" w:space="0" w:color="auto"/>
            <w:left w:val="none" w:sz="0" w:space="0" w:color="auto"/>
            <w:bottom w:val="none" w:sz="0" w:space="0" w:color="auto"/>
            <w:right w:val="none" w:sz="0" w:space="0" w:color="auto"/>
          </w:divBdr>
        </w:div>
        <w:div w:id="1509907426">
          <w:marLeft w:val="0"/>
          <w:marRight w:val="0"/>
          <w:marTop w:val="0"/>
          <w:marBottom w:val="0"/>
          <w:divBdr>
            <w:top w:val="none" w:sz="0" w:space="0" w:color="auto"/>
            <w:left w:val="none" w:sz="0" w:space="0" w:color="auto"/>
            <w:bottom w:val="none" w:sz="0" w:space="0" w:color="auto"/>
            <w:right w:val="none" w:sz="0" w:space="0" w:color="auto"/>
          </w:divBdr>
        </w:div>
      </w:divsChild>
    </w:div>
    <w:div w:id="461729203">
      <w:bodyDiv w:val="1"/>
      <w:marLeft w:val="0"/>
      <w:marRight w:val="0"/>
      <w:marTop w:val="0"/>
      <w:marBottom w:val="0"/>
      <w:divBdr>
        <w:top w:val="none" w:sz="0" w:space="0" w:color="auto"/>
        <w:left w:val="none" w:sz="0" w:space="0" w:color="auto"/>
        <w:bottom w:val="none" w:sz="0" w:space="0" w:color="auto"/>
        <w:right w:val="none" w:sz="0" w:space="0" w:color="auto"/>
      </w:divBdr>
    </w:div>
    <w:div w:id="474493428">
      <w:bodyDiv w:val="1"/>
      <w:marLeft w:val="0"/>
      <w:marRight w:val="0"/>
      <w:marTop w:val="0"/>
      <w:marBottom w:val="0"/>
      <w:divBdr>
        <w:top w:val="none" w:sz="0" w:space="0" w:color="auto"/>
        <w:left w:val="none" w:sz="0" w:space="0" w:color="auto"/>
        <w:bottom w:val="none" w:sz="0" w:space="0" w:color="auto"/>
        <w:right w:val="none" w:sz="0" w:space="0" w:color="auto"/>
      </w:divBdr>
    </w:div>
    <w:div w:id="474613428">
      <w:bodyDiv w:val="1"/>
      <w:marLeft w:val="0"/>
      <w:marRight w:val="0"/>
      <w:marTop w:val="0"/>
      <w:marBottom w:val="0"/>
      <w:divBdr>
        <w:top w:val="none" w:sz="0" w:space="0" w:color="auto"/>
        <w:left w:val="none" w:sz="0" w:space="0" w:color="auto"/>
        <w:bottom w:val="none" w:sz="0" w:space="0" w:color="auto"/>
        <w:right w:val="none" w:sz="0" w:space="0" w:color="auto"/>
      </w:divBdr>
    </w:div>
    <w:div w:id="475101063">
      <w:bodyDiv w:val="1"/>
      <w:marLeft w:val="0"/>
      <w:marRight w:val="0"/>
      <w:marTop w:val="0"/>
      <w:marBottom w:val="0"/>
      <w:divBdr>
        <w:top w:val="none" w:sz="0" w:space="0" w:color="auto"/>
        <w:left w:val="none" w:sz="0" w:space="0" w:color="auto"/>
        <w:bottom w:val="none" w:sz="0" w:space="0" w:color="auto"/>
        <w:right w:val="none" w:sz="0" w:space="0" w:color="auto"/>
      </w:divBdr>
    </w:div>
    <w:div w:id="508955152">
      <w:bodyDiv w:val="1"/>
      <w:marLeft w:val="0"/>
      <w:marRight w:val="0"/>
      <w:marTop w:val="0"/>
      <w:marBottom w:val="0"/>
      <w:divBdr>
        <w:top w:val="none" w:sz="0" w:space="0" w:color="auto"/>
        <w:left w:val="none" w:sz="0" w:space="0" w:color="auto"/>
        <w:bottom w:val="none" w:sz="0" w:space="0" w:color="auto"/>
        <w:right w:val="none" w:sz="0" w:space="0" w:color="auto"/>
      </w:divBdr>
    </w:div>
    <w:div w:id="510414594">
      <w:bodyDiv w:val="1"/>
      <w:marLeft w:val="0"/>
      <w:marRight w:val="0"/>
      <w:marTop w:val="0"/>
      <w:marBottom w:val="0"/>
      <w:divBdr>
        <w:top w:val="none" w:sz="0" w:space="0" w:color="auto"/>
        <w:left w:val="none" w:sz="0" w:space="0" w:color="auto"/>
        <w:bottom w:val="none" w:sz="0" w:space="0" w:color="auto"/>
        <w:right w:val="none" w:sz="0" w:space="0" w:color="auto"/>
      </w:divBdr>
    </w:div>
    <w:div w:id="520045417">
      <w:bodyDiv w:val="1"/>
      <w:marLeft w:val="0"/>
      <w:marRight w:val="0"/>
      <w:marTop w:val="0"/>
      <w:marBottom w:val="0"/>
      <w:divBdr>
        <w:top w:val="none" w:sz="0" w:space="0" w:color="auto"/>
        <w:left w:val="none" w:sz="0" w:space="0" w:color="auto"/>
        <w:bottom w:val="none" w:sz="0" w:space="0" w:color="auto"/>
        <w:right w:val="none" w:sz="0" w:space="0" w:color="auto"/>
      </w:divBdr>
    </w:div>
    <w:div w:id="523178233">
      <w:bodyDiv w:val="1"/>
      <w:marLeft w:val="0"/>
      <w:marRight w:val="0"/>
      <w:marTop w:val="0"/>
      <w:marBottom w:val="0"/>
      <w:divBdr>
        <w:top w:val="none" w:sz="0" w:space="0" w:color="auto"/>
        <w:left w:val="none" w:sz="0" w:space="0" w:color="auto"/>
        <w:bottom w:val="none" w:sz="0" w:space="0" w:color="auto"/>
        <w:right w:val="none" w:sz="0" w:space="0" w:color="auto"/>
      </w:divBdr>
    </w:div>
    <w:div w:id="531576154">
      <w:bodyDiv w:val="1"/>
      <w:marLeft w:val="0"/>
      <w:marRight w:val="0"/>
      <w:marTop w:val="0"/>
      <w:marBottom w:val="0"/>
      <w:divBdr>
        <w:top w:val="none" w:sz="0" w:space="0" w:color="auto"/>
        <w:left w:val="none" w:sz="0" w:space="0" w:color="auto"/>
        <w:bottom w:val="none" w:sz="0" w:space="0" w:color="auto"/>
        <w:right w:val="none" w:sz="0" w:space="0" w:color="auto"/>
      </w:divBdr>
    </w:div>
    <w:div w:id="540676893">
      <w:bodyDiv w:val="1"/>
      <w:marLeft w:val="0"/>
      <w:marRight w:val="0"/>
      <w:marTop w:val="0"/>
      <w:marBottom w:val="0"/>
      <w:divBdr>
        <w:top w:val="none" w:sz="0" w:space="0" w:color="auto"/>
        <w:left w:val="none" w:sz="0" w:space="0" w:color="auto"/>
        <w:bottom w:val="none" w:sz="0" w:space="0" w:color="auto"/>
        <w:right w:val="none" w:sz="0" w:space="0" w:color="auto"/>
      </w:divBdr>
    </w:div>
    <w:div w:id="542600056">
      <w:bodyDiv w:val="1"/>
      <w:marLeft w:val="0"/>
      <w:marRight w:val="0"/>
      <w:marTop w:val="0"/>
      <w:marBottom w:val="0"/>
      <w:divBdr>
        <w:top w:val="none" w:sz="0" w:space="0" w:color="auto"/>
        <w:left w:val="none" w:sz="0" w:space="0" w:color="auto"/>
        <w:bottom w:val="none" w:sz="0" w:space="0" w:color="auto"/>
        <w:right w:val="none" w:sz="0" w:space="0" w:color="auto"/>
      </w:divBdr>
      <w:divsChild>
        <w:div w:id="930235918">
          <w:marLeft w:val="0"/>
          <w:marRight w:val="0"/>
          <w:marTop w:val="0"/>
          <w:marBottom w:val="0"/>
          <w:divBdr>
            <w:top w:val="none" w:sz="0" w:space="0" w:color="auto"/>
            <w:left w:val="none" w:sz="0" w:space="0" w:color="auto"/>
            <w:bottom w:val="none" w:sz="0" w:space="0" w:color="auto"/>
            <w:right w:val="none" w:sz="0" w:space="0" w:color="auto"/>
          </w:divBdr>
        </w:div>
      </w:divsChild>
    </w:div>
    <w:div w:id="552041049">
      <w:bodyDiv w:val="1"/>
      <w:marLeft w:val="0"/>
      <w:marRight w:val="0"/>
      <w:marTop w:val="0"/>
      <w:marBottom w:val="0"/>
      <w:divBdr>
        <w:top w:val="none" w:sz="0" w:space="0" w:color="auto"/>
        <w:left w:val="none" w:sz="0" w:space="0" w:color="auto"/>
        <w:bottom w:val="none" w:sz="0" w:space="0" w:color="auto"/>
        <w:right w:val="none" w:sz="0" w:space="0" w:color="auto"/>
      </w:divBdr>
    </w:div>
    <w:div w:id="552275962">
      <w:bodyDiv w:val="1"/>
      <w:marLeft w:val="0"/>
      <w:marRight w:val="0"/>
      <w:marTop w:val="0"/>
      <w:marBottom w:val="0"/>
      <w:divBdr>
        <w:top w:val="none" w:sz="0" w:space="0" w:color="auto"/>
        <w:left w:val="none" w:sz="0" w:space="0" w:color="auto"/>
        <w:bottom w:val="none" w:sz="0" w:space="0" w:color="auto"/>
        <w:right w:val="none" w:sz="0" w:space="0" w:color="auto"/>
      </w:divBdr>
    </w:div>
    <w:div w:id="552471962">
      <w:bodyDiv w:val="1"/>
      <w:marLeft w:val="0"/>
      <w:marRight w:val="0"/>
      <w:marTop w:val="0"/>
      <w:marBottom w:val="0"/>
      <w:divBdr>
        <w:top w:val="none" w:sz="0" w:space="0" w:color="auto"/>
        <w:left w:val="none" w:sz="0" w:space="0" w:color="auto"/>
        <w:bottom w:val="none" w:sz="0" w:space="0" w:color="auto"/>
        <w:right w:val="none" w:sz="0" w:space="0" w:color="auto"/>
      </w:divBdr>
    </w:div>
    <w:div w:id="552617600">
      <w:bodyDiv w:val="1"/>
      <w:marLeft w:val="0"/>
      <w:marRight w:val="0"/>
      <w:marTop w:val="0"/>
      <w:marBottom w:val="0"/>
      <w:divBdr>
        <w:top w:val="none" w:sz="0" w:space="0" w:color="auto"/>
        <w:left w:val="none" w:sz="0" w:space="0" w:color="auto"/>
        <w:bottom w:val="none" w:sz="0" w:space="0" w:color="auto"/>
        <w:right w:val="none" w:sz="0" w:space="0" w:color="auto"/>
      </w:divBdr>
    </w:div>
    <w:div w:id="553353077">
      <w:bodyDiv w:val="1"/>
      <w:marLeft w:val="0"/>
      <w:marRight w:val="0"/>
      <w:marTop w:val="0"/>
      <w:marBottom w:val="0"/>
      <w:divBdr>
        <w:top w:val="none" w:sz="0" w:space="0" w:color="auto"/>
        <w:left w:val="none" w:sz="0" w:space="0" w:color="auto"/>
        <w:bottom w:val="none" w:sz="0" w:space="0" w:color="auto"/>
        <w:right w:val="none" w:sz="0" w:space="0" w:color="auto"/>
      </w:divBdr>
    </w:div>
    <w:div w:id="559709225">
      <w:bodyDiv w:val="1"/>
      <w:marLeft w:val="0"/>
      <w:marRight w:val="0"/>
      <w:marTop w:val="0"/>
      <w:marBottom w:val="0"/>
      <w:divBdr>
        <w:top w:val="none" w:sz="0" w:space="0" w:color="auto"/>
        <w:left w:val="none" w:sz="0" w:space="0" w:color="auto"/>
        <w:bottom w:val="none" w:sz="0" w:space="0" w:color="auto"/>
        <w:right w:val="none" w:sz="0" w:space="0" w:color="auto"/>
      </w:divBdr>
    </w:div>
    <w:div w:id="568418491">
      <w:bodyDiv w:val="1"/>
      <w:marLeft w:val="0"/>
      <w:marRight w:val="0"/>
      <w:marTop w:val="0"/>
      <w:marBottom w:val="0"/>
      <w:divBdr>
        <w:top w:val="none" w:sz="0" w:space="0" w:color="auto"/>
        <w:left w:val="none" w:sz="0" w:space="0" w:color="auto"/>
        <w:bottom w:val="none" w:sz="0" w:space="0" w:color="auto"/>
        <w:right w:val="none" w:sz="0" w:space="0" w:color="auto"/>
      </w:divBdr>
    </w:div>
    <w:div w:id="568615454">
      <w:bodyDiv w:val="1"/>
      <w:marLeft w:val="0"/>
      <w:marRight w:val="0"/>
      <w:marTop w:val="0"/>
      <w:marBottom w:val="0"/>
      <w:divBdr>
        <w:top w:val="none" w:sz="0" w:space="0" w:color="auto"/>
        <w:left w:val="none" w:sz="0" w:space="0" w:color="auto"/>
        <w:bottom w:val="none" w:sz="0" w:space="0" w:color="auto"/>
        <w:right w:val="none" w:sz="0" w:space="0" w:color="auto"/>
      </w:divBdr>
    </w:div>
    <w:div w:id="575629703">
      <w:bodyDiv w:val="1"/>
      <w:marLeft w:val="0"/>
      <w:marRight w:val="0"/>
      <w:marTop w:val="0"/>
      <w:marBottom w:val="0"/>
      <w:divBdr>
        <w:top w:val="none" w:sz="0" w:space="0" w:color="auto"/>
        <w:left w:val="none" w:sz="0" w:space="0" w:color="auto"/>
        <w:bottom w:val="none" w:sz="0" w:space="0" w:color="auto"/>
        <w:right w:val="none" w:sz="0" w:space="0" w:color="auto"/>
      </w:divBdr>
    </w:div>
    <w:div w:id="582494115">
      <w:bodyDiv w:val="1"/>
      <w:marLeft w:val="0"/>
      <w:marRight w:val="0"/>
      <w:marTop w:val="0"/>
      <w:marBottom w:val="0"/>
      <w:divBdr>
        <w:top w:val="none" w:sz="0" w:space="0" w:color="auto"/>
        <w:left w:val="none" w:sz="0" w:space="0" w:color="auto"/>
        <w:bottom w:val="none" w:sz="0" w:space="0" w:color="auto"/>
        <w:right w:val="none" w:sz="0" w:space="0" w:color="auto"/>
      </w:divBdr>
    </w:div>
    <w:div w:id="583494976">
      <w:bodyDiv w:val="1"/>
      <w:marLeft w:val="0"/>
      <w:marRight w:val="0"/>
      <w:marTop w:val="0"/>
      <w:marBottom w:val="0"/>
      <w:divBdr>
        <w:top w:val="none" w:sz="0" w:space="0" w:color="auto"/>
        <w:left w:val="none" w:sz="0" w:space="0" w:color="auto"/>
        <w:bottom w:val="none" w:sz="0" w:space="0" w:color="auto"/>
        <w:right w:val="none" w:sz="0" w:space="0" w:color="auto"/>
      </w:divBdr>
      <w:divsChild>
        <w:div w:id="1608536975">
          <w:marLeft w:val="0"/>
          <w:marRight w:val="0"/>
          <w:marTop w:val="0"/>
          <w:marBottom w:val="0"/>
          <w:divBdr>
            <w:top w:val="none" w:sz="0" w:space="0" w:color="auto"/>
            <w:left w:val="none" w:sz="0" w:space="0" w:color="auto"/>
            <w:bottom w:val="none" w:sz="0" w:space="0" w:color="auto"/>
            <w:right w:val="none" w:sz="0" w:space="0" w:color="auto"/>
          </w:divBdr>
        </w:div>
        <w:div w:id="749742350">
          <w:marLeft w:val="0"/>
          <w:marRight w:val="0"/>
          <w:marTop w:val="0"/>
          <w:marBottom w:val="0"/>
          <w:divBdr>
            <w:top w:val="none" w:sz="0" w:space="0" w:color="auto"/>
            <w:left w:val="none" w:sz="0" w:space="0" w:color="auto"/>
            <w:bottom w:val="none" w:sz="0" w:space="0" w:color="auto"/>
            <w:right w:val="none" w:sz="0" w:space="0" w:color="auto"/>
          </w:divBdr>
        </w:div>
        <w:div w:id="183179196">
          <w:marLeft w:val="0"/>
          <w:marRight w:val="0"/>
          <w:marTop w:val="0"/>
          <w:marBottom w:val="0"/>
          <w:divBdr>
            <w:top w:val="none" w:sz="0" w:space="0" w:color="auto"/>
            <w:left w:val="none" w:sz="0" w:space="0" w:color="auto"/>
            <w:bottom w:val="none" w:sz="0" w:space="0" w:color="auto"/>
            <w:right w:val="none" w:sz="0" w:space="0" w:color="auto"/>
          </w:divBdr>
        </w:div>
      </w:divsChild>
    </w:div>
    <w:div w:id="601231270">
      <w:bodyDiv w:val="1"/>
      <w:marLeft w:val="0"/>
      <w:marRight w:val="0"/>
      <w:marTop w:val="0"/>
      <w:marBottom w:val="0"/>
      <w:divBdr>
        <w:top w:val="none" w:sz="0" w:space="0" w:color="auto"/>
        <w:left w:val="none" w:sz="0" w:space="0" w:color="auto"/>
        <w:bottom w:val="none" w:sz="0" w:space="0" w:color="auto"/>
        <w:right w:val="none" w:sz="0" w:space="0" w:color="auto"/>
      </w:divBdr>
    </w:div>
    <w:div w:id="602421060">
      <w:bodyDiv w:val="1"/>
      <w:marLeft w:val="0"/>
      <w:marRight w:val="0"/>
      <w:marTop w:val="0"/>
      <w:marBottom w:val="0"/>
      <w:divBdr>
        <w:top w:val="none" w:sz="0" w:space="0" w:color="auto"/>
        <w:left w:val="none" w:sz="0" w:space="0" w:color="auto"/>
        <w:bottom w:val="none" w:sz="0" w:space="0" w:color="auto"/>
        <w:right w:val="none" w:sz="0" w:space="0" w:color="auto"/>
      </w:divBdr>
    </w:div>
    <w:div w:id="604652383">
      <w:bodyDiv w:val="1"/>
      <w:marLeft w:val="0"/>
      <w:marRight w:val="0"/>
      <w:marTop w:val="0"/>
      <w:marBottom w:val="0"/>
      <w:divBdr>
        <w:top w:val="none" w:sz="0" w:space="0" w:color="auto"/>
        <w:left w:val="none" w:sz="0" w:space="0" w:color="auto"/>
        <w:bottom w:val="none" w:sz="0" w:space="0" w:color="auto"/>
        <w:right w:val="none" w:sz="0" w:space="0" w:color="auto"/>
      </w:divBdr>
    </w:div>
    <w:div w:id="604963116">
      <w:bodyDiv w:val="1"/>
      <w:marLeft w:val="0"/>
      <w:marRight w:val="0"/>
      <w:marTop w:val="0"/>
      <w:marBottom w:val="0"/>
      <w:divBdr>
        <w:top w:val="none" w:sz="0" w:space="0" w:color="auto"/>
        <w:left w:val="none" w:sz="0" w:space="0" w:color="auto"/>
        <w:bottom w:val="none" w:sz="0" w:space="0" w:color="auto"/>
        <w:right w:val="none" w:sz="0" w:space="0" w:color="auto"/>
      </w:divBdr>
    </w:div>
    <w:div w:id="614288829">
      <w:bodyDiv w:val="1"/>
      <w:marLeft w:val="0"/>
      <w:marRight w:val="0"/>
      <w:marTop w:val="0"/>
      <w:marBottom w:val="0"/>
      <w:divBdr>
        <w:top w:val="none" w:sz="0" w:space="0" w:color="auto"/>
        <w:left w:val="none" w:sz="0" w:space="0" w:color="auto"/>
        <w:bottom w:val="none" w:sz="0" w:space="0" w:color="auto"/>
        <w:right w:val="none" w:sz="0" w:space="0" w:color="auto"/>
      </w:divBdr>
    </w:div>
    <w:div w:id="615213136">
      <w:bodyDiv w:val="1"/>
      <w:marLeft w:val="0"/>
      <w:marRight w:val="0"/>
      <w:marTop w:val="0"/>
      <w:marBottom w:val="0"/>
      <w:divBdr>
        <w:top w:val="none" w:sz="0" w:space="0" w:color="auto"/>
        <w:left w:val="none" w:sz="0" w:space="0" w:color="auto"/>
        <w:bottom w:val="none" w:sz="0" w:space="0" w:color="auto"/>
        <w:right w:val="none" w:sz="0" w:space="0" w:color="auto"/>
      </w:divBdr>
    </w:div>
    <w:div w:id="635568302">
      <w:bodyDiv w:val="1"/>
      <w:marLeft w:val="0"/>
      <w:marRight w:val="0"/>
      <w:marTop w:val="0"/>
      <w:marBottom w:val="0"/>
      <w:divBdr>
        <w:top w:val="none" w:sz="0" w:space="0" w:color="auto"/>
        <w:left w:val="none" w:sz="0" w:space="0" w:color="auto"/>
        <w:bottom w:val="none" w:sz="0" w:space="0" w:color="auto"/>
        <w:right w:val="none" w:sz="0" w:space="0" w:color="auto"/>
      </w:divBdr>
      <w:divsChild>
        <w:div w:id="1302032237">
          <w:marLeft w:val="0"/>
          <w:marRight w:val="0"/>
          <w:marTop w:val="0"/>
          <w:marBottom w:val="0"/>
          <w:divBdr>
            <w:top w:val="none" w:sz="0" w:space="0" w:color="auto"/>
            <w:left w:val="none" w:sz="0" w:space="0" w:color="auto"/>
            <w:bottom w:val="none" w:sz="0" w:space="0" w:color="auto"/>
            <w:right w:val="none" w:sz="0" w:space="0" w:color="auto"/>
          </w:divBdr>
          <w:divsChild>
            <w:div w:id="1622229452">
              <w:marLeft w:val="0"/>
              <w:marRight w:val="0"/>
              <w:marTop w:val="0"/>
              <w:marBottom w:val="0"/>
              <w:divBdr>
                <w:top w:val="none" w:sz="0" w:space="0" w:color="auto"/>
                <w:left w:val="none" w:sz="0" w:space="0" w:color="auto"/>
                <w:bottom w:val="none" w:sz="0" w:space="0" w:color="auto"/>
                <w:right w:val="none" w:sz="0" w:space="0" w:color="auto"/>
              </w:divBdr>
              <w:divsChild>
                <w:div w:id="1581862386">
                  <w:marLeft w:val="0"/>
                  <w:marRight w:val="0"/>
                  <w:marTop w:val="120"/>
                  <w:marBottom w:val="60"/>
                  <w:divBdr>
                    <w:top w:val="none" w:sz="0" w:space="0" w:color="auto"/>
                    <w:left w:val="none" w:sz="0" w:space="0" w:color="auto"/>
                    <w:bottom w:val="none" w:sz="0" w:space="0" w:color="auto"/>
                    <w:right w:val="none" w:sz="0" w:space="0" w:color="auto"/>
                  </w:divBdr>
                  <w:divsChild>
                    <w:div w:id="1067385375">
                      <w:marLeft w:val="0"/>
                      <w:marRight w:val="0"/>
                      <w:marTop w:val="0"/>
                      <w:marBottom w:val="0"/>
                      <w:divBdr>
                        <w:top w:val="none" w:sz="0" w:space="0" w:color="auto"/>
                        <w:left w:val="none" w:sz="0" w:space="0" w:color="auto"/>
                        <w:bottom w:val="none" w:sz="0" w:space="0" w:color="auto"/>
                        <w:right w:val="none" w:sz="0" w:space="0" w:color="auto"/>
                      </w:divBdr>
                      <w:divsChild>
                        <w:div w:id="693921807">
                          <w:marLeft w:val="0"/>
                          <w:marRight w:val="0"/>
                          <w:marTop w:val="0"/>
                          <w:marBottom w:val="0"/>
                          <w:divBdr>
                            <w:top w:val="none" w:sz="0" w:space="0" w:color="auto"/>
                            <w:left w:val="none" w:sz="0" w:space="0" w:color="auto"/>
                            <w:bottom w:val="none" w:sz="0" w:space="0" w:color="auto"/>
                            <w:right w:val="none" w:sz="0" w:space="0" w:color="auto"/>
                          </w:divBdr>
                          <w:divsChild>
                            <w:div w:id="7238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53306">
          <w:marLeft w:val="0"/>
          <w:marRight w:val="0"/>
          <w:marTop w:val="0"/>
          <w:marBottom w:val="0"/>
          <w:divBdr>
            <w:top w:val="none" w:sz="0" w:space="0" w:color="auto"/>
            <w:left w:val="none" w:sz="0" w:space="0" w:color="auto"/>
            <w:bottom w:val="none" w:sz="0" w:space="0" w:color="auto"/>
            <w:right w:val="none" w:sz="0" w:space="0" w:color="auto"/>
          </w:divBdr>
          <w:divsChild>
            <w:div w:id="1594894362">
              <w:marLeft w:val="0"/>
              <w:marRight w:val="0"/>
              <w:marTop w:val="240"/>
              <w:marBottom w:val="240"/>
              <w:divBdr>
                <w:top w:val="none" w:sz="0" w:space="0" w:color="auto"/>
                <w:left w:val="none" w:sz="0" w:space="0" w:color="auto"/>
                <w:bottom w:val="none" w:sz="0" w:space="0" w:color="auto"/>
                <w:right w:val="none" w:sz="0" w:space="0" w:color="auto"/>
              </w:divBdr>
              <w:divsChild>
                <w:div w:id="1635064603">
                  <w:marLeft w:val="0"/>
                  <w:marRight w:val="0"/>
                  <w:marTop w:val="0"/>
                  <w:marBottom w:val="0"/>
                  <w:divBdr>
                    <w:top w:val="none" w:sz="0" w:space="0" w:color="auto"/>
                    <w:left w:val="none" w:sz="0" w:space="0" w:color="auto"/>
                    <w:bottom w:val="none" w:sz="0" w:space="0" w:color="auto"/>
                    <w:right w:val="none" w:sz="0" w:space="0" w:color="auto"/>
                  </w:divBdr>
                  <w:divsChild>
                    <w:div w:id="238829078">
                      <w:marLeft w:val="0"/>
                      <w:marRight w:val="0"/>
                      <w:marTop w:val="0"/>
                      <w:marBottom w:val="0"/>
                      <w:divBdr>
                        <w:top w:val="none" w:sz="0" w:space="0" w:color="auto"/>
                        <w:left w:val="none" w:sz="0" w:space="0" w:color="auto"/>
                        <w:bottom w:val="none" w:sz="0" w:space="0" w:color="auto"/>
                        <w:right w:val="none" w:sz="0" w:space="0" w:color="auto"/>
                      </w:divBdr>
                      <w:divsChild>
                        <w:div w:id="16479745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643657726">
      <w:bodyDiv w:val="1"/>
      <w:marLeft w:val="0"/>
      <w:marRight w:val="0"/>
      <w:marTop w:val="0"/>
      <w:marBottom w:val="0"/>
      <w:divBdr>
        <w:top w:val="none" w:sz="0" w:space="0" w:color="auto"/>
        <w:left w:val="none" w:sz="0" w:space="0" w:color="auto"/>
        <w:bottom w:val="none" w:sz="0" w:space="0" w:color="auto"/>
        <w:right w:val="none" w:sz="0" w:space="0" w:color="auto"/>
      </w:divBdr>
    </w:div>
    <w:div w:id="651518360">
      <w:bodyDiv w:val="1"/>
      <w:marLeft w:val="0"/>
      <w:marRight w:val="0"/>
      <w:marTop w:val="0"/>
      <w:marBottom w:val="0"/>
      <w:divBdr>
        <w:top w:val="none" w:sz="0" w:space="0" w:color="auto"/>
        <w:left w:val="none" w:sz="0" w:space="0" w:color="auto"/>
        <w:bottom w:val="none" w:sz="0" w:space="0" w:color="auto"/>
        <w:right w:val="none" w:sz="0" w:space="0" w:color="auto"/>
      </w:divBdr>
    </w:div>
    <w:div w:id="659693040">
      <w:bodyDiv w:val="1"/>
      <w:marLeft w:val="0"/>
      <w:marRight w:val="0"/>
      <w:marTop w:val="0"/>
      <w:marBottom w:val="0"/>
      <w:divBdr>
        <w:top w:val="none" w:sz="0" w:space="0" w:color="auto"/>
        <w:left w:val="none" w:sz="0" w:space="0" w:color="auto"/>
        <w:bottom w:val="none" w:sz="0" w:space="0" w:color="auto"/>
        <w:right w:val="none" w:sz="0" w:space="0" w:color="auto"/>
      </w:divBdr>
    </w:div>
    <w:div w:id="663240584">
      <w:bodyDiv w:val="1"/>
      <w:marLeft w:val="0"/>
      <w:marRight w:val="0"/>
      <w:marTop w:val="0"/>
      <w:marBottom w:val="0"/>
      <w:divBdr>
        <w:top w:val="none" w:sz="0" w:space="0" w:color="auto"/>
        <w:left w:val="none" w:sz="0" w:space="0" w:color="auto"/>
        <w:bottom w:val="none" w:sz="0" w:space="0" w:color="auto"/>
        <w:right w:val="none" w:sz="0" w:space="0" w:color="auto"/>
      </w:divBdr>
      <w:divsChild>
        <w:div w:id="1706099584">
          <w:marLeft w:val="0"/>
          <w:marRight w:val="0"/>
          <w:marTop w:val="0"/>
          <w:marBottom w:val="150"/>
          <w:divBdr>
            <w:top w:val="none" w:sz="0" w:space="0" w:color="auto"/>
            <w:left w:val="none" w:sz="0" w:space="0" w:color="auto"/>
            <w:bottom w:val="none" w:sz="0" w:space="0" w:color="auto"/>
            <w:right w:val="none" w:sz="0" w:space="0" w:color="auto"/>
          </w:divBdr>
          <w:divsChild>
            <w:div w:id="903301211">
              <w:marLeft w:val="0"/>
              <w:marRight w:val="0"/>
              <w:marTop w:val="0"/>
              <w:marBottom w:val="0"/>
              <w:divBdr>
                <w:top w:val="none" w:sz="0" w:space="0" w:color="auto"/>
                <w:left w:val="none" w:sz="0" w:space="0" w:color="auto"/>
                <w:bottom w:val="none" w:sz="0" w:space="0" w:color="auto"/>
                <w:right w:val="none" w:sz="0" w:space="0" w:color="auto"/>
              </w:divBdr>
            </w:div>
          </w:divsChild>
        </w:div>
        <w:div w:id="461578137">
          <w:marLeft w:val="0"/>
          <w:marRight w:val="0"/>
          <w:marTop w:val="0"/>
          <w:marBottom w:val="150"/>
          <w:divBdr>
            <w:top w:val="none" w:sz="0" w:space="0" w:color="auto"/>
            <w:left w:val="none" w:sz="0" w:space="0" w:color="auto"/>
            <w:bottom w:val="none" w:sz="0" w:space="0" w:color="auto"/>
            <w:right w:val="none" w:sz="0" w:space="0" w:color="auto"/>
          </w:divBdr>
          <w:divsChild>
            <w:div w:id="1190682588">
              <w:marLeft w:val="0"/>
              <w:marRight w:val="0"/>
              <w:marTop w:val="0"/>
              <w:marBottom w:val="0"/>
              <w:divBdr>
                <w:top w:val="none" w:sz="0" w:space="0" w:color="auto"/>
                <w:left w:val="none" w:sz="0" w:space="0" w:color="auto"/>
                <w:bottom w:val="none" w:sz="0" w:space="0" w:color="auto"/>
                <w:right w:val="none" w:sz="0" w:space="0" w:color="auto"/>
              </w:divBdr>
            </w:div>
          </w:divsChild>
        </w:div>
        <w:div w:id="1919247655">
          <w:marLeft w:val="0"/>
          <w:marRight w:val="0"/>
          <w:marTop w:val="0"/>
          <w:marBottom w:val="150"/>
          <w:divBdr>
            <w:top w:val="none" w:sz="0" w:space="0" w:color="auto"/>
            <w:left w:val="none" w:sz="0" w:space="0" w:color="auto"/>
            <w:bottom w:val="none" w:sz="0" w:space="0" w:color="auto"/>
            <w:right w:val="none" w:sz="0" w:space="0" w:color="auto"/>
          </w:divBdr>
          <w:divsChild>
            <w:div w:id="1271202062">
              <w:marLeft w:val="0"/>
              <w:marRight w:val="0"/>
              <w:marTop w:val="0"/>
              <w:marBottom w:val="0"/>
              <w:divBdr>
                <w:top w:val="none" w:sz="0" w:space="0" w:color="auto"/>
                <w:left w:val="none" w:sz="0" w:space="0" w:color="auto"/>
                <w:bottom w:val="none" w:sz="0" w:space="0" w:color="auto"/>
                <w:right w:val="none" w:sz="0" w:space="0" w:color="auto"/>
              </w:divBdr>
            </w:div>
          </w:divsChild>
        </w:div>
        <w:div w:id="842357399">
          <w:marLeft w:val="0"/>
          <w:marRight w:val="0"/>
          <w:marTop w:val="0"/>
          <w:marBottom w:val="150"/>
          <w:divBdr>
            <w:top w:val="none" w:sz="0" w:space="0" w:color="auto"/>
            <w:left w:val="none" w:sz="0" w:space="0" w:color="auto"/>
            <w:bottom w:val="none" w:sz="0" w:space="0" w:color="auto"/>
            <w:right w:val="none" w:sz="0" w:space="0" w:color="auto"/>
          </w:divBdr>
          <w:divsChild>
            <w:div w:id="1047220117">
              <w:marLeft w:val="0"/>
              <w:marRight w:val="0"/>
              <w:marTop w:val="0"/>
              <w:marBottom w:val="0"/>
              <w:divBdr>
                <w:top w:val="none" w:sz="0" w:space="0" w:color="auto"/>
                <w:left w:val="none" w:sz="0" w:space="0" w:color="auto"/>
                <w:bottom w:val="none" w:sz="0" w:space="0" w:color="auto"/>
                <w:right w:val="none" w:sz="0" w:space="0" w:color="auto"/>
              </w:divBdr>
            </w:div>
          </w:divsChild>
        </w:div>
        <w:div w:id="1664701517">
          <w:marLeft w:val="0"/>
          <w:marRight w:val="0"/>
          <w:marTop w:val="0"/>
          <w:marBottom w:val="0"/>
          <w:divBdr>
            <w:top w:val="none" w:sz="0" w:space="0" w:color="auto"/>
            <w:left w:val="none" w:sz="0" w:space="0" w:color="auto"/>
            <w:bottom w:val="none" w:sz="0" w:space="0" w:color="auto"/>
            <w:right w:val="none" w:sz="0" w:space="0" w:color="auto"/>
          </w:divBdr>
        </w:div>
      </w:divsChild>
    </w:div>
    <w:div w:id="670107036">
      <w:bodyDiv w:val="1"/>
      <w:marLeft w:val="0"/>
      <w:marRight w:val="0"/>
      <w:marTop w:val="0"/>
      <w:marBottom w:val="0"/>
      <w:divBdr>
        <w:top w:val="none" w:sz="0" w:space="0" w:color="auto"/>
        <w:left w:val="none" w:sz="0" w:space="0" w:color="auto"/>
        <w:bottom w:val="none" w:sz="0" w:space="0" w:color="auto"/>
        <w:right w:val="none" w:sz="0" w:space="0" w:color="auto"/>
      </w:divBdr>
    </w:div>
    <w:div w:id="670108960">
      <w:bodyDiv w:val="1"/>
      <w:marLeft w:val="0"/>
      <w:marRight w:val="0"/>
      <w:marTop w:val="0"/>
      <w:marBottom w:val="0"/>
      <w:divBdr>
        <w:top w:val="none" w:sz="0" w:space="0" w:color="auto"/>
        <w:left w:val="none" w:sz="0" w:space="0" w:color="auto"/>
        <w:bottom w:val="none" w:sz="0" w:space="0" w:color="auto"/>
        <w:right w:val="none" w:sz="0" w:space="0" w:color="auto"/>
      </w:divBdr>
    </w:div>
    <w:div w:id="686563350">
      <w:bodyDiv w:val="1"/>
      <w:marLeft w:val="0"/>
      <w:marRight w:val="0"/>
      <w:marTop w:val="0"/>
      <w:marBottom w:val="0"/>
      <w:divBdr>
        <w:top w:val="none" w:sz="0" w:space="0" w:color="auto"/>
        <w:left w:val="none" w:sz="0" w:space="0" w:color="auto"/>
        <w:bottom w:val="none" w:sz="0" w:space="0" w:color="auto"/>
        <w:right w:val="none" w:sz="0" w:space="0" w:color="auto"/>
      </w:divBdr>
    </w:div>
    <w:div w:id="691032541">
      <w:bodyDiv w:val="1"/>
      <w:marLeft w:val="0"/>
      <w:marRight w:val="0"/>
      <w:marTop w:val="0"/>
      <w:marBottom w:val="0"/>
      <w:divBdr>
        <w:top w:val="none" w:sz="0" w:space="0" w:color="auto"/>
        <w:left w:val="none" w:sz="0" w:space="0" w:color="auto"/>
        <w:bottom w:val="none" w:sz="0" w:space="0" w:color="auto"/>
        <w:right w:val="none" w:sz="0" w:space="0" w:color="auto"/>
      </w:divBdr>
      <w:divsChild>
        <w:div w:id="1892691777">
          <w:marLeft w:val="0"/>
          <w:marRight w:val="0"/>
          <w:marTop w:val="0"/>
          <w:marBottom w:val="0"/>
          <w:divBdr>
            <w:top w:val="none" w:sz="0" w:space="0" w:color="auto"/>
            <w:left w:val="none" w:sz="0" w:space="0" w:color="auto"/>
            <w:bottom w:val="none" w:sz="0" w:space="0" w:color="auto"/>
            <w:right w:val="none" w:sz="0" w:space="0" w:color="auto"/>
          </w:divBdr>
        </w:div>
        <w:div w:id="2007901026">
          <w:marLeft w:val="0"/>
          <w:marRight w:val="0"/>
          <w:marTop w:val="0"/>
          <w:marBottom w:val="0"/>
          <w:divBdr>
            <w:top w:val="none" w:sz="0" w:space="0" w:color="auto"/>
            <w:left w:val="none" w:sz="0" w:space="0" w:color="auto"/>
            <w:bottom w:val="none" w:sz="0" w:space="0" w:color="auto"/>
            <w:right w:val="none" w:sz="0" w:space="0" w:color="auto"/>
          </w:divBdr>
        </w:div>
        <w:div w:id="1748074465">
          <w:marLeft w:val="0"/>
          <w:marRight w:val="0"/>
          <w:marTop w:val="0"/>
          <w:marBottom w:val="0"/>
          <w:divBdr>
            <w:top w:val="none" w:sz="0" w:space="0" w:color="auto"/>
            <w:left w:val="none" w:sz="0" w:space="0" w:color="auto"/>
            <w:bottom w:val="none" w:sz="0" w:space="0" w:color="auto"/>
            <w:right w:val="none" w:sz="0" w:space="0" w:color="auto"/>
          </w:divBdr>
        </w:div>
        <w:div w:id="179273631">
          <w:marLeft w:val="0"/>
          <w:marRight w:val="0"/>
          <w:marTop w:val="0"/>
          <w:marBottom w:val="0"/>
          <w:divBdr>
            <w:top w:val="none" w:sz="0" w:space="0" w:color="auto"/>
            <w:left w:val="none" w:sz="0" w:space="0" w:color="auto"/>
            <w:bottom w:val="none" w:sz="0" w:space="0" w:color="auto"/>
            <w:right w:val="none" w:sz="0" w:space="0" w:color="auto"/>
          </w:divBdr>
        </w:div>
      </w:divsChild>
    </w:div>
    <w:div w:id="694962112">
      <w:bodyDiv w:val="1"/>
      <w:marLeft w:val="0"/>
      <w:marRight w:val="0"/>
      <w:marTop w:val="0"/>
      <w:marBottom w:val="0"/>
      <w:divBdr>
        <w:top w:val="none" w:sz="0" w:space="0" w:color="auto"/>
        <w:left w:val="none" w:sz="0" w:space="0" w:color="auto"/>
        <w:bottom w:val="none" w:sz="0" w:space="0" w:color="auto"/>
        <w:right w:val="none" w:sz="0" w:space="0" w:color="auto"/>
      </w:divBdr>
    </w:div>
    <w:div w:id="701320908">
      <w:bodyDiv w:val="1"/>
      <w:marLeft w:val="0"/>
      <w:marRight w:val="0"/>
      <w:marTop w:val="0"/>
      <w:marBottom w:val="0"/>
      <w:divBdr>
        <w:top w:val="none" w:sz="0" w:space="0" w:color="auto"/>
        <w:left w:val="none" w:sz="0" w:space="0" w:color="auto"/>
        <w:bottom w:val="none" w:sz="0" w:space="0" w:color="auto"/>
        <w:right w:val="none" w:sz="0" w:space="0" w:color="auto"/>
      </w:divBdr>
    </w:div>
    <w:div w:id="709846008">
      <w:bodyDiv w:val="1"/>
      <w:marLeft w:val="0"/>
      <w:marRight w:val="0"/>
      <w:marTop w:val="0"/>
      <w:marBottom w:val="0"/>
      <w:divBdr>
        <w:top w:val="none" w:sz="0" w:space="0" w:color="auto"/>
        <w:left w:val="none" w:sz="0" w:space="0" w:color="auto"/>
        <w:bottom w:val="none" w:sz="0" w:space="0" w:color="auto"/>
        <w:right w:val="none" w:sz="0" w:space="0" w:color="auto"/>
      </w:divBdr>
      <w:divsChild>
        <w:div w:id="493759096">
          <w:marLeft w:val="0"/>
          <w:marRight w:val="0"/>
          <w:marTop w:val="0"/>
          <w:marBottom w:val="150"/>
          <w:divBdr>
            <w:top w:val="none" w:sz="0" w:space="0" w:color="auto"/>
            <w:left w:val="none" w:sz="0" w:space="0" w:color="auto"/>
            <w:bottom w:val="none" w:sz="0" w:space="0" w:color="auto"/>
            <w:right w:val="none" w:sz="0" w:space="0" w:color="auto"/>
          </w:divBdr>
          <w:divsChild>
            <w:div w:id="491217838">
              <w:marLeft w:val="0"/>
              <w:marRight w:val="0"/>
              <w:marTop w:val="0"/>
              <w:marBottom w:val="0"/>
              <w:divBdr>
                <w:top w:val="none" w:sz="0" w:space="0" w:color="auto"/>
                <w:left w:val="none" w:sz="0" w:space="0" w:color="auto"/>
                <w:bottom w:val="none" w:sz="0" w:space="0" w:color="auto"/>
                <w:right w:val="none" w:sz="0" w:space="0" w:color="auto"/>
              </w:divBdr>
            </w:div>
          </w:divsChild>
        </w:div>
        <w:div w:id="1139224426">
          <w:marLeft w:val="0"/>
          <w:marRight w:val="0"/>
          <w:marTop w:val="0"/>
          <w:marBottom w:val="150"/>
          <w:divBdr>
            <w:top w:val="none" w:sz="0" w:space="0" w:color="auto"/>
            <w:left w:val="none" w:sz="0" w:space="0" w:color="auto"/>
            <w:bottom w:val="none" w:sz="0" w:space="0" w:color="auto"/>
            <w:right w:val="none" w:sz="0" w:space="0" w:color="auto"/>
          </w:divBdr>
          <w:divsChild>
            <w:div w:id="1575971332">
              <w:marLeft w:val="0"/>
              <w:marRight w:val="0"/>
              <w:marTop w:val="0"/>
              <w:marBottom w:val="0"/>
              <w:divBdr>
                <w:top w:val="none" w:sz="0" w:space="0" w:color="auto"/>
                <w:left w:val="none" w:sz="0" w:space="0" w:color="auto"/>
                <w:bottom w:val="none" w:sz="0" w:space="0" w:color="auto"/>
                <w:right w:val="none" w:sz="0" w:space="0" w:color="auto"/>
              </w:divBdr>
            </w:div>
          </w:divsChild>
        </w:div>
        <w:div w:id="1000691896">
          <w:marLeft w:val="0"/>
          <w:marRight w:val="0"/>
          <w:marTop w:val="0"/>
          <w:marBottom w:val="150"/>
          <w:divBdr>
            <w:top w:val="none" w:sz="0" w:space="0" w:color="auto"/>
            <w:left w:val="none" w:sz="0" w:space="0" w:color="auto"/>
            <w:bottom w:val="none" w:sz="0" w:space="0" w:color="auto"/>
            <w:right w:val="none" w:sz="0" w:space="0" w:color="auto"/>
          </w:divBdr>
          <w:divsChild>
            <w:div w:id="219365482">
              <w:marLeft w:val="0"/>
              <w:marRight w:val="0"/>
              <w:marTop w:val="0"/>
              <w:marBottom w:val="0"/>
              <w:divBdr>
                <w:top w:val="none" w:sz="0" w:space="0" w:color="auto"/>
                <w:left w:val="none" w:sz="0" w:space="0" w:color="auto"/>
                <w:bottom w:val="none" w:sz="0" w:space="0" w:color="auto"/>
                <w:right w:val="none" w:sz="0" w:space="0" w:color="auto"/>
              </w:divBdr>
            </w:div>
          </w:divsChild>
        </w:div>
        <w:div w:id="1680765832">
          <w:marLeft w:val="0"/>
          <w:marRight w:val="0"/>
          <w:marTop w:val="0"/>
          <w:marBottom w:val="150"/>
          <w:divBdr>
            <w:top w:val="none" w:sz="0" w:space="0" w:color="auto"/>
            <w:left w:val="none" w:sz="0" w:space="0" w:color="auto"/>
            <w:bottom w:val="none" w:sz="0" w:space="0" w:color="auto"/>
            <w:right w:val="none" w:sz="0" w:space="0" w:color="auto"/>
          </w:divBdr>
          <w:divsChild>
            <w:div w:id="502622221">
              <w:marLeft w:val="0"/>
              <w:marRight w:val="0"/>
              <w:marTop w:val="0"/>
              <w:marBottom w:val="0"/>
              <w:divBdr>
                <w:top w:val="none" w:sz="0" w:space="0" w:color="auto"/>
                <w:left w:val="none" w:sz="0" w:space="0" w:color="auto"/>
                <w:bottom w:val="none" w:sz="0" w:space="0" w:color="auto"/>
                <w:right w:val="none" w:sz="0" w:space="0" w:color="auto"/>
              </w:divBdr>
            </w:div>
          </w:divsChild>
        </w:div>
        <w:div w:id="1742869384">
          <w:marLeft w:val="0"/>
          <w:marRight w:val="0"/>
          <w:marTop w:val="0"/>
          <w:marBottom w:val="150"/>
          <w:divBdr>
            <w:top w:val="none" w:sz="0" w:space="0" w:color="auto"/>
            <w:left w:val="none" w:sz="0" w:space="0" w:color="auto"/>
            <w:bottom w:val="none" w:sz="0" w:space="0" w:color="auto"/>
            <w:right w:val="none" w:sz="0" w:space="0" w:color="auto"/>
          </w:divBdr>
          <w:divsChild>
            <w:div w:id="1509979757">
              <w:marLeft w:val="0"/>
              <w:marRight w:val="0"/>
              <w:marTop w:val="0"/>
              <w:marBottom w:val="0"/>
              <w:divBdr>
                <w:top w:val="none" w:sz="0" w:space="0" w:color="auto"/>
                <w:left w:val="none" w:sz="0" w:space="0" w:color="auto"/>
                <w:bottom w:val="none" w:sz="0" w:space="0" w:color="auto"/>
                <w:right w:val="none" w:sz="0" w:space="0" w:color="auto"/>
              </w:divBdr>
            </w:div>
          </w:divsChild>
        </w:div>
        <w:div w:id="1460764305">
          <w:marLeft w:val="0"/>
          <w:marRight w:val="0"/>
          <w:marTop w:val="0"/>
          <w:marBottom w:val="0"/>
          <w:divBdr>
            <w:top w:val="none" w:sz="0" w:space="0" w:color="auto"/>
            <w:left w:val="none" w:sz="0" w:space="0" w:color="auto"/>
            <w:bottom w:val="none" w:sz="0" w:space="0" w:color="auto"/>
            <w:right w:val="none" w:sz="0" w:space="0" w:color="auto"/>
          </w:divBdr>
        </w:div>
      </w:divsChild>
    </w:div>
    <w:div w:id="718866083">
      <w:bodyDiv w:val="1"/>
      <w:marLeft w:val="0"/>
      <w:marRight w:val="0"/>
      <w:marTop w:val="0"/>
      <w:marBottom w:val="0"/>
      <w:divBdr>
        <w:top w:val="none" w:sz="0" w:space="0" w:color="auto"/>
        <w:left w:val="none" w:sz="0" w:space="0" w:color="auto"/>
        <w:bottom w:val="none" w:sz="0" w:space="0" w:color="auto"/>
        <w:right w:val="none" w:sz="0" w:space="0" w:color="auto"/>
      </w:divBdr>
    </w:div>
    <w:div w:id="730888932">
      <w:bodyDiv w:val="1"/>
      <w:marLeft w:val="0"/>
      <w:marRight w:val="0"/>
      <w:marTop w:val="0"/>
      <w:marBottom w:val="0"/>
      <w:divBdr>
        <w:top w:val="none" w:sz="0" w:space="0" w:color="auto"/>
        <w:left w:val="none" w:sz="0" w:space="0" w:color="auto"/>
        <w:bottom w:val="none" w:sz="0" w:space="0" w:color="auto"/>
        <w:right w:val="none" w:sz="0" w:space="0" w:color="auto"/>
      </w:divBdr>
    </w:div>
    <w:div w:id="735779688">
      <w:bodyDiv w:val="1"/>
      <w:marLeft w:val="0"/>
      <w:marRight w:val="0"/>
      <w:marTop w:val="0"/>
      <w:marBottom w:val="0"/>
      <w:divBdr>
        <w:top w:val="none" w:sz="0" w:space="0" w:color="auto"/>
        <w:left w:val="none" w:sz="0" w:space="0" w:color="auto"/>
        <w:bottom w:val="none" w:sz="0" w:space="0" w:color="auto"/>
        <w:right w:val="none" w:sz="0" w:space="0" w:color="auto"/>
      </w:divBdr>
    </w:div>
    <w:div w:id="736316957">
      <w:bodyDiv w:val="1"/>
      <w:marLeft w:val="0"/>
      <w:marRight w:val="0"/>
      <w:marTop w:val="0"/>
      <w:marBottom w:val="0"/>
      <w:divBdr>
        <w:top w:val="none" w:sz="0" w:space="0" w:color="auto"/>
        <w:left w:val="none" w:sz="0" w:space="0" w:color="auto"/>
        <w:bottom w:val="none" w:sz="0" w:space="0" w:color="auto"/>
        <w:right w:val="none" w:sz="0" w:space="0" w:color="auto"/>
      </w:divBdr>
    </w:div>
    <w:div w:id="743990800">
      <w:bodyDiv w:val="1"/>
      <w:marLeft w:val="0"/>
      <w:marRight w:val="0"/>
      <w:marTop w:val="0"/>
      <w:marBottom w:val="0"/>
      <w:divBdr>
        <w:top w:val="none" w:sz="0" w:space="0" w:color="auto"/>
        <w:left w:val="none" w:sz="0" w:space="0" w:color="auto"/>
        <w:bottom w:val="none" w:sz="0" w:space="0" w:color="auto"/>
        <w:right w:val="none" w:sz="0" w:space="0" w:color="auto"/>
      </w:divBdr>
      <w:divsChild>
        <w:div w:id="752243647">
          <w:marLeft w:val="0"/>
          <w:marRight w:val="0"/>
          <w:marTop w:val="0"/>
          <w:marBottom w:val="0"/>
          <w:divBdr>
            <w:top w:val="none" w:sz="0" w:space="0" w:color="auto"/>
            <w:left w:val="none" w:sz="0" w:space="0" w:color="auto"/>
            <w:bottom w:val="none" w:sz="0" w:space="0" w:color="auto"/>
            <w:right w:val="none" w:sz="0" w:space="0" w:color="auto"/>
          </w:divBdr>
        </w:div>
        <w:div w:id="1808234152">
          <w:marLeft w:val="0"/>
          <w:marRight w:val="0"/>
          <w:marTop w:val="0"/>
          <w:marBottom w:val="0"/>
          <w:divBdr>
            <w:top w:val="none" w:sz="0" w:space="0" w:color="auto"/>
            <w:left w:val="none" w:sz="0" w:space="0" w:color="auto"/>
            <w:bottom w:val="none" w:sz="0" w:space="0" w:color="auto"/>
            <w:right w:val="none" w:sz="0" w:space="0" w:color="auto"/>
          </w:divBdr>
        </w:div>
      </w:divsChild>
    </w:div>
    <w:div w:id="771320822">
      <w:bodyDiv w:val="1"/>
      <w:marLeft w:val="0"/>
      <w:marRight w:val="0"/>
      <w:marTop w:val="0"/>
      <w:marBottom w:val="0"/>
      <w:divBdr>
        <w:top w:val="none" w:sz="0" w:space="0" w:color="auto"/>
        <w:left w:val="none" w:sz="0" w:space="0" w:color="auto"/>
        <w:bottom w:val="none" w:sz="0" w:space="0" w:color="auto"/>
        <w:right w:val="none" w:sz="0" w:space="0" w:color="auto"/>
      </w:divBdr>
    </w:div>
    <w:div w:id="794565565">
      <w:bodyDiv w:val="1"/>
      <w:marLeft w:val="0"/>
      <w:marRight w:val="0"/>
      <w:marTop w:val="0"/>
      <w:marBottom w:val="0"/>
      <w:divBdr>
        <w:top w:val="none" w:sz="0" w:space="0" w:color="auto"/>
        <w:left w:val="none" w:sz="0" w:space="0" w:color="auto"/>
        <w:bottom w:val="none" w:sz="0" w:space="0" w:color="auto"/>
        <w:right w:val="none" w:sz="0" w:space="0" w:color="auto"/>
      </w:divBdr>
    </w:div>
    <w:div w:id="799038199">
      <w:bodyDiv w:val="1"/>
      <w:marLeft w:val="0"/>
      <w:marRight w:val="0"/>
      <w:marTop w:val="0"/>
      <w:marBottom w:val="0"/>
      <w:divBdr>
        <w:top w:val="none" w:sz="0" w:space="0" w:color="auto"/>
        <w:left w:val="none" w:sz="0" w:space="0" w:color="auto"/>
        <w:bottom w:val="none" w:sz="0" w:space="0" w:color="auto"/>
        <w:right w:val="none" w:sz="0" w:space="0" w:color="auto"/>
      </w:divBdr>
    </w:div>
    <w:div w:id="802388342">
      <w:bodyDiv w:val="1"/>
      <w:marLeft w:val="0"/>
      <w:marRight w:val="0"/>
      <w:marTop w:val="0"/>
      <w:marBottom w:val="0"/>
      <w:divBdr>
        <w:top w:val="none" w:sz="0" w:space="0" w:color="auto"/>
        <w:left w:val="none" w:sz="0" w:space="0" w:color="auto"/>
        <w:bottom w:val="none" w:sz="0" w:space="0" w:color="auto"/>
        <w:right w:val="none" w:sz="0" w:space="0" w:color="auto"/>
      </w:divBdr>
    </w:div>
    <w:div w:id="813644986">
      <w:bodyDiv w:val="1"/>
      <w:marLeft w:val="0"/>
      <w:marRight w:val="0"/>
      <w:marTop w:val="0"/>
      <w:marBottom w:val="0"/>
      <w:divBdr>
        <w:top w:val="none" w:sz="0" w:space="0" w:color="auto"/>
        <w:left w:val="none" w:sz="0" w:space="0" w:color="auto"/>
        <w:bottom w:val="none" w:sz="0" w:space="0" w:color="auto"/>
        <w:right w:val="none" w:sz="0" w:space="0" w:color="auto"/>
      </w:divBdr>
    </w:div>
    <w:div w:id="815683247">
      <w:bodyDiv w:val="1"/>
      <w:marLeft w:val="0"/>
      <w:marRight w:val="0"/>
      <w:marTop w:val="0"/>
      <w:marBottom w:val="0"/>
      <w:divBdr>
        <w:top w:val="none" w:sz="0" w:space="0" w:color="auto"/>
        <w:left w:val="none" w:sz="0" w:space="0" w:color="auto"/>
        <w:bottom w:val="none" w:sz="0" w:space="0" w:color="auto"/>
        <w:right w:val="none" w:sz="0" w:space="0" w:color="auto"/>
      </w:divBdr>
    </w:div>
    <w:div w:id="820118966">
      <w:bodyDiv w:val="1"/>
      <w:marLeft w:val="0"/>
      <w:marRight w:val="0"/>
      <w:marTop w:val="0"/>
      <w:marBottom w:val="0"/>
      <w:divBdr>
        <w:top w:val="none" w:sz="0" w:space="0" w:color="auto"/>
        <w:left w:val="none" w:sz="0" w:space="0" w:color="auto"/>
        <w:bottom w:val="none" w:sz="0" w:space="0" w:color="auto"/>
        <w:right w:val="none" w:sz="0" w:space="0" w:color="auto"/>
      </w:divBdr>
    </w:div>
    <w:div w:id="820658188">
      <w:bodyDiv w:val="1"/>
      <w:marLeft w:val="0"/>
      <w:marRight w:val="0"/>
      <w:marTop w:val="0"/>
      <w:marBottom w:val="0"/>
      <w:divBdr>
        <w:top w:val="none" w:sz="0" w:space="0" w:color="auto"/>
        <w:left w:val="none" w:sz="0" w:space="0" w:color="auto"/>
        <w:bottom w:val="none" w:sz="0" w:space="0" w:color="auto"/>
        <w:right w:val="none" w:sz="0" w:space="0" w:color="auto"/>
      </w:divBdr>
    </w:div>
    <w:div w:id="824510012">
      <w:bodyDiv w:val="1"/>
      <w:marLeft w:val="0"/>
      <w:marRight w:val="0"/>
      <w:marTop w:val="0"/>
      <w:marBottom w:val="0"/>
      <w:divBdr>
        <w:top w:val="none" w:sz="0" w:space="0" w:color="auto"/>
        <w:left w:val="none" w:sz="0" w:space="0" w:color="auto"/>
        <w:bottom w:val="none" w:sz="0" w:space="0" w:color="auto"/>
        <w:right w:val="none" w:sz="0" w:space="0" w:color="auto"/>
      </w:divBdr>
    </w:div>
    <w:div w:id="838233537">
      <w:bodyDiv w:val="1"/>
      <w:marLeft w:val="0"/>
      <w:marRight w:val="0"/>
      <w:marTop w:val="0"/>
      <w:marBottom w:val="0"/>
      <w:divBdr>
        <w:top w:val="none" w:sz="0" w:space="0" w:color="auto"/>
        <w:left w:val="none" w:sz="0" w:space="0" w:color="auto"/>
        <w:bottom w:val="none" w:sz="0" w:space="0" w:color="auto"/>
        <w:right w:val="none" w:sz="0" w:space="0" w:color="auto"/>
      </w:divBdr>
    </w:div>
    <w:div w:id="840661654">
      <w:bodyDiv w:val="1"/>
      <w:marLeft w:val="0"/>
      <w:marRight w:val="0"/>
      <w:marTop w:val="0"/>
      <w:marBottom w:val="0"/>
      <w:divBdr>
        <w:top w:val="none" w:sz="0" w:space="0" w:color="auto"/>
        <w:left w:val="none" w:sz="0" w:space="0" w:color="auto"/>
        <w:bottom w:val="none" w:sz="0" w:space="0" w:color="auto"/>
        <w:right w:val="none" w:sz="0" w:space="0" w:color="auto"/>
      </w:divBdr>
    </w:div>
    <w:div w:id="850487763">
      <w:bodyDiv w:val="1"/>
      <w:marLeft w:val="0"/>
      <w:marRight w:val="0"/>
      <w:marTop w:val="0"/>
      <w:marBottom w:val="0"/>
      <w:divBdr>
        <w:top w:val="none" w:sz="0" w:space="0" w:color="auto"/>
        <w:left w:val="none" w:sz="0" w:space="0" w:color="auto"/>
        <w:bottom w:val="none" w:sz="0" w:space="0" w:color="auto"/>
        <w:right w:val="none" w:sz="0" w:space="0" w:color="auto"/>
      </w:divBdr>
    </w:div>
    <w:div w:id="851914702">
      <w:bodyDiv w:val="1"/>
      <w:marLeft w:val="0"/>
      <w:marRight w:val="0"/>
      <w:marTop w:val="0"/>
      <w:marBottom w:val="0"/>
      <w:divBdr>
        <w:top w:val="none" w:sz="0" w:space="0" w:color="auto"/>
        <w:left w:val="none" w:sz="0" w:space="0" w:color="auto"/>
        <w:bottom w:val="none" w:sz="0" w:space="0" w:color="auto"/>
        <w:right w:val="none" w:sz="0" w:space="0" w:color="auto"/>
      </w:divBdr>
    </w:div>
    <w:div w:id="852110512">
      <w:bodyDiv w:val="1"/>
      <w:marLeft w:val="0"/>
      <w:marRight w:val="0"/>
      <w:marTop w:val="0"/>
      <w:marBottom w:val="0"/>
      <w:divBdr>
        <w:top w:val="none" w:sz="0" w:space="0" w:color="auto"/>
        <w:left w:val="none" w:sz="0" w:space="0" w:color="auto"/>
        <w:bottom w:val="none" w:sz="0" w:space="0" w:color="auto"/>
        <w:right w:val="none" w:sz="0" w:space="0" w:color="auto"/>
      </w:divBdr>
      <w:divsChild>
        <w:div w:id="1019813401">
          <w:marLeft w:val="0"/>
          <w:marRight w:val="0"/>
          <w:marTop w:val="0"/>
          <w:marBottom w:val="0"/>
          <w:divBdr>
            <w:top w:val="none" w:sz="0" w:space="0" w:color="auto"/>
            <w:left w:val="none" w:sz="0" w:space="0" w:color="auto"/>
            <w:bottom w:val="none" w:sz="0" w:space="0" w:color="auto"/>
            <w:right w:val="none" w:sz="0" w:space="0" w:color="auto"/>
          </w:divBdr>
        </w:div>
        <w:div w:id="649135690">
          <w:marLeft w:val="0"/>
          <w:marRight w:val="0"/>
          <w:marTop w:val="0"/>
          <w:marBottom w:val="0"/>
          <w:divBdr>
            <w:top w:val="none" w:sz="0" w:space="0" w:color="auto"/>
            <w:left w:val="none" w:sz="0" w:space="0" w:color="auto"/>
            <w:bottom w:val="none" w:sz="0" w:space="0" w:color="auto"/>
            <w:right w:val="none" w:sz="0" w:space="0" w:color="auto"/>
          </w:divBdr>
        </w:div>
        <w:div w:id="1441071809">
          <w:marLeft w:val="0"/>
          <w:marRight w:val="0"/>
          <w:marTop w:val="0"/>
          <w:marBottom w:val="0"/>
          <w:divBdr>
            <w:top w:val="none" w:sz="0" w:space="0" w:color="auto"/>
            <w:left w:val="none" w:sz="0" w:space="0" w:color="auto"/>
            <w:bottom w:val="none" w:sz="0" w:space="0" w:color="auto"/>
            <w:right w:val="none" w:sz="0" w:space="0" w:color="auto"/>
          </w:divBdr>
        </w:div>
        <w:div w:id="780033953">
          <w:marLeft w:val="0"/>
          <w:marRight w:val="0"/>
          <w:marTop w:val="0"/>
          <w:marBottom w:val="0"/>
          <w:divBdr>
            <w:top w:val="none" w:sz="0" w:space="0" w:color="auto"/>
            <w:left w:val="none" w:sz="0" w:space="0" w:color="auto"/>
            <w:bottom w:val="none" w:sz="0" w:space="0" w:color="auto"/>
            <w:right w:val="none" w:sz="0" w:space="0" w:color="auto"/>
          </w:divBdr>
        </w:div>
        <w:div w:id="1116562813">
          <w:marLeft w:val="0"/>
          <w:marRight w:val="0"/>
          <w:marTop w:val="0"/>
          <w:marBottom w:val="0"/>
          <w:divBdr>
            <w:top w:val="none" w:sz="0" w:space="0" w:color="auto"/>
            <w:left w:val="none" w:sz="0" w:space="0" w:color="auto"/>
            <w:bottom w:val="none" w:sz="0" w:space="0" w:color="auto"/>
            <w:right w:val="none" w:sz="0" w:space="0" w:color="auto"/>
          </w:divBdr>
        </w:div>
        <w:div w:id="457527083">
          <w:marLeft w:val="0"/>
          <w:marRight w:val="0"/>
          <w:marTop w:val="0"/>
          <w:marBottom w:val="0"/>
          <w:divBdr>
            <w:top w:val="none" w:sz="0" w:space="0" w:color="auto"/>
            <w:left w:val="none" w:sz="0" w:space="0" w:color="auto"/>
            <w:bottom w:val="none" w:sz="0" w:space="0" w:color="auto"/>
            <w:right w:val="none" w:sz="0" w:space="0" w:color="auto"/>
          </w:divBdr>
        </w:div>
        <w:div w:id="961036386">
          <w:marLeft w:val="0"/>
          <w:marRight w:val="0"/>
          <w:marTop w:val="0"/>
          <w:marBottom w:val="0"/>
          <w:divBdr>
            <w:top w:val="none" w:sz="0" w:space="0" w:color="auto"/>
            <w:left w:val="none" w:sz="0" w:space="0" w:color="auto"/>
            <w:bottom w:val="none" w:sz="0" w:space="0" w:color="auto"/>
            <w:right w:val="none" w:sz="0" w:space="0" w:color="auto"/>
          </w:divBdr>
        </w:div>
        <w:div w:id="17002670">
          <w:marLeft w:val="0"/>
          <w:marRight w:val="0"/>
          <w:marTop w:val="0"/>
          <w:marBottom w:val="0"/>
          <w:divBdr>
            <w:top w:val="none" w:sz="0" w:space="0" w:color="auto"/>
            <w:left w:val="none" w:sz="0" w:space="0" w:color="auto"/>
            <w:bottom w:val="none" w:sz="0" w:space="0" w:color="auto"/>
            <w:right w:val="none" w:sz="0" w:space="0" w:color="auto"/>
          </w:divBdr>
        </w:div>
        <w:div w:id="1578246167">
          <w:marLeft w:val="0"/>
          <w:marRight w:val="0"/>
          <w:marTop w:val="0"/>
          <w:marBottom w:val="0"/>
          <w:divBdr>
            <w:top w:val="none" w:sz="0" w:space="0" w:color="auto"/>
            <w:left w:val="none" w:sz="0" w:space="0" w:color="auto"/>
            <w:bottom w:val="none" w:sz="0" w:space="0" w:color="auto"/>
            <w:right w:val="none" w:sz="0" w:space="0" w:color="auto"/>
          </w:divBdr>
        </w:div>
        <w:div w:id="668215992">
          <w:marLeft w:val="0"/>
          <w:marRight w:val="0"/>
          <w:marTop w:val="0"/>
          <w:marBottom w:val="0"/>
          <w:divBdr>
            <w:top w:val="none" w:sz="0" w:space="0" w:color="auto"/>
            <w:left w:val="none" w:sz="0" w:space="0" w:color="auto"/>
            <w:bottom w:val="none" w:sz="0" w:space="0" w:color="auto"/>
            <w:right w:val="none" w:sz="0" w:space="0" w:color="auto"/>
          </w:divBdr>
        </w:div>
        <w:div w:id="1899853045">
          <w:marLeft w:val="0"/>
          <w:marRight w:val="0"/>
          <w:marTop w:val="0"/>
          <w:marBottom w:val="0"/>
          <w:divBdr>
            <w:top w:val="none" w:sz="0" w:space="0" w:color="auto"/>
            <w:left w:val="none" w:sz="0" w:space="0" w:color="auto"/>
            <w:bottom w:val="none" w:sz="0" w:space="0" w:color="auto"/>
            <w:right w:val="none" w:sz="0" w:space="0" w:color="auto"/>
          </w:divBdr>
        </w:div>
        <w:div w:id="420152162">
          <w:marLeft w:val="0"/>
          <w:marRight w:val="0"/>
          <w:marTop w:val="0"/>
          <w:marBottom w:val="0"/>
          <w:divBdr>
            <w:top w:val="none" w:sz="0" w:space="0" w:color="auto"/>
            <w:left w:val="none" w:sz="0" w:space="0" w:color="auto"/>
            <w:bottom w:val="none" w:sz="0" w:space="0" w:color="auto"/>
            <w:right w:val="none" w:sz="0" w:space="0" w:color="auto"/>
          </w:divBdr>
        </w:div>
        <w:div w:id="1209338300">
          <w:marLeft w:val="0"/>
          <w:marRight w:val="0"/>
          <w:marTop w:val="0"/>
          <w:marBottom w:val="0"/>
          <w:divBdr>
            <w:top w:val="none" w:sz="0" w:space="0" w:color="auto"/>
            <w:left w:val="none" w:sz="0" w:space="0" w:color="auto"/>
            <w:bottom w:val="none" w:sz="0" w:space="0" w:color="auto"/>
            <w:right w:val="none" w:sz="0" w:space="0" w:color="auto"/>
          </w:divBdr>
        </w:div>
        <w:div w:id="1785733093">
          <w:marLeft w:val="0"/>
          <w:marRight w:val="0"/>
          <w:marTop w:val="0"/>
          <w:marBottom w:val="0"/>
          <w:divBdr>
            <w:top w:val="none" w:sz="0" w:space="0" w:color="auto"/>
            <w:left w:val="none" w:sz="0" w:space="0" w:color="auto"/>
            <w:bottom w:val="none" w:sz="0" w:space="0" w:color="auto"/>
            <w:right w:val="none" w:sz="0" w:space="0" w:color="auto"/>
          </w:divBdr>
        </w:div>
      </w:divsChild>
    </w:div>
    <w:div w:id="852257324">
      <w:bodyDiv w:val="1"/>
      <w:marLeft w:val="0"/>
      <w:marRight w:val="0"/>
      <w:marTop w:val="0"/>
      <w:marBottom w:val="0"/>
      <w:divBdr>
        <w:top w:val="none" w:sz="0" w:space="0" w:color="auto"/>
        <w:left w:val="none" w:sz="0" w:space="0" w:color="auto"/>
        <w:bottom w:val="none" w:sz="0" w:space="0" w:color="auto"/>
        <w:right w:val="none" w:sz="0" w:space="0" w:color="auto"/>
      </w:divBdr>
      <w:divsChild>
        <w:div w:id="1174757401">
          <w:marLeft w:val="0"/>
          <w:marRight w:val="0"/>
          <w:marTop w:val="0"/>
          <w:marBottom w:val="0"/>
          <w:divBdr>
            <w:top w:val="none" w:sz="0" w:space="0" w:color="auto"/>
            <w:left w:val="none" w:sz="0" w:space="0" w:color="auto"/>
            <w:bottom w:val="none" w:sz="0" w:space="0" w:color="auto"/>
            <w:right w:val="none" w:sz="0" w:space="0" w:color="auto"/>
          </w:divBdr>
        </w:div>
        <w:div w:id="932011277">
          <w:marLeft w:val="0"/>
          <w:marRight w:val="0"/>
          <w:marTop w:val="0"/>
          <w:marBottom w:val="0"/>
          <w:divBdr>
            <w:top w:val="none" w:sz="0" w:space="0" w:color="auto"/>
            <w:left w:val="none" w:sz="0" w:space="0" w:color="auto"/>
            <w:bottom w:val="none" w:sz="0" w:space="0" w:color="auto"/>
            <w:right w:val="none" w:sz="0" w:space="0" w:color="auto"/>
          </w:divBdr>
        </w:div>
        <w:div w:id="1565876939">
          <w:marLeft w:val="0"/>
          <w:marRight w:val="0"/>
          <w:marTop w:val="0"/>
          <w:marBottom w:val="0"/>
          <w:divBdr>
            <w:top w:val="none" w:sz="0" w:space="0" w:color="auto"/>
            <w:left w:val="none" w:sz="0" w:space="0" w:color="auto"/>
            <w:bottom w:val="none" w:sz="0" w:space="0" w:color="auto"/>
            <w:right w:val="none" w:sz="0" w:space="0" w:color="auto"/>
          </w:divBdr>
        </w:div>
        <w:div w:id="439842615">
          <w:marLeft w:val="0"/>
          <w:marRight w:val="0"/>
          <w:marTop w:val="0"/>
          <w:marBottom w:val="0"/>
          <w:divBdr>
            <w:top w:val="none" w:sz="0" w:space="0" w:color="auto"/>
            <w:left w:val="none" w:sz="0" w:space="0" w:color="auto"/>
            <w:bottom w:val="none" w:sz="0" w:space="0" w:color="auto"/>
            <w:right w:val="none" w:sz="0" w:space="0" w:color="auto"/>
          </w:divBdr>
        </w:div>
      </w:divsChild>
    </w:div>
    <w:div w:id="854223752">
      <w:bodyDiv w:val="1"/>
      <w:marLeft w:val="0"/>
      <w:marRight w:val="0"/>
      <w:marTop w:val="0"/>
      <w:marBottom w:val="0"/>
      <w:divBdr>
        <w:top w:val="none" w:sz="0" w:space="0" w:color="auto"/>
        <w:left w:val="none" w:sz="0" w:space="0" w:color="auto"/>
        <w:bottom w:val="none" w:sz="0" w:space="0" w:color="auto"/>
        <w:right w:val="none" w:sz="0" w:space="0" w:color="auto"/>
      </w:divBdr>
      <w:divsChild>
        <w:div w:id="1520583347">
          <w:marLeft w:val="0"/>
          <w:marRight w:val="0"/>
          <w:marTop w:val="0"/>
          <w:marBottom w:val="150"/>
          <w:divBdr>
            <w:top w:val="none" w:sz="0" w:space="0" w:color="auto"/>
            <w:left w:val="none" w:sz="0" w:space="0" w:color="auto"/>
            <w:bottom w:val="none" w:sz="0" w:space="0" w:color="auto"/>
            <w:right w:val="none" w:sz="0" w:space="0" w:color="auto"/>
          </w:divBdr>
          <w:divsChild>
            <w:div w:id="986012083">
              <w:marLeft w:val="0"/>
              <w:marRight w:val="0"/>
              <w:marTop w:val="0"/>
              <w:marBottom w:val="0"/>
              <w:divBdr>
                <w:top w:val="none" w:sz="0" w:space="0" w:color="auto"/>
                <w:left w:val="none" w:sz="0" w:space="0" w:color="auto"/>
                <w:bottom w:val="none" w:sz="0" w:space="0" w:color="auto"/>
                <w:right w:val="none" w:sz="0" w:space="0" w:color="auto"/>
              </w:divBdr>
            </w:div>
          </w:divsChild>
        </w:div>
        <w:div w:id="261961791">
          <w:marLeft w:val="0"/>
          <w:marRight w:val="0"/>
          <w:marTop w:val="0"/>
          <w:marBottom w:val="150"/>
          <w:divBdr>
            <w:top w:val="none" w:sz="0" w:space="0" w:color="auto"/>
            <w:left w:val="none" w:sz="0" w:space="0" w:color="auto"/>
            <w:bottom w:val="none" w:sz="0" w:space="0" w:color="auto"/>
            <w:right w:val="none" w:sz="0" w:space="0" w:color="auto"/>
          </w:divBdr>
          <w:divsChild>
            <w:div w:id="1508473445">
              <w:marLeft w:val="0"/>
              <w:marRight w:val="0"/>
              <w:marTop w:val="0"/>
              <w:marBottom w:val="0"/>
              <w:divBdr>
                <w:top w:val="none" w:sz="0" w:space="0" w:color="auto"/>
                <w:left w:val="none" w:sz="0" w:space="0" w:color="auto"/>
                <w:bottom w:val="none" w:sz="0" w:space="0" w:color="auto"/>
                <w:right w:val="none" w:sz="0" w:space="0" w:color="auto"/>
              </w:divBdr>
            </w:div>
          </w:divsChild>
        </w:div>
        <w:div w:id="1910731165">
          <w:marLeft w:val="0"/>
          <w:marRight w:val="0"/>
          <w:marTop w:val="0"/>
          <w:marBottom w:val="0"/>
          <w:divBdr>
            <w:top w:val="none" w:sz="0" w:space="0" w:color="auto"/>
            <w:left w:val="none" w:sz="0" w:space="0" w:color="auto"/>
            <w:bottom w:val="none" w:sz="0" w:space="0" w:color="auto"/>
            <w:right w:val="none" w:sz="0" w:space="0" w:color="auto"/>
          </w:divBdr>
        </w:div>
      </w:divsChild>
    </w:div>
    <w:div w:id="855657993">
      <w:bodyDiv w:val="1"/>
      <w:marLeft w:val="0"/>
      <w:marRight w:val="0"/>
      <w:marTop w:val="0"/>
      <w:marBottom w:val="0"/>
      <w:divBdr>
        <w:top w:val="none" w:sz="0" w:space="0" w:color="auto"/>
        <w:left w:val="none" w:sz="0" w:space="0" w:color="auto"/>
        <w:bottom w:val="none" w:sz="0" w:space="0" w:color="auto"/>
        <w:right w:val="none" w:sz="0" w:space="0" w:color="auto"/>
      </w:divBdr>
      <w:divsChild>
        <w:div w:id="1705326419">
          <w:marLeft w:val="0"/>
          <w:marRight w:val="0"/>
          <w:marTop w:val="0"/>
          <w:marBottom w:val="150"/>
          <w:divBdr>
            <w:top w:val="none" w:sz="0" w:space="0" w:color="auto"/>
            <w:left w:val="none" w:sz="0" w:space="0" w:color="auto"/>
            <w:bottom w:val="none" w:sz="0" w:space="0" w:color="auto"/>
            <w:right w:val="none" w:sz="0" w:space="0" w:color="auto"/>
          </w:divBdr>
          <w:divsChild>
            <w:div w:id="2023431336">
              <w:marLeft w:val="0"/>
              <w:marRight w:val="0"/>
              <w:marTop w:val="0"/>
              <w:marBottom w:val="0"/>
              <w:divBdr>
                <w:top w:val="none" w:sz="0" w:space="0" w:color="auto"/>
                <w:left w:val="none" w:sz="0" w:space="0" w:color="auto"/>
                <w:bottom w:val="none" w:sz="0" w:space="0" w:color="auto"/>
                <w:right w:val="none" w:sz="0" w:space="0" w:color="auto"/>
              </w:divBdr>
            </w:div>
          </w:divsChild>
        </w:div>
        <w:div w:id="1925458782">
          <w:marLeft w:val="0"/>
          <w:marRight w:val="0"/>
          <w:marTop w:val="0"/>
          <w:marBottom w:val="150"/>
          <w:divBdr>
            <w:top w:val="none" w:sz="0" w:space="0" w:color="auto"/>
            <w:left w:val="none" w:sz="0" w:space="0" w:color="auto"/>
            <w:bottom w:val="none" w:sz="0" w:space="0" w:color="auto"/>
            <w:right w:val="none" w:sz="0" w:space="0" w:color="auto"/>
          </w:divBdr>
          <w:divsChild>
            <w:div w:id="214781947">
              <w:marLeft w:val="0"/>
              <w:marRight w:val="0"/>
              <w:marTop w:val="0"/>
              <w:marBottom w:val="0"/>
              <w:divBdr>
                <w:top w:val="none" w:sz="0" w:space="0" w:color="auto"/>
                <w:left w:val="none" w:sz="0" w:space="0" w:color="auto"/>
                <w:bottom w:val="none" w:sz="0" w:space="0" w:color="auto"/>
                <w:right w:val="none" w:sz="0" w:space="0" w:color="auto"/>
              </w:divBdr>
            </w:div>
          </w:divsChild>
        </w:div>
        <w:div w:id="1368720746">
          <w:marLeft w:val="0"/>
          <w:marRight w:val="0"/>
          <w:marTop w:val="0"/>
          <w:marBottom w:val="150"/>
          <w:divBdr>
            <w:top w:val="none" w:sz="0" w:space="0" w:color="auto"/>
            <w:left w:val="none" w:sz="0" w:space="0" w:color="auto"/>
            <w:bottom w:val="none" w:sz="0" w:space="0" w:color="auto"/>
            <w:right w:val="none" w:sz="0" w:space="0" w:color="auto"/>
          </w:divBdr>
          <w:divsChild>
            <w:div w:id="1148862090">
              <w:marLeft w:val="0"/>
              <w:marRight w:val="0"/>
              <w:marTop w:val="0"/>
              <w:marBottom w:val="0"/>
              <w:divBdr>
                <w:top w:val="none" w:sz="0" w:space="0" w:color="auto"/>
                <w:left w:val="none" w:sz="0" w:space="0" w:color="auto"/>
                <w:bottom w:val="none" w:sz="0" w:space="0" w:color="auto"/>
                <w:right w:val="none" w:sz="0" w:space="0" w:color="auto"/>
              </w:divBdr>
            </w:div>
          </w:divsChild>
        </w:div>
        <w:div w:id="833110632">
          <w:marLeft w:val="0"/>
          <w:marRight w:val="0"/>
          <w:marTop w:val="0"/>
          <w:marBottom w:val="0"/>
          <w:divBdr>
            <w:top w:val="none" w:sz="0" w:space="0" w:color="auto"/>
            <w:left w:val="none" w:sz="0" w:space="0" w:color="auto"/>
            <w:bottom w:val="none" w:sz="0" w:space="0" w:color="auto"/>
            <w:right w:val="none" w:sz="0" w:space="0" w:color="auto"/>
          </w:divBdr>
        </w:div>
      </w:divsChild>
    </w:div>
    <w:div w:id="858394554">
      <w:bodyDiv w:val="1"/>
      <w:marLeft w:val="0"/>
      <w:marRight w:val="0"/>
      <w:marTop w:val="0"/>
      <w:marBottom w:val="0"/>
      <w:divBdr>
        <w:top w:val="none" w:sz="0" w:space="0" w:color="auto"/>
        <w:left w:val="none" w:sz="0" w:space="0" w:color="auto"/>
        <w:bottom w:val="none" w:sz="0" w:space="0" w:color="auto"/>
        <w:right w:val="none" w:sz="0" w:space="0" w:color="auto"/>
      </w:divBdr>
    </w:div>
    <w:div w:id="865869834">
      <w:bodyDiv w:val="1"/>
      <w:marLeft w:val="0"/>
      <w:marRight w:val="0"/>
      <w:marTop w:val="0"/>
      <w:marBottom w:val="0"/>
      <w:divBdr>
        <w:top w:val="none" w:sz="0" w:space="0" w:color="auto"/>
        <w:left w:val="none" w:sz="0" w:space="0" w:color="auto"/>
        <w:bottom w:val="none" w:sz="0" w:space="0" w:color="auto"/>
        <w:right w:val="none" w:sz="0" w:space="0" w:color="auto"/>
      </w:divBdr>
    </w:div>
    <w:div w:id="873470322">
      <w:bodyDiv w:val="1"/>
      <w:marLeft w:val="0"/>
      <w:marRight w:val="0"/>
      <w:marTop w:val="0"/>
      <w:marBottom w:val="0"/>
      <w:divBdr>
        <w:top w:val="none" w:sz="0" w:space="0" w:color="auto"/>
        <w:left w:val="none" w:sz="0" w:space="0" w:color="auto"/>
        <w:bottom w:val="none" w:sz="0" w:space="0" w:color="auto"/>
        <w:right w:val="none" w:sz="0" w:space="0" w:color="auto"/>
      </w:divBdr>
    </w:div>
    <w:div w:id="876812652">
      <w:bodyDiv w:val="1"/>
      <w:marLeft w:val="0"/>
      <w:marRight w:val="0"/>
      <w:marTop w:val="0"/>
      <w:marBottom w:val="0"/>
      <w:divBdr>
        <w:top w:val="none" w:sz="0" w:space="0" w:color="auto"/>
        <w:left w:val="none" w:sz="0" w:space="0" w:color="auto"/>
        <w:bottom w:val="none" w:sz="0" w:space="0" w:color="auto"/>
        <w:right w:val="none" w:sz="0" w:space="0" w:color="auto"/>
      </w:divBdr>
    </w:div>
    <w:div w:id="882864278">
      <w:bodyDiv w:val="1"/>
      <w:marLeft w:val="0"/>
      <w:marRight w:val="0"/>
      <w:marTop w:val="0"/>
      <w:marBottom w:val="0"/>
      <w:divBdr>
        <w:top w:val="none" w:sz="0" w:space="0" w:color="auto"/>
        <w:left w:val="none" w:sz="0" w:space="0" w:color="auto"/>
        <w:bottom w:val="none" w:sz="0" w:space="0" w:color="auto"/>
        <w:right w:val="none" w:sz="0" w:space="0" w:color="auto"/>
      </w:divBdr>
    </w:div>
    <w:div w:id="885262241">
      <w:bodyDiv w:val="1"/>
      <w:marLeft w:val="0"/>
      <w:marRight w:val="0"/>
      <w:marTop w:val="0"/>
      <w:marBottom w:val="0"/>
      <w:divBdr>
        <w:top w:val="none" w:sz="0" w:space="0" w:color="auto"/>
        <w:left w:val="none" w:sz="0" w:space="0" w:color="auto"/>
        <w:bottom w:val="none" w:sz="0" w:space="0" w:color="auto"/>
        <w:right w:val="none" w:sz="0" w:space="0" w:color="auto"/>
      </w:divBdr>
    </w:div>
    <w:div w:id="885289966">
      <w:bodyDiv w:val="1"/>
      <w:marLeft w:val="0"/>
      <w:marRight w:val="0"/>
      <w:marTop w:val="0"/>
      <w:marBottom w:val="0"/>
      <w:divBdr>
        <w:top w:val="none" w:sz="0" w:space="0" w:color="auto"/>
        <w:left w:val="none" w:sz="0" w:space="0" w:color="auto"/>
        <w:bottom w:val="none" w:sz="0" w:space="0" w:color="auto"/>
        <w:right w:val="none" w:sz="0" w:space="0" w:color="auto"/>
      </w:divBdr>
    </w:div>
    <w:div w:id="892470926">
      <w:bodyDiv w:val="1"/>
      <w:marLeft w:val="0"/>
      <w:marRight w:val="0"/>
      <w:marTop w:val="0"/>
      <w:marBottom w:val="0"/>
      <w:divBdr>
        <w:top w:val="none" w:sz="0" w:space="0" w:color="auto"/>
        <w:left w:val="none" w:sz="0" w:space="0" w:color="auto"/>
        <w:bottom w:val="none" w:sz="0" w:space="0" w:color="auto"/>
        <w:right w:val="none" w:sz="0" w:space="0" w:color="auto"/>
      </w:divBdr>
      <w:divsChild>
        <w:div w:id="240022936">
          <w:marLeft w:val="0"/>
          <w:marRight w:val="0"/>
          <w:marTop w:val="0"/>
          <w:marBottom w:val="0"/>
          <w:divBdr>
            <w:top w:val="none" w:sz="0" w:space="0" w:color="auto"/>
            <w:left w:val="none" w:sz="0" w:space="0" w:color="auto"/>
            <w:bottom w:val="none" w:sz="0" w:space="0" w:color="auto"/>
            <w:right w:val="none" w:sz="0" w:space="0" w:color="auto"/>
          </w:divBdr>
        </w:div>
        <w:div w:id="1615480966">
          <w:marLeft w:val="0"/>
          <w:marRight w:val="0"/>
          <w:marTop w:val="0"/>
          <w:marBottom w:val="0"/>
          <w:divBdr>
            <w:top w:val="none" w:sz="0" w:space="0" w:color="auto"/>
            <w:left w:val="none" w:sz="0" w:space="0" w:color="auto"/>
            <w:bottom w:val="none" w:sz="0" w:space="0" w:color="auto"/>
            <w:right w:val="none" w:sz="0" w:space="0" w:color="auto"/>
          </w:divBdr>
        </w:div>
        <w:div w:id="1450122595">
          <w:marLeft w:val="0"/>
          <w:marRight w:val="0"/>
          <w:marTop w:val="0"/>
          <w:marBottom w:val="0"/>
          <w:divBdr>
            <w:top w:val="none" w:sz="0" w:space="0" w:color="auto"/>
            <w:left w:val="none" w:sz="0" w:space="0" w:color="auto"/>
            <w:bottom w:val="none" w:sz="0" w:space="0" w:color="auto"/>
            <w:right w:val="none" w:sz="0" w:space="0" w:color="auto"/>
          </w:divBdr>
        </w:div>
        <w:div w:id="1878470182">
          <w:marLeft w:val="0"/>
          <w:marRight w:val="0"/>
          <w:marTop w:val="0"/>
          <w:marBottom w:val="0"/>
          <w:divBdr>
            <w:top w:val="none" w:sz="0" w:space="0" w:color="auto"/>
            <w:left w:val="none" w:sz="0" w:space="0" w:color="auto"/>
            <w:bottom w:val="none" w:sz="0" w:space="0" w:color="auto"/>
            <w:right w:val="none" w:sz="0" w:space="0" w:color="auto"/>
          </w:divBdr>
        </w:div>
        <w:div w:id="213851053">
          <w:marLeft w:val="0"/>
          <w:marRight w:val="0"/>
          <w:marTop w:val="0"/>
          <w:marBottom w:val="0"/>
          <w:divBdr>
            <w:top w:val="none" w:sz="0" w:space="0" w:color="auto"/>
            <w:left w:val="none" w:sz="0" w:space="0" w:color="auto"/>
            <w:bottom w:val="none" w:sz="0" w:space="0" w:color="auto"/>
            <w:right w:val="none" w:sz="0" w:space="0" w:color="auto"/>
          </w:divBdr>
        </w:div>
        <w:div w:id="1558934631">
          <w:marLeft w:val="0"/>
          <w:marRight w:val="0"/>
          <w:marTop w:val="0"/>
          <w:marBottom w:val="0"/>
          <w:divBdr>
            <w:top w:val="none" w:sz="0" w:space="0" w:color="auto"/>
            <w:left w:val="none" w:sz="0" w:space="0" w:color="auto"/>
            <w:bottom w:val="none" w:sz="0" w:space="0" w:color="auto"/>
            <w:right w:val="none" w:sz="0" w:space="0" w:color="auto"/>
          </w:divBdr>
        </w:div>
      </w:divsChild>
    </w:div>
    <w:div w:id="907301432">
      <w:bodyDiv w:val="1"/>
      <w:marLeft w:val="0"/>
      <w:marRight w:val="0"/>
      <w:marTop w:val="0"/>
      <w:marBottom w:val="0"/>
      <w:divBdr>
        <w:top w:val="none" w:sz="0" w:space="0" w:color="auto"/>
        <w:left w:val="none" w:sz="0" w:space="0" w:color="auto"/>
        <w:bottom w:val="none" w:sz="0" w:space="0" w:color="auto"/>
        <w:right w:val="none" w:sz="0" w:space="0" w:color="auto"/>
      </w:divBdr>
    </w:div>
    <w:div w:id="928853588">
      <w:bodyDiv w:val="1"/>
      <w:marLeft w:val="0"/>
      <w:marRight w:val="0"/>
      <w:marTop w:val="0"/>
      <w:marBottom w:val="0"/>
      <w:divBdr>
        <w:top w:val="none" w:sz="0" w:space="0" w:color="auto"/>
        <w:left w:val="none" w:sz="0" w:space="0" w:color="auto"/>
        <w:bottom w:val="none" w:sz="0" w:space="0" w:color="auto"/>
        <w:right w:val="none" w:sz="0" w:space="0" w:color="auto"/>
      </w:divBdr>
      <w:divsChild>
        <w:div w:id="1905606947">
          <w:marLeft w:val="0"/>
          <w:marRight w:val="0"/>
          <w:marTop w:val="0"/>
          <w:marBottom w:val="150"/>
          <w:divBdr>
            <w:top w:val="none" w:sz="0" w:space="0" w:color="auto"/>
            <w:left w:val="none" w:sz="0" w:space="0" w:color="auto"/>
            <w:bottom w:val="none" w:sz="0" w:space="0" w:color="auto"/>
            <w:right w:val="none" w:sz="0" w:space="0" w:color="auto"/>
          </w:divBdr>
          <w:divsChild>
            <w:div w:id="2091779035">
              <w:marLeft w:val="0"/>
              <w:marRight w:val="0"/>
              <w:marTop w:val="0"/>
              <w:marBottom w:val="0"/>
              <w:divBdr>
                <w:top w:val="none" w:sz="0" w:space="0" w:color="auto"/>
                <w:left w:val="none" w:sz="0" w:space="0" w:color="auto"/>
                <w:bottom w:val="none" w:sz="0" w:space="0" w:color="auto"/>
                <w:right w:val="none" w:sz="0" w:space="0" w:color="auto"/>
              </w:divBdr>
            </w:div>
          </w:divsChild>
        </w:div>
        <w:div w:id="1978873708">
          <w:marLeft w:val="0"/>
          <w:marRight w:val="0"/>
          <w:marTop w:val="0"/>
          <w:marBottom w:val="0"/>
          <w:divBdr>
            <w:top w:val="none" w:sz="0" w:space="0" w:color="auto"/>
            <w:left w:val="none" w:sz="0" w:space="0" w:color="auto"/>
            <w:bottom w:val="none" w:sz="0" w:space="0" w:color="auto"/>
            <w:right w:val="none" w:sz="0" w:space="0" w:color="auto"/>
          </w:divBdr>
        </w:div>
      </w:divsChild>
    </w:div>
    <w:div w:id="933168119">
      <w:bodyDiv w:val="1"/>
      <w:marLeft w:val="0"/>
      <w:marRight w:val="0"/>
      <w:marTop w:val="0"/>
      <w:marBottom w:val="0"/>
      <w:divBdr>
        <w:top w:val="none" w:sz="0" w:space="0" w:color="auto"/>
        <w:left w:val="none" w:sz="0" w:space="0" w:color="auto"/>
        <w:bottom w:val="none" w:sz="0" w:space="0" w:color="auto"/>
        <w:right w:val="none" w:sz="0" w:space="0" w:color="auto"/>
      </w:divBdr>
    </w:div>
    <w:div w:id="935555469">
      <w:bodyDiv w:val="1"/>
      <w:marLeft w:val="0"/>
      <w:marRight w:val="0"/>
      <w:marTop w:val="0"/>
      <w:marBottom w:val="0"/>
      <w:divBdr>
        <w:top w:val="none" w:sz="0" w:space="0" w:color="auto"/>
        <w:left w:val="none" w:sz="0" w:space="0" w:color="auto"/>
        <w:bottom w:val="none" w:sz="0" w:space="0" w:color="auto"/>
        <w:right w:val="none" w:sz="0" w:space="0" w:color="auto"/>
      </w:divBdr>
    </w:div>
    <w:div w:id="940919641">
      <w:bodyDiv w:val="1"/>
      <w:marLeft w:val="0"/>
      <w:marRight w:val="0"/>
      <w:marTop w:val="0"/>
      <w:marBottom w:val="0"/>
      <w:divBdr>
        <w:top w:val="none" w:sz="0" w:space="0" w:color="auto"/>
        <w:left w:val="none" w:sz="0" w:space="0" w:color="auto"/>
        <w:bottom w:val="none" w:sz="0" w:space="0" w:color="auto"/>
        <w:right w:val="none" w:sz="0" w:space="0" w:color="auto"/>
      </w:divBdr>
    </w:div>
    <w:div w:id="943541526">
      <w:bodyDiv w:val="1"/>
      <w:marLeft w:val="0"/>
      <w:marRight w:val="0"/>
      <w:marTop w:val="0"/>
      <w:marBottom w:val="0"/>
      <w:divBdr>
        <w:top w:val="none" w:sz="0" w:space="0" w:color="auto"/>
        <w:left w:val="none" w:sz="0" w:space="0" w:color="auto"/>
        <w:bottom w:val="none" w:sz="0" w:space="0" w:color="auto"/>
        <w:right w:val="none" w:sz="0" w:space="0" w:color="auto"/>
      </w:divBdr>
    </w:div>
    <w:div w:id="954679867">
      <w:bodyDiv w:val="1"/>
      <w:marLeft w:val="0"/>
      <w:marRight w:val="0"/>
      <w:marTop w:val="0"/>
      <w:marBottom w:val="0"/>
      <w:divBdr>
        <w:top w:val="none" w:sz="0" w:space="0" w:color="auto"/>
        <w:left w:val="none" w:sz="0" w:space="0" w:color="auto"/>
        <w:bottom w:val="none" w:sz="0" w:space="0" w:color="auto"/>
        <w:right w:val="none" w:sz="0" w:space="0" w:color="auto"/>
      </w:divBdr>
    </w:div>
    <w:div w:id="970548859">
      <w:bodyDiv w:val="1"/>
      <w:marLeft w:val="0"/>
      <w:marRight w:val="0"/>
      <w:marTop w:val="0"/>
      <w:marBottom w:val="0"/>
      <w:divBdr>
        <w:top w:val="none" w:sz="0" w:space="0" w:color="auto"/>
        <w:left w:val="none" w:sz="0" w:space="0" w:color="auto"/>
        <w:bottom w:val="none" w:sz="0" w:space="0" w:color="auto"/>
        <w:right w:val="none" w:sz="0" w:space="0" w:color="auto"/>
      </w:divBdr>
    </w:div>
    <w:div w:id="970746442">
      <w:bodyDiv w:val="1"/>
      <w:marLeft w:val="0"/>
      <w:marRight w:val="0"/>
      <w:marTop w:val="0"/>
      <w:marBottom w:val="0"/>
      <w:divBdr>
        <w:top w:val="none" w:sz="0" w:space="0" w:color="auto"/>
        <w:left w:val="none" w:sz="0" w:space="0" w:color="auto"/>
        <w:bottom w:val="none" w:sz="0" w:space="0" w:color="auto"/>
        <w:right w:val="none" w:sz="0" w:space="0" w:color="auto"/>
      </w:divBdr>
    </w:div>
    <w:div w:id="972711356">
      <w:bodyDiv w:val="1"/>
      <w:marLeft w:val="0"/>
      <w:marRight w:val="0"/>
      <w:marTop w:val="0"/>
      <w:marBottom w:val="0"/>
      <w:divBdr>
        <w:top w:val="none" w:sz="0" w:space="0" w:color="auto"/>
        <w:left w:val="none" w:sz="0" w:space="0" w:color="auto"/>
        <w:bottom w:val="none" w:sz="0" w:space="0" w:color="auto"/>
        <w:right w:val="none" w:sz="0" w:space="0" w:color="auto"/>
      </w:divBdr>
    </w:div>
    <w:div w:id="972905855">
      <w:bodyDiv w:val="1"/>
      <w:marLeft w:val="0"/>
      <w:marRight w:val="0"/>
      <w:marTop w:val="0"/>
      <w:marBottom w:val="0"/>
      <w:divBdr>
        <w:top w:val="none" w:sz="0" w:space="0" w:color="auto"/>
        <w:left w:val="none" w:sz="0" w:space="0" w:color="auto"/>
        <w:bottom w:val="none" w:sz="0" w:space="0" w:color="auto"/>
        <w:right w:val="none" w:sz="0" w:space="0" w:color="auto"/>
      </w:divBdr>
    </w:div>
    <w:div w:id="973488482">
      <w:bodyDiv w:val="1"/>
      <w:marLeft w:val="0"/>
      <w:marRight w:val="0"/>
      <w:marTop w:val="0"/>
      <w:marBottom w:val="0"/>
      <w:divBdr>
        <w:top w:val="none" w:sz="0" w:space="0" w:color="auto"/>
        <w:left w:val="none" w:sz="0" w:space="0" w:color="auto"/>
        <w:bottom w:val="none" w:sz="0" w:space="0" w:color="auto"/>
        <w:right w:val="none" w:sz="0" w:space="0" w:color="auto"/>
      </w:divBdr>
    </w:div>
    <w:div w:id="973753647">
      <w:bodyDiv w:val="1"/>
      <w:marLeft w:val="0"/>
      <w:marRight w:val="0"/>
      <w:marTop w:val="0"/>
      <w:marBottom w:val="0"/>
      <w:divBdr>
        <w:top w:val="none" w:sz="0" w:space="0" w:color="auto"/>
        <w:left w:val="none" w:sz="0" w:space="0" w:color="auto"/>
        <w:bottom w:val="none" w:sz="0" w:space="0" w:color="auto"/>
        <w:right w:val="none" w:sz="0" w:space="0" w:color="auto"/>
      </w:divBdr>
    </w:div>
    <w:div w:id="973801834">
      <w:bodyDiv w:val="1"/>
      <w:marLeft w:val="0"/>
      <w:marRight w:val="0"/>
      <w:marTop w:val="0"/>
      <w:marBottom w:val="0"/>
      <w:divBdr>
        <w:top w:val="none" w:sz="0" w:space="0" w:color="auto"/>
        <w:left w:val="none" w:sz="0" w:space="0" w:color="auto"/>
        <w:bottom w:val="none" w:sz="0" w:space="0" w:color="auto"/>
        <w:right w:val="none" w:sz="0" w:space="0" w:color="auto"/>
      </w:divBdr>
      <w:divsChild>
        <w:div w:id="1186283668">
          <w:marLeft w:val="0"/>
          <w:marRight w:val="0"/>
          <w:marTop w:val="0"/>
          <w:marBottom w:val="0"/>
          <w:divBdr>
            <w:top w:val="none" w:sz="0" w:space="0" w:color="auto"/>
            <w:left w:val="none" w:sz="0" w:space="0" w:color="auto"/>
            <w:bottom w:val="none" w:sz="0" w:space="0" w:color="auto"/>
            <w:right w:val="none" w:sz="0" w:space="0" w:color="auto"/>
          </w:divBdr>
        </w:div>
        <w:div w:id="48454974">
          <w:marLeft w:val="0"/>
          <w:marRight w:val="0"/>
          <w:marTop w:val="0"/>
          <w:marBottom w:val="0"/>
          <w:divBdr>
            <w:top w:val="none" w:sz="0" w:space="0" w:color="auto"/>
            <w:left w:val="none" w:sz="0" w:space="0" w:color="auto"/>
            <w:bottom w:val="none" w:sz="0" w:space="0" w:color="auto"/>
            <w:right w:val="none" w:sz="0" w:space="0" w:color="auto"/>
          </w:divBdr>
        </w:div>
      </w:divsChild>
    </w:div>
    <w:div w:id="973949920">
      <w:bodyDiv w:val="1"/>
      <w:marLeft w:val="0"/>
      <w:marRight w:val="0"/>
      <w:marTop w:val="0"/>
      <w:marBottom w:val="0"/>
      <w:divBdr>
        <w:top w:val="none" w:sz="0" w:space="0" w:color="auto"/>
        <w:left w:val="none" w:sz="0" w:space="0" w:color="auto"/>
        <w:bottom w:val="none" w:sz="0" w:space="0" w:color="auto"/>
        <w:right w:val="none" w:sz="0" w:space="0" w:color="auto"/>
      </w:divBdr>
      <w:divsChild>
        <w:div w:id="1110583386">
          <w:marLeft w:val="0"/>
          <w:marRight w:val="0"/>
          <w:marTop w:val="0"/>
          <w:marBottom w:val="0"/>
          <w:divBdr>
            <w:top w:val="none" w:sz="0" w:space="0" w:color="auto"/>
            <w:left w:val="none" w:sz="0" w:space="0" w:color="auto"/>
            <w:bottom w:val="none" w:sz="0" w:space="0" w:color="auto"/>
            <w:right w:val="none" w:sz="0" w:space="0" w:color="auto"/>
          </w:divBdr>
        </w:div>
        <w:div w:id="363604987">
          <w:marLeft w:val="0"/>
          <w:marRight w:val="0"/>
          <w:marTop w:val="0"/>
          <w:marBottom w:val="0"/>
          <w:divBdr>
            <w:top w:val="none" w:sz="0" w:space="0" w:color="auto"/>
            <w:left w:val="none" w:sz="0" w:space="0" w:color="auto"/>
            <w:bottom w:val="none" w:sz="0" w:space="0" w:color="auto"/>
            <w:right w:val="none" w:sz="0" w:space="0" w:color="auto"/>
          </w:divBdr>
        </w:div>
        <w:div w:id="1199775743">
          <w:marLeft w:val="0"/>
          <w:marRight w:val="0"/>
          <w:marTop w:val="0"/>
          <w:marBottom w:val="0"/>
          <w:divBdr>
            <w:top w:val="none" w:sz="0" w:space="0" w:color="auto"/>
            <w:left w:val="none" w:sz="0" w:space="0" w:color="auto"/>
            <w:bottom w:val="none" w:sz="0" w:space="0" w:color="auto"/>
            <w:right w:val="none" w:sz="0" w:space="0" w:color="auto"/>
          </w:divBdr>
        </w:div>
      </w:divsChild>
    </w:div>
    <w:div w:id="981883612">
      <w:bodyDiv w:val="1"/>
      <w:marLeft w:val="0"/>
      <w:marRight w:val="0"/>
      <w:marTop w:val="0"/>
      <w:marBottom w:val="0"/>
      <w:divBdr>
        <w:top w:val="none" w:sz="0" w:space="0" w:color="auto"/>
        <w:left w:val="none" w:sz="0" w:space="0" w:color="auto"/>
        <w:bottom w:val="none" w:sz="0" w:space="0" w:color="auto"/>
        <w:right w:val="none" w:sz="0" w:space="0" w:color="auto"/>
      </w:divBdr>
    </w:div>
    <w:div w:id="999041114">
      <w:bodyDiv w:val="1"/>
      <w:marLeft w:val="0"/>
      <w:marRight w:val="0"/>
      <w:marTop w:val="0"/>
      <w:marBottom w:val="0"/>
      <w:divBdr>
        <w:top w:val="none" w:sz="0" w:space="0" w:color="auto"/>
        <w:left w:val="none" w:sz="0" w:space="0" w:color="auto"/>
        <w:bottom w:val="none" w:sz="0" w:space="0" w:color="auto"/>
        <w:right w:val="none" w:sz="0" w:space="0" w:color="auto"/>
      </w:divBdr>
    </w:div>
    <w:div w:id="1001079155">
      <w:bodyDiv w:val="1"/>
      <w:marLeft w:val="0"/>
      <w:marRight w:val="0"/>
      <w:marTop w:val="0"/>
      <w:marBottom w:val="0"/>
      <w:divBdr>
        <w:top w:val="none" w:sz="0" w:space="0" w:color="auto"/>
        <w:left w:val="none" w:sz="0" w:space="0" w:color="auto"/>
        <w:bottom w:val="none" w:sz="0" w:space="0" w:color="auto"/>
        <w:right w:val="none" w:sz="0" w:space="0" w:color="auto"/>
      </w:divBdr>
      <w:divsChild>
        <w:div w:id="2043968139">
          <w:marLeft w:val="0"/>
          <w:marRight w:val="0"/>
          <w:marTop w:val="0"/>
          <w:marBottom w:val="0"/>
          <w:divBdr>
            <w:top w:val="none" w:sz="0" w:space="0" w:color="auto"/>
            <w:left w:val="none" w:sz="0" w:space="0" w:color="auto"/>
            <w:bottom w:val="none" w:sz="0" w:space="0" w:color="auto"/>
            <w:right w:val="none" w:sz="0" w:space="0" w:color="auto"/>
          </w:divBdr>
        </w:div>
        <w:div w:id="1143539945">
          <w:marLeft w:val="0"/>
          <w:marRight w:val="0"/>
          <w:marTop w:val="0"/>
          <w:marBottom w:val="0"/>
          <w:divBdr>
            <w:top w:val="none" w:sz="0" w:space="0" w:color="auto"/>
            <w:left w:val="none" w:sz="0" w:space="0" w:color="auto"/>
            <w:bottom w:val="none" w:sz="0" w:space="0" w:color="auto"/>
            <w:right w:val="none" w:sz="0" w:space="0" w:color="auto"/>
          </w:divBdr>
        </w:div>
        <w:div w:id="1666006802">
          <w:marLeft w:val="0"/>
          <w:marRight w:val="0"/>
          <w:marTop w:val="0"/>
          <w:marBottom w:val="0"/>
          <w:divBdr>
            <w:top w:val="none" w:sz="0" w:space="0" w:color="auto"/>
            <w:left w:val="none" w:sz="0" w:space="0" w:color="auto"/>
            <w:bottom w:val="none" w:sz="0" w:space="0" w:color="auto"/>
            <w:right w:val="none" w:sz="0" w:space="0" w:color="auto"/>
          </w:divBdr>
        </w:div>
        <w:div w:id="676611883">
          <w:marLeft w:val="0"/>
          <w:marRight w:val="0"/>
          <w:marTop w:val="0"/>
          <w:marBottom w:val="0"/>
          <w:divBdr>
            <w:top w:val="none" w:sz="0" w:space="0" w:color="auto"/>
            <w:left w:val="none" w:sz="0" w:space="0" w:color="auto"/>
            <w:bottom w:val="none" w:sz="0" w:space="0" w:color="auto"/>
            <w:right w:val="none" w:sz="0" w:space="0" w:color="auto"/>
          </w:divBdr>
        </w:div>
        <w:div w:id="1539049177">
          <w:marLeft w:val="0"/>
          <w:marRight w:val="0"/>
          <w:marTop w:val="0"/>
          <w:marBottom w:val="0"/>
          <w:divBdr>
            <w:top w:val="none" w:sz="0" w:space="0" w:color="auto"/>
            <w:left w:val="none" w:sz="0" w:space="0" w:color="auto"/>
            <w:bottom w:val="none" w:sz="0" w:space="0" w:color="auto"/>
            <w:right w:val="none" w:sz="0" w:space="0" w:color="auto"/>
          </w:divBdr>
        </w:div>
        <w:div w:id="1159073068">
          <w:marLeft w:val="0"/>
          <w:marRight w:val="0"/>
          <w:marTop w:val="0"/>
          <w:marBottom w:val="0"/>
          <w:divBdr>
            <w:top w:val="none" w:sz="0" w:space="0" w:color="auto"/>
            <w:left w:val="none" w:sz="0" w:space="0" w:color="auto"/>
            <w:bottom w:val="none" w:sz="0" w:space="0" w:color="auto"/>
            <w:right w:val="none" w:sz="0" w:space="0" w:color="auto"/>
          </w:divBdr>
        </w:div>
        <w:div w:id="1637877950">
          <w:marLeft w:val="0"/>
          <w:marRight w:val="0"/>
          <w:marTop w:val="0"/>
          <w:marBottom w:val="0"/>
          <w:divBdr>
            <w:top w:val="none" w:sz="0" w:space="0" w:color="auto"/>
            <w:left w:val="none" w:sz="0" w:space="0" w:color="auto"/>
            <w:bottom w:val="none" w:sz="0" w:space="0" w:color="auto"/>
            <w:right w:val="none" w:sz="0" w:space="0" w:color="auto"/>
          </w:divBdr>
        </w:div>
        <w:div w:id="1959529254">
          <w:marLeft w:val="0"/>
          <w:marRight w:val="0"/>
          <w:marTop w:val="0"/>
          <w:marBottom w:val="0"/>
          <w:divBdr>
            <w:top w:val="none" w:sz="0" w:space="0" w:color="auto"/>
            <w:left w:val="none" w:sz="0" w:space="0" w:color="auto"/>
            <w:bottom w:val="none" w:sz="0" w:space="0" w:color="auto"/>
            <w:right w:val="none" w:sz="0" w:space="0" w:color="auto"/>
          </w:divBdr>
        </w:div>
        <w:div w:id="730924202">
          <w:marLeft w:val="0"/>
          <w:marRight w:val="0"/>
          <w:marTop w:val="0"/>
          <w:marBottom w:val="0"/>
          <w:divBdr>
            <w:top w:val="none" w:sz="0" w:space="0" w:color="auto"/>
            <w:left w:val="none" w:sz="0" w:space="0" w:color="auto"/>
            <w:bottom w:val="none" w:sz="0" w:space="0" w:color="auto"/>
            <w:right w:val="none" w:sz="0" w:space="0" w:color="auto"/>
          </w:divBdr>
        </w:div>
        <w:div w:id="1795253306">
          <w:marLeft w:val="0"/>
          <w:marRight w:val="0"/>
          <w:marTop w:val="0"/>
          <w:marBottom w:val="0"/>
          <w:divBdr>
            <w:top w:val="none" w:sz="0" w:space="0" w:color="auto"/>
            <w:left w:val="none" w:sz="0" w:space="0" w:color="auto"/>
            <w:bottom w:val="none" w:sz="0" w:space="0" w:color="auto"/>
            <w:right w:val="none" w:sz="0" w:space="0" w:color="auto"/>
          </w:divBdr>
        </w:div>
        <w:div w:id="478503008">
          <w:marLeft w:val="0"/>
          <w:marRight w:val="0"/>
          <w:marTop w:val="0"/>
          <w:marBottom w:val="0"/>
          <w:divBdr>
            <w:top w:val="none" w:sz="0" w:space="0" w:color="auto"/>
            <w:left w:val="none" w:sz="0" w:space="0" w:color="auto"/>
            <w:bottom w:val="none" w:sz="0" w:space="0" w:color="auto"/>
            <w:right w:val="none" w:sz="0" w:space="0" w:color="auto"/>
          </w:divBdr>
        </w:div>
        <w:div w:id="1444227613">
          <w:marLeft w:val="0"/>
          <w:marRight w:val="0"/>
          <w:marTop w:val="0"/>
          <w:marBottom w:val="0"/>
          <w:divBdr>
            <w:top w:val="none" w:sz="0" w:space="0" w:color="auto"/>
            <w:left w:val="none" w:sz="0" w:space="0" w:color="auto"/>
            <w:bottom w:val="none" w:sz="0" w:space="0" w:color="auto"/>
            <w:right w:val="none" w:sz="0" w:space="0" w:color="auto"/>
          </w:divBdr>
        </w:div>
        <w:div w:id="871571032">
          <w:marLeft w:val="0"/>
          <w:marRight w:val="0"/>
          <w:marTop w:val="0"/>
          <w:marBottom w:val="0"/>
          <w:divBdr>
            <w:top w:val="none" w:sz="0" w:space="0" w:color="auto"/>
            <w:left w:val="none" w:sz="0" w:space="0" w:color="auto"/>
            <w:bottom w:val="none" w:sz="0" w:space="0" w:color="auto"/>
            <w:right w:val="none" w:sz="0" w:space="0" w:color="auto"/>
          </w:divBdr>
        </w:div>
        <w:div w:id="336153487">
          <w:marLeft w:val="0"/>
          <w:marRight w:val="0"/>
          <w:marTop w:val="0"/>
          <w:marBottom w:val="0"/>
          <w:divBdr>
            <w:top w:val="none" w:sz="0" w:space="0" w:color="auto"/>
            <w:left w:val="none" w:sz="0" w:space="0" w:color="auto"/>
            <w:bottom w:val="none" w:sz="0" w:space="0" w:color="auto"/>
            <w:right w:val="none" w:sz="0" w:space="0" w:color="auto"/>
          </w:divBdr>
        </w:div>
      </w:divsChild>
    </w:div>
    <w:div w:id="1002514496">
      <w:bodyDiv w:val="1"/>
      <w:marLeft w:val="0"/>
      <w:marRight w:val="0"/>
      <w:marTop w:val="0"/>
      <w:marBottom w:val="0"/>
      <w:divBdr>
        <w:top w:val="none" w:sz="0" w:space="0" w:color="auto"/>
        <w:left w:val="none" w:sz="0" w:space="0" w:color="auto"/>
        <w:bottom w:val="none" w:sz="0" w:space="0" w:color="auto"/>
        <w:right w:val="none" w:sz="0" w:space="0" w:color="auto"/>
      </w:divBdr>
    </w:div>
    <w:div w:id="1004165806">
      <w:bodyDiv w:val="1"/>
      <w:marLeft w:val="0"/>
      <w:marRight w:val="0"/>
      <w:marTop w:val="0"/>
      <w:marBottom w:val="0"/>
      <w:divBdr>
        <w:top w:val="none" w:sz="0" w:space="0" w:color="auto"/>
        <w:left w:val="none" w:sz="0" w:space="0" w:color="auto"/>
        <w:bottom w:val="none" w:sz="0" w:space="0" w:color="auto"/>
        <w:right w:val="none" w:sz="0" w:space="0" w:color="auto"/>
      </w:divBdr>
    </w:div>
    <w:div w:id="1019938536">
      <w:bodyDiv w:val="1"/>
      <w:marLeft w:val="0"/>
      <w:marRight w:val="0"/>
      <w:marTop w:val="0"/>
      <w:marBottom w:val="0"/>
      <w:divBdr>
        <w:top w:val="none" w:sz="0" w:space="0" w:color="auto"/>
        <w:left w:val="none" w:sz="0" w:space="0" w:color="auto"/>
        <w:bottom w:val="none" w:sz="0" w:space="0" w:color="auto"/>
        <w:right w:val="none" w:sz="0" w:space="0" w:color="auto"/>
      </w:divBdr>
    </w:div>
    <w:div w:id="1020474110">
      <w:bodyDiv w:val="1"/>
      <w:marLeft w:val="0"/>
      <w:marRight w:val="0"/>
      <w:marTop w:val="0"/>
      <w:marBottom w:val="0"/>
      <w:divBdr>
        <w:top w:val="none" w:sz="0" w:space="0" w:color="auto"/>
        <w:left w:val="none" w:sz="0" w:space="0" w:color="auto"/>
        <w:bottom w:val="none" w:sz="0" w:space="0" w:color="auto"/>
        <w:right w:val="none" w:sz="0" w:space="0" w:color="auto"/>
      </w:divBdr>
    </w:div>
    <w:div w:id="1028069467">
      <w:bodyDiv w:val="1"/>
      <w:marLeft w:val="0"/>
      <w:marRight w:val="0"/>
      <w:marTop w:val="0"/>
      <w:marBottom w:val="0"/>
      <w:divBdr>
        <w:top w:val="none" w:sz="0" w:space="0" w:color="auto"/>
        <w:left w:val="none" w:sz="0" w:space="0" w:color="auto"/>
        <w:bottom w:val="none" w:sz="0" w:space="0" w:color="auto"/>
        <w:right w:val="none" w:sz="0" w:space="0" w:color="auto"/>
      </w:divBdr>
    </w:div>
    <w:div w:id="1037781710">
      <w:bodyDiv w:val="1"/>
      <w:marLeft w:val="0"/>
      <w:marRight w:val="0"/>
      <w:marTop w:val="0"/>
      <w:marBottom w:val="0"/>
      <w:divBdr>
        <w:top w:val="none" w:sz="0" w:space="0" w:color="auto"/>
        <w:left w:val="none" w:sz="0" w:space="0" w:color="auto"/>
        <w:bottom w:val="none" w:sz="0" w:space="0" w:color="auto"/>
        <w:right w:val="none" w:sz="0" w:space="0" w:color="auto"/>
      </w:divBdr>
    </w:div>
    <w:div w:id="1046872721">
      <w:bodyDiv w:val="1"/>
      <w:marLeft w:val="0"/>
      <w:marRight w:val="0"/>
      <w:marTop w:val="0"/>
      <w:marBottom w:val="0"/>
      <w:divBdr>
        <w:top w:val="none" w:sz="0" w:space="0" w:color="auto"/>
        <w:left w:val="none" w:sz="0" w:space="0" w:color="auto"/>
        <w:bottom w:val="none" w:sz="0" w:space="0" w:color="auto"/>
        <w:right w:val="none" w:sz="0" w:space="0" w:color="auto"/>
      </w:divBdr>
    </w:div>
    <w:div w:id="1047530732">
      <w:bodyDiv w:val="1"/>
      <w:marLeft w:val="0"/>
      <w:marRight w:val="0"/>
      <w:marTop w:val="0"/>
      <w:marBottom w:val="0"/>
      <w:divBdr>
        <w:top w:val="none" w:sz="0" w:space="0" w:color="auto"/>
        <w:left w:val="none" w:sz="0" w:space="0" w:color="auto"/>
        <w:bottom w:val="none" w:sz="0" w:space="0" w:color="auto"/>
        <w:right w:val="none" w:sz="0" w:space="0" w:color="auto"/>
      </w:divBdr>
    </w:div>
    <w:div w:id="1048067693">
      <w:bodyDiv w:val="1"/>
      <w:marLeft w:val="0"/>
      <w:marRight w:val="0"/>
      <w:marTop w:val="0"/>
      <w:marBottom w:val="0"/>
      <w:divBdr>
        <w:top w:val="none" w:sz="0" w:space="0" w:color="auto"/>
        <w:left w:val="none" w:sz="0" w:space="0" w:color="auto"/>
        <w:bottom w:val="none" w:sz="0" w:space="0" w:color="auto"/>
        <w:right w:val="none" w:sz="0" w:space="0" w:color="auto"/>
      </w:divBdr>
      <w:divsChild>
        <w:div w:id="348339075">
          <w:marLeft w:val="0"/>
          <w:marRight w:val="0"/>
          <w:marTop w:val="0"/>
          <w:marBottom w:val="0"/>
          <w:divBdr>
            <w:top w:val="none" w:sz="0" w:space="0" w:color="auto"/>
            <w:left w:val="none" w:sz="0" w:space="0" w:color="auto"/>
            <w:bottom w:val="none" w:sz="0" w:space="0" w:color="auto"/>
            <w:right w:val="none" w:sz="0" w:space="0" w:color="auto"/>
          </w:divBdr>
        </w:div>
        <w:div w:id="855923295">
          <w:marLeft w:val="0"/>
          <w:marRight w:val="0"/>
          <w:marTop w:val="0"/>
          <w:marBottom w:val="0"/>
          <w:divBdr>
            <w:top w:val="none" w:sz="0" w:space="0" w:color="auto"/>
            <w:left w:val="none" w:sz="0" w:space="0" w:color="auto"/>
            <w:bottom w:val="none" w:sz="0" w:space="0" w:color="auto"/>
            <w:right w:val="none" w:sz="0" w:space="0" w:color="auto"/>
          </w:divBdr>
        </w:div>
        <w:div w:id="511142089">
          <w:marLeft w:val="0"/>
          <w:marRight w:val="0"/>
          <w:marTop w:val="0"/>
          <w:marBottom w:val="0"/>
          <w:divBdr>
            <w:top w:val="none" w:sz="0" w:space="0" w:color="auto"/>
            <w:left w:val="none" w:sz="0" w:space="0" w:color="auto"/>
            <w:bottom w:val="none" w:sz="0" w:space="0" w:color="auto"/>
            <w:right w:val="none" w:sz="0" w:space="0" w:color="auto"/>
          </w:divBdr>
        </w:div>
        <w:div w:id="504129498">
          <w:marLeft w:val="0"/>
          <w:marRight w:val="0"/>
          <w:marTop w:val="0"/>
          <w:marBottom w:val="0"/>
          <w:divBdr>
            <w:top w:val="none" w:sz="0" w:space="0" w:color="auto"/>
            <w:left w:val="none" w:sz="0" w:space="0" w:color="auto"/>
            <w:bottom w:val="none" w:sz="0" w:space="0" w:color="auto"/>
            <w:right w:val="none" w:sz="0" w:space="0" w:color="auto"/>
          </w:divBdr>
        </w:div>
      </w:divsChild>
    </w:div>
    <w:div w:id="1048800915">
      <w:bodyDiv w:val="1"/>
      <w:marLeft w:val="0"/>
      <w:marRight w:val="0"/>
      <w:marTop w:val="0"/>
      <w:marBottom w:val="0"/>
      <w:divBdr>
        <w:top w:val="none" w:sz="0" w:space="0" w:color="auto"/>
        <w:left w:val="none" w:sz="0" w:space="0" w:color="auto"/>
        <w:bottom w:val="none" w:sz="0" w:space="0" w:color="auto"/>
        <w:right w:val="none" w:sz="0" w:space="0" w:color="auto"/>
      </w:divBdr>
    </w:div>
    <w:div w:id="1049956721">
      <w:bodyDiv w:val="1"/>
      <w:marLeft w:val="0"/>
      <w:marRight w:val="0"/>
      <w:marTop w:val="0"/>
      <w:marBottom w:val="0"/>
      <w:divBdr>
        <w:top w:val="none" w:sz="0" w:space="0" w:color="auto"/>
        <w:left w:val="none" w:sz="0" w:space="0" w:color="auto"/>
        <w:bottom w:val="none" w:sz="0" w:space="0" w:color="auto"/>
        <w:right w:val="none" w:sz="0" w:space="0" w:color="auto"/>
      </w:divBdr>
    </w:div>
    <w:div w:id="1052457865">
      <w:bodyDiv w:val="1"/>
      <w:marLeft w:val="0"/>
      <w:marRight w:val="0"/>
      <w:marTop w:val="0"/>
      <w:marBottom w:val="0"/>
      <w:divBdr>
        <w:top w:val="none" w:sz="0" w:space="0" w:color="auto"/>
        <w:left w:val="none" w:sz="0" w:space="0" w:color="auto"/>
        <w:bottom w:val="none" w:sz="0" w:space="0" w:color="auto"/>
        <w:right w:val="none" w:sz="0" w:space="0" w:color="auto"/>
      </w:divBdr>
    </w:div>
    <w:div w:id="1061051560">
      <w:bodyDiv w:val="1"/>
      <w:marLeft w:val="0"/>
      <w:marRight w:val="0"/>
      <w:marTop w:val="0"/>
      <w:marBottom w:val="0"/>
      <w:divBdr>
        <w:top w:val="none" w:sz="0" w:space="0" w:color="auto"/>
        <w:left w:val="none" w:sz="0" w:space="0" w:color="auto"/>
        <w:bottom w:val="none" w:sz="0" w:space="0" w:color="auto"/>
        <w:right w:val="none" w:sz="0" w:space="0" w:color="auto"/>
      </w:divBdr>
    </w:div>
    <w:div w:id="1061249371">
      <w:bodyDiv w:val="1"/>
      <w:marLeft w:val="0"/>
      <w:marRight w:val="0"/>
      <w:marTop w:val="0"/>
      <w:marBottom w:val="0"/>
      <w:divBdr>
        <w:top w:val="none" w:sz="0" w:space="0" w:color="auto"/>
        <w:left w:val="none" w:sz="0" w:space="0" w:color="auto"/>
        <w:bottom w:val="none" w:sz="0" w:space="0" w:color="auto"/>
        <w:right w:val="none" w:sz="0" w:space="0" w:color="auto"/>
      </w:divBdr>
    </w:div>
    <w:div w:id="1073359816">
      <w:bodyDiv w:val="1"/>
      <w:marLeft w:val="0"/>
      <w:marRight w:val="0"/>
      <w:marTop w:val="0"/>
      <w:marBottom w:val="0"/>
      <w:divBdr>
        <w:top w:val="none" w:sz="0" w:space="0" w:color="auto"/>
        <w:left w:val="none" w:sz="0" w:space="0" w:color="auto"/>
        <w:bottom w:val="none" w:sz="0" w:space="0" w:color="auto"/>
        <w:right w:val="none" w:sz="0" w:space="0" w:color="auto"/>
      </w:divBdr>
    </w:div>
    <w:div w:id="1075514116">
      <w:bodyDiv w:val="1"/>
      <w:marLeft w:val="0"/>
      <w:marRight w:val="0"/>
      <w:marTop w:val="0"/>
      <w:marBottom w:val="0"/>
      <w:divBdr>
        <w:top w:val="none" w:sz="0" w:space="0" w:color="auto"/>
        <w:left w:val="none" w:sz="0" w:space="0" w:color="auto"/>
        <w:bottom w:val="none" w:sz="0" w:space="0" w:color="auto"/>
        <w:right w:val="none" w:sz="0" w:space="0" w:color="auto"/>
      </w:divBdr>
    </w:div>
    <w:div w:id="1079252258">
      <w:bodyDiv w:val="1"/>
      <w:marLeft w:val="0"/>
      <w:marRight w:val="0"/>
      <w:marTop w:val="0"/>
      <w:marBottom w:val="0"/>
      <w:divBdr>
        <w:top w:val="none" w:sz="0" w:space="0" w:color="auto"/>
        <w:left w:val="none" w:sz="0" w:space="0" w:color="auto"/>
        <w:bottom w:val="none" w:sz="0" w:space="0" w:color="auto"/>
        <w:right w:val="none" w:sz="0" w:space="0" w:color="auto"/>
      </w:divBdr>
    </w:div>
    <w:div w:id="1079672101">
      <w:bodyDiv w:val="1"/>
      <w:marLeft w:val="0"/>
      <w:marRight w:val="0"/>
      <w:marTop w:val="0"/>
      <w:marBottom w:val="0"/>
      <w:divBdr>
        <w:top w:val="none" w:sz="0" w:space="0" w:color="auto"/>
        <w:left w:val="none" w:sz="0" w:space="0" w:color="auto"/>
        <w:bottom w:val="none" w:sz="0" w:space="0" w:color="auto"/>
        <w:right w:val="none" w:sz="0" w:space="0" w:color="auto"/>
      </w:divBdr>
      <w:divsChild>
        <w:div w:id="1927306311">
          <w:marLeft w:val="0"/>
          <w:marRight w:val="0"/>
          <w:marTop w:val="0"/>
          <w:marBottom w:val="180"/>
          <w:divBdr>
            <w:top w:val="none" w:sz="0" w:space="0" w:color="auto"/>
            <w:left w:val="none" w:sz="0" w:space="0" w:color="auto"/>
            <w:bottom w:val="none" w:sz="0" w:space="0" w:color="auto"/>
            <w:right w:val="none" w:sz="0" w:space="0" w:color="auto"/>
          </w:divBdr>
        </w:div>
        <w:div w:id="648939484">
          <w:marLeft w:val="0"/>
          <w:marRight w:val="0"/>
          <w:marTop w:val="0"/>
          <w:marBottom w:val="180"/>
          <w:divBdr>
            <w:top w:val="none" w:sz="0" w:space="0" w:color="auto"/>
            <w:left w:val="none" w:sz="0" w:space="0" w:color="auto"/>
            <w:bottom w:val="none" w:sz="0" w:space="0" w:color="auto"/>
            <w:right w:val="none" w:sz="0" w:space="0" w:color="auto"/>
          </w:divBdr>
        </w:div>
        <w:div w:id="21591044">
          <w:marLeft w:val="0"/>
          <w:marRight w:val="0"/>
          <w:marTop w:val="0"/>
          <w:marBottom w:val="180"/>
          <w:divBdr>
            <w:top w:val="none" w:sz="0" w:space="0" w:color="auto"/>
            <w:left w:val="none" w:sz="0" w:space="0" w:color="auto"/>
            <w:bottom w:val="none" w:sz="0" w:space="0" w:color="auto"/>
            <w:right w:val="none" w:sz="0" w:space="0" w:color="auto"/>
          </w:divBdr>
        </w:div>
        <w:div w:id="2004432994">
          <w:marLeft w:val="0"/>
          <w:marRight w:val="0"/>
          <w:marTop w:val="0"/>
          <w:marBottom w:val="180"/>
          <w:divBdr>
            <w:top w:val="none" w:sz="0" w:space="0" w:color="auto"/>
            <w:left w:val="none" w:sz="0" w:space="0" w:color="auto"/>
            <w:bottom w:val="none" w:sz="0" w:space="0" w:color="auto"/>
            <w:right w:val="none" w:sz="0" w:space="0" w:color="auto"/>
          </w:divBdr>
        </w:div>
        <w:div w:id="466240345">
          <w:marLeft w:val="0"/>
          <w:marRight w:val="0"/>
          <w:marTop w:val="0"/>
          <w:marBottom w:val="180"/>
          <w:divBdr>
            <w:top w:val="none" w:sz="0" w:space="0" w:color="auto"/>
            <w:left w:val="none" w:sz="0" w:space="0" w:color="auto"/>
            <w:bottom w:val="none" w:sz="0" w:space="0" w:color="auto"/>
            <w:right w:val="none" w:sz="0" w:space="0" w:color="auto"/>
          </w:divBdr>
        </w:div>
      </w:divsChild>
    </w:div>
    <w:div w:id="1080323143">
      <w:bodyDiv w:val="1"/>
      <w:marLeft w:val="0"/>
      <w:marRight w:val="0"/>
      <w:marTop w:val="0"/>
      <w:marBottom w:val="0"/>
      <w:divBdr>
        <w:top w:val="none" w:sz="0" w:space="0" w:color="auto"/>
        <w:left w:val="none" w:sz="0" w:space="0" w:color="auto"/>
        <w:bottom w:val="none" w:sz="0" w:space="0" w:color="auto"/>
        <w:right w:val="none" w:sz="0" w:space="0" w:color="auto"/>
      </w:divBdr>
    </w:div>
    <w:div w:id="1083646247">
      <w:bodyDiv w:val="1"/>
      <w:marLeft w:val="0"/>
      <w:marRight w:val="0"/>
      <w:marTop w:val="0"/>
      <w:marBottom w:val="0"/>
      <w:divBdr>
        <w:top w:val="none" w:sz="0" w:space="0" w:color="auto"/>
        <w:left w:val="none" w:sz="0" w:space="0" w:color="auto"/>
        <w:bottom w:val="none" w:sz="0" w:space="0" w:color="auto"/>
        <w:right w:val="none" w:sz="0" w:space="0" w:color="auto"/>
      </w:divBdr>
    </w:div>
    <w:div w:id="1089500933">
      <w:bodyDiv w:val="1"/>
      <w:marLeft w:val="0"/>
      <w:marRight w:val="0"/>
      <w:marTop w:val="0"/>
      <w:marBottom w:val="0"/>
      <w:divBdr>
        <w:top w:val="none" w:sz="0" w:space="0" w:color="auto"/>
        <w:left w:val="none" w:sz="0" w:space="0" w:color="auto"/>
        <w:bottom w:val="none" w:sz="0" w:space="0" w:color="auto"/>
        <w:right w:val="none" w:sz="0" w:space="0" w:color="auto"/>
      </w:divBdr>
    </w:div>
    <w:div w:id="1093667677">
      <w:bodyDiv w:val="1"/>
      <w:marLeft w:val="0"/>
      <w:marRight w:val="0"/>
      <w:marTop w:val="0"/>
      <w:marBottom w:val="0"/>
      <w:divBdr>
        <w:top w:val="none" w:sz="0" w:space="0" w:color="auto"/>
        <w:left w:val="none" w:sz="0" w:space="0" w:color="auto"/>
        <w:bottom w:val="none" w:sz="0" w:space="0" w:color="auto"/>
        <w:right w:val="none" w:sz="0" w:space="0" w:color="auto"/>
      </w:divBdr>
    </w:div>
    <w:div w:id="1098211742">
      <w:bodyDiv w:val="1"/>
      <w:marLeft w:val="0"/>
      <w:marRight w:val="0"/>
      <w:marTop w:val="0"/>
      <w:marBottom w:val="0"/>
      <w:divBdr>
        <w:top w:val="none" w:sz="0" w:space="0" w:color="auto"/>
        <w:left w:val="none" w:sz="0" w:space="0" w:color="auto"/>
        <w:bottom w:val="none" w:sz="0" w:space="0" w:color="auto"/>
        <w:right w:val="none" w:sz="0" w:space="0" w:color="auto"/>
      </w:divBdr>
    </w:div>
    <w:div w:id="1108236401">
      <w:bodyDiv w:val="1"/>
      <w:marLeft w:val="0"/>
      <w:marRight w:val="0"/>
      <w:marTop w:val="0"/>
      <w:marBottom w:val="0"/>
      <w:divBdr>
        <w:top w:val="none" w:sz="0" w:space="0" w:color="auto"/>
        <w:left w:val="none" w:sz="0" w:space="0" w:color="auto"/>
        <w:bottom w:val="none" w:sz="0" w:space="0" w:color="auto"/>
        <w:right w:val="none" w:sz="0" w:space="0" w:color="auto"/>
      </w:divBdr>
    </w:div>
    <w:div w:id="1109079387">
      <w:bodyDiv w:val="1"/>
      <w:marLeft w:val="0"/>
      <w:marRight w:val="0"/>
      <w:marTop w:val="0"/>
      <w:marBottom w:val="0"/>
      <w:divBdr>
        <w:top w:val="none" w:sz="0" w:space="0" w:color="auto"/>
        <w:left w:val="none" w:sz="0" w:space="0" w:color="auto"/>
        <w:bottom w:val="none" w:sz="0" w:space="0" w:color="auto"/>
        <w:right w:val="none" w:sz="0" w:space="0" w:color="auto"/>
      </w:divBdr>
      <w:divsChild>
        <w:div w:id="100951564">
          <w:marLeft w:val="0"/>
          <w:marRight w:val="0"/>
          <w:marTop w:val="0"/>
          <w:marBottom w:val="0"/>
          <w:divBdr>
            <w:top w:val="none" w:sz="0" w:space="0" w:color="auto"/>
            <w:left w:val="none" w:sz="0" w:space="0" w:color="auto"/>
            <w:bottom w:val="none" w:sz="0" w:space="0" w:color="auto"/>
            <w:right w:val="none" w:sz="0" w:space="0" w:color="auto"/>
          </w:divBdr>
        </w:div>
        <w:div w:id="122044052">
          <w:marLeft w:val="0"/>
          <w:marRight w:val="0"/>
          <w:marTop w:val="0"/>
          <w:marBottom w:val="0"/>
          <w:divBdr>
            <w:top w:val="none" w:sz="0" w:space="0" w:color="auto"/>
            <w:left w:val="none" w:sz="0" w:space="0" w:color="auto"/>
            <w:bottom w:val="none" w:sz="0" w:space="0" w:color="auto"/>
            <w:right w:val="none" w:sz="0" w:space="0" w:color="auto"/>
          </w:divBdr>
        </w:div>
        <w:div w:id="1268998208">
          <w:marLeft w:val="0"/>
          <w:marRight w:val="0"/>
          <w:marTop w:val="0"/>
          <w:marBottom w:val="0"/>
          <w:divBdr>
            <w:top w:val="none" w:sz="0" w:space="0" w:color="auto"/>
            <w:left w:val="none" w:sz="0" w:space="0" w:color="auto"/>
            <w:bottom w:val="none" w:sz="0" w:space="0" w:color="auto"/>
            <w:right w:val="none" w:sz="0" w:space="0" w:color="auto"/>
          </w:divBdr>
        </w:div>
        <w:div w:id="756827523">
          <w:marLeft w:val="0"/>
          <w:marRight w:val="0"/>
          <w:marTop w:val="0"/>
          <w:marBottom w:val="0"/>
          <w:divBdr>
            <w:top w:val="none" w:sz="0" w:space="0" w:color="auto"/>
            <w:left w:val="none" w:sz="0" w:space="0" w:color="auto"/>
            <w:bottom w:val="none" w:sz="0" w:space="0" w:color="auto"/>
            <w:right w:val="none" w:sz="0" w:space="0" w:color="auto"/>
          </w:divBdr>
        </w:div>
      </w:divsChild>
    </w:div>
    <w:div w:id="1109593476">
      <w:bodyDiv w:val="1"/>
      <w:marLeft w:val="0"/>
      <w:marRight w:val="0"/>
      <w:marTop w:val="0"/>
      <w:marBottom w:val="0"/>
      <w:divBdr>
        <w:top w:val="none" w:sz="0" w:space="0" w:color="auto"/>
        <w:left w:val="none" w:sz="0" w:space="0" w:color="auto"/>
        <w:bottom w:val="none" w:sz="0" w:space="0" w:color="auto"/>
        <w:right w:val="none" w:sz="0" w:space="0" w:color="auto"/>
      </w:divBdr>
    </w:div>
    <w:div w:id="1116872480">
      <w:bodyDiv w:val="1"/>
      <w:marLeft w:val="0"/>
      <w:marRight w:val="0"/>
      <w:marTop w:val="0"/>
      <w:marBottom w:val="0"/>
      <w:divBdr>
        <w:top w:val="none" w:sz="0" w:space="0" w:color="auto"/>
        <w:left w:val="none" w:sz="0" w:space="0" w:color="auto"/>
        <w:bottom w:val="none" w:sz="0" w:space="0" w:color="auto"/>
        <w:right w:val="none" w:sz="0" w:space="0" w:color="auto"/>
      </w:divBdr>
    </w:div>
    <w:div w:id="1133911945">
      <w:bodyDiv w:val="1"/>
      <w:marLeft w:val="0"/>
      <w:marRight w:val="0"/>
      <w:marTop w:val="0"/>
      <w:marBottom w:val="0"/>
      <w:divBdr>
        <w:top w:val="none" w:sz="0" w:space="0" w:color="auto"/>
        <w:left w:val="none" w:sz="0" w:space="0" w:color="auto"/>
        <w:bottom w:val="none" w:sz="0" w:space="0" w:color="auto"/>
        <w:right w:val="none" w:sz="0" w:space="0" w:color="auto"/>
      </w:divBdr>
    </w:div>
    <w:div w:id="1140654346">
      <w:bodyDiv w:val="1"/>
      <w:marLeft w:val="0"/>
      <w:marRight w:val="0"/>
      <w:marTop w:val="0"/>
      <w:marBottom w:val="0"/>
      <w:divBdr>
        <w:top w:val="none" w:sz="0" w:space="0" w:color="auto"/>
        <w:left w:val="none" w:sz="0" w:space="0" w:color="auto"/>
        <w:bottom w:val="none" w:sz="0" w:space="0" w:color="auto"/>
        <w:right w:val="none" w:sz="0" w:space="0" w:color="auto"/>
      </w:divBdr>
    </w:div>
    <w:div w:id="1141733100">
      <w:bodyDiv w:val="1"/>
      <w:marLeft w:val="0"/>
      <w:marRight w:val="0"/>
      <w:marTop w:val="0"/>
      <w:marBottom w:val="0"/>
      <w:divBdr>
        <w:top w:val="none" w:sz="0" w:space="0" w:color="auto"/>
        <w:left w:val="none" w:sz="0" w:space="0" w:color="auto"/>
        <w:bottom w:val="none" w:sz="0" w:space="0" w:color="auto"/>
        <w:right w:val="none" w:sz="0" w:space="0" w:color="auto"/>
      </w:divBdr>
    </w:div>
    <w:div w:id="1144008923">
      <w:bodyDiv w:val="1"/>
      <w:marLeft w:val="0"/>
      <w:marRight w:val="0"/>
      <w:marTop w:val="0"/>
      <w:marBottom w:val="0"/>
      <w:divBdr>
        <w:top w:val="none" w:sz="0" w:space="0" w:color="auto"/>
        <w:left w:val="none" w:sz="0" w:space="0" w:color="auto"/>
        <w:bottom w:val="none" w:sz="0" w:space="0" w:color="auto"/>
        <w:right w:val="none" w:sz="0" w:space="0" w:color="auto"/>
      </w:divBdr>
    </w:div>
    <w:div w:id="1145581639">
      <w:bodyDiv w:val="1"/>
      <w:marLeft w:val="0"/>
      <w:marRight w:val="0"/>
      <w:marTop w:val="0"/>
      <w:marBottom w:val="0"/>
      <w:divBdr>
        <w:top w:val="none" w:sz="0" w:space="0" w:color="auto"/>
        <w:left w:val="none" w:sz="0" w:space="0" w:color="auto"/>
        <w:bottom w:val="none" w:sz="0" w:space="0" w:color="auto"/>
        <w:right w:val="none" w:sz="0" w:space="0" w:color="auto"/>
      </w:divBdr>
    </w:div>
    <w:div w:id="1145663295">
      <w:bodyDiv w:val="1"/>
      <w:marLeft w:val="0"/>
      <w:marRight w:val="0"/>
      <w:marTop w:val="0"/>
      <w:marBottom w:val="0"/>
      <w:divBdr>
        <w:top w:val="none" w:sz="0" w:space="0" w:color="auto"/>
        <w:left w:val="none" w:sz="0" w:space="0" w:color="auto"/>
        <w:bottom w:val="none" w:sz="0" w:space="0" w:color="auto"/>
        <w:right w:val="none" w:sz="0" w:space="0" w:color="auto"/>
      </w:divBdr>
    </w:div>
    <w:div w:id="1148203167">
      <w:bodyDiv w:val="1"/>
      <w:marLeft w:val="0"/>
      <w:marRight w:val="0"/>
      <w:marTop w:val="0"/>
      <w:marBottom w:val="0"/>
      <w:divBdr>
        <w:top w:val="none" w:sz="0" w:space="0" w:color="auto"/>
        <w:left w:val="none" w:sz="0" w:space="0" w:color="auto"/>
        <w:bottom w:val="none" w:sz="0" w:space="0" w:color="auto"/>
        <w:right w:val="none" w:sz="0" w:space="0" w:color="auto"/>
      </w:divBdr>
    </w:div>
    <w:div w:id="1154101384">
      <w:bodyDiv w:val="1"/>
      <w:marLeft w:val="0"/>
      <w:marRight w:val="0"/>
      <w:marTop w:val="0"/>
      <w:marBottom w:val="0"/>
      <w:divBdr>
        <w:top w:val="none" w:sz="0" w:space="0" w:color="auto"/>
        <w:left w:val="none" w:sz="0" w:space="0" w:color="auto"/>
        <w:bottom w:val="none" w:sz="0" w:space="0" w:color="auto"/>
        <w:right w:val="none" w:sz="0" w:space="0" w:color="auto"/>
      </w:divBdr>
    </w:div>
    <w:div w:id="1159662653">
      <w:bodyDiv w:val="1"/>
      <w:marLeft w:val="0"/>
      <w:marRight w:val="0"/>
      <w:marTop w:val="0"/>
      <w:marBottom w:val="0"/>
      <w:divBdr>
        <w:top w:val="none" w:sz="0" w:space="0" w:color="auto"/>
        <w:left w:val="none" w:sz="0" w:space="0" w:color="auto"/>
        <w:bottom w:val="none" w:sz="0" w:space="0" w:color="auto"/>
        <w:right w:val="none" w:sz="0" w:space="0" w:color="auto"/>
      </w:divBdr>
    </w:div>
    <w:div w:id="1172068792">
      <w:bodyDiv w:val="1"/>
      <w:marLeft w:val="0"/>
      <w:marRight w:val="0"/>
      <w:marTop w:val="0"/>
      <w:marBottom w:val="0"/>
      <w:divBdr>
        <w:top w:val="none" w:sz="0" w:space="0" w:color="auto"/>
        <w:left w:val="none" w:sz="0" w:space="0" w:color="auto"/>
        <w:bottom w:val="none" w:sz="0" w:space="0" w:color="auto"/>
        <w:right w:val="none" w:sz="0" w:space="0" w:color="auto"/>
      </w:divBdr>
    </w:div>
    <w:div w:id="1176455703">
      <w:bodyDiv w:val="1"/>
      <w:marLeft w:val="0"/>
      <w:marRight w:val="0"/>
      <w:marTop w:val="0"/>
      <w:marBottom w:val="0"/>
      <w:divBdr>
        <w:top w:val="none" w:sz="0" w:space="0" w:color="auto"/>
        <w:left w:val="none" w:sz="0" w:space="0" w:color="auto"/>
        <w:bottom w:val="none" w:sz="0" w:space="0" w:color="auto"/>
        <w:right w:val="none" w:sz="0" w:space="0" w:color="auto"/>
      </w:divBdr>
    </w:div>
    <w:div w:id="1176921717">
      <w:bodyDiv w:val="1"/>
      <w:marLeft w:val="0"/>
      <w:marRight w:val="0"/>
      <w:marTop w:val="0"/>
      <w:marBottom w:val="0"/>
      <w:divBdr>
        <w:top w:val="none" w:sz="0" w:space="0" w:color="auto"/>
        <w:left w:val="none" w:sz="0" w:space="0" w:color="auto"/>
        <w:bottom w:val="none" w:sz="0" w:space="0" w:color="auto"/>
        <w:right w:val="none" w:sz="0" w:space="0" w:color="auto"/>
      </w:divBdr>
    </w:div>
    <w:div w:id="1177307298">
      <w:bodyDiv w:val="1"/>
      <w:marLeft w:val="0"/>
      <w:marRight w:val="0"/>
      <w:marTop w:val="0"/>
      <w:marBottom w:val="0"/>
      <w:divBdr>
        <w:top w:val="none" w:sz="0" w:space="0" w:color="auto"/>
        <w:left w:val="none" w:sz="0" w:space="0" w:color="auto"/>
        <w:bottom w:val="none" w:sz="0" w:space="0" w:color="auto"/>
        <w:right w:val="none" w:sz="0" w:space="0" w:color="auto"/>
      </w:divBdr>
    </w:div>
    <w:div w:id="1186745495">
      <w:bodyDiv w:val="1"/>
      <w:marLeft w:val="0"/>
      <w:marRight w:val="0"/>
      <w:marTop w:val="0"/>
      <w:marBottom w:val="0"/>
      <w:divBdr>
        <w:top w:val="none" w:sz="0" w:space="0" w:color="auto"/>
        <w:left w:val="none" w:sz="0" w:space="0" w:color="auto"/>
        <w:bottom w:val="none" w:sz="0" w:space="0" w:color="auto"/>
        <w:right w:val="none" w:sz="0" w:space="0" w:color="auto"/>
      </w:divBdr>
      <w:divsChild>
        <w:div w:id="179315184">
          <w:marLeft w:val="0"/>
          <w:marRight w:val="0"/>
          <w:marTop w:val="0"/>
          <w:marBottom w:val="0"/>
          <w:divBdr>
            <w:top w:val="none" w:sz="0" w:space="0" w:color="auto"/>
            <w:left w:val="none" w:sz="0" w:space="0" w:color="auto"/>
            <w:bottom w:val="none" w:sz="0" w:space="0" w:color="auto"/>
            <w:right w:val="none" w:sz="0" w:space="0" w:color="auto"/>
          </w:divBdr>
        </w:div>
        <w:div w:id="250356618">
          <w:marLeft w:val="0"/>
          <w:marRight w:val="0"/>
          <w:marTop w:val="0"/>
          <w:marBottom w:val="0"/>
          <w:divBdr>
            <w:top w:val="none" w:sz="0" w:space="0" w:color="auto"/>
            <w:left w:val="none" w:sz="0" w:space="0" w:color="auto"/>
            <w:bottom w:val="none" w:sz="0" w:space="0" w:color="auto"/>
            <w:right w:val="none" w:sz="0" w:space="0" w:color="auto"/>
          </w:divBdr>
        </w:div>
        <w:div w:id="2060276051">
          <w:marLeft w:val="0"/>
          <w:marRight w:val="0"/>
          <w:marTop w:val="0"/>
          <w:marBottom w:val="0"/>
          <w:divBdr>
            <w:top w:val="none" w:sz="0" w:space="0" w:color="auto"/>
            <w:left w:val="none" w:sz="0" w:space="0" w:color="auto"/>
            <w:bottom w:val="none" w:sz="0" w:space="0" w:color="auto"/>
            <w:right w:val="none" w:sz="0" w:space="0" w:color="auto"/>
          </w:divBdr>
        </w:div>
        <w:div w:id="2138067358">
          <w:marLeft w:val="0"/>
          <w:marRight w:val="0"/>
          <w:marTop w:val="0"/>
          <w:marBottom w:val="0"/>
          <w:divBdr>
            <w:top w:val="none" w:sz="0" w:space="0" w:color="auto"/>
            <w:left w:val="none" w:sz="0" w:space="0" w:color="auto"/>
            <w:bottom w:val="none" w:sz="0" w:space="0" w:color="auto"/>
            <w:right w:val="none" w:sz="0" w:space="0" w:color="auto"/>
          </w:divBdr>
        </w:div>
      </w:divsChild>
    </w:div>
    <w:div w:id="1193307384">
      <w:bodyDiv w:val="1"/>
      <w:marLeft w:val="0"/>
      <w:marRight w:val="0"/>
      <w:marTop w:val="0"/>
      <w:marBottom w:val="0"/>
      <w:divBdr>
        <w:top w:val="none" w:sz="0" w:space="0" w:color="auto"/>
        <w:left w:val="none" w:sz="0" w:space="0" w:color="auto"/>
        <w:bottom w:val="none" w:sz="0" w:space="0" w:color="auto"/>
        <w:right w:val="none" w:sz="0" w:space="0" w:color="auto"/>
      </w:divBdr>
    </w:div>
    <w:div w:id="1198351831">
      <w:bodyDiv w:val="1"/>
      <w:marLeft w:val="0"/>
      <w:marRight w:val="0"/>
      <w:marTop w:val="0"/>
      <w:marBottom w:val="0"/>
      <w:divBdr>
        <w:top w:val="none" w:sz="0" w:space="0" w:color="auto"/>
        <w:left w:val="none" w:sz="0" w:space="0" w:color="auto"/>
        <w:bottom w:val="none" w:sz="0" w:space="0" w:color="auto"/>
        <w:right w:val="none" w:sz="0" w:space="0" w:color="auto"/>
      </w:divBdr>
    </w:div>
    <w:div w:id="1210921555">
      <w:bodyDiv w:val="1"/>
      <w:marLeft w:val="0"/>
      <w:marRight w:val="0"/>
      <w:marTop w:val="0"/>
      <w:marBottom w:val="0"/>
      <w:divBdr>
        <w:top w:val="none" w:sz="0" w:space="0" w:color="auto"/>
        <w:left w:val="none" w:sz="0" w:space="0" w:color="auto"/>
        <w:bottom w:val="none" w:sz="0" w:space="0" w:color="auto"/>
        <w:right w:val="none" w:sz="0" w:space="0" w:color="auto"/>
      </w:divBdr>
      <w:divsChild>
        <w:div w:id="691957281">
          <w:marLeft w:val="0"/>
          <w:marRight w:val="0"/>
          <w:marTop w:val="0"/>
          <w:marBottom w:val="0"/>
          <w:divBdr>
            <w:top w:val="none" w:sz="0" w:space="0" w:color="auto"/>
            <w:left w:val="none" w:sz="0" w:space="0" w:color="auto"/>
            <w:bottom w:val="none" w:sz="0" w:space="0" w:color="auto"/>
            <w:right w:val="none" w:sz="0" w:space="0" w:color="auto"/>
          </w:divBdr>
        </w:div>
        <w:div w:id="219250187">
          <w:marLeft w:val="0"/>
          <w:marRight w:val="0"/>
          <w:marTop w:val="0"/>
          <w:marBottom w:val="0"/>
          <w:divBdr>
            <w:top w:val="none" w:sz="0" w:space="0" w:color="auto"/>
            <w:left w:val="none" w:sz="0" w:space="0" w:color="auto"/>
            <w:bottom w:val="none" w:sz="0" w:space="0" w:color="auto"/>
            <w:right w:val="none" w:sz="0" w:space="0" w:color="auto"/>
          </w:divBdr>
        </w:div>
        <w:div w:id="370304278">
          <w:marLeft w:val="0"/>
          <w:marRight w:val="0"/>
          <w:marTop w:val="0"/>
          <w:marBottom w:val="0"/>
          <w:divBdr>
            <w:top w:val="none" w:sz="0" w:space="0" w:color="auto"/>
            <w:left w:val="none" w:sz="0" w:space="0" w:color="auto"/>
            <w:bottom w:val="none" w:sz="0" w:space="0" w:color="auto"/>
            <w:right w:val="none" w:sz="0" w:space="0" w:color="auto"/>
          </w:divBdr>
        </w:div>
        <w:div w:id="508104383">
          <w:marLeft w:val="0"/>
          <w:marRight w:val="0"/>
          <w:marTop w:val="0"/>
          <w:marBottom w:val="0"/>
          <w:divBdr>
            <w:top w:val="none" w:sz="0" w:space="0" w:color="auto"/>
            <w:left w:val="none" w:sz="0" w:space="0" w:color="auto"/>
            <w:bottom w:val="none" w:sz="0" w:space="0" w:color="auto"/>
            <w:right w:val="none" w:sz="0" w:space="0" w:color="auto"/>
          </w:divBdr>
        </w:div>
      </w:divsChild>
    </w:div>
    <w:div w:id="1216962902">
      <w:bodyDiv w:val="1"/>
      <w:marLeft w:val="0"/>
      <w:marRight w:val="0"/>
      <w:marTop w:val="0"/>
      <w:marBottom w:val="0"/>
      <w:divBdr>
        <w:top w:val="none" w:sz="0" w:space="0" w:color="auto"/>
        <w:left w:val="none" w:sz="0" w:space="0" w:color="auto"/>
        <w:bottom w:val="none" w:sz="0" w:space="0" w:color="auto"/>
        <w:right w:val="none" w:sz="0" w:space="0" w:color="auto"/>
      </w:divBdr>
    </w:div>
    <w:div w:id="1219249001">
      <w:bodyDiv w:val="1"/>
      <w:marLeft w:val="0"/>
      <w:marRight w:val="0"/>
      <w:marTop w:val="0"/>
      <w:marBottom w:val="0"/>
      <w:divBdr>
        <w:top w:val="none" w:sz="0" w:space="0" w:color="auto"/>
        <w:left w:val="none" w:sz="0" w:space="0" w:color="auto"/>
        <w:bottom w:val="none" w:sz="0" w:space="0" w:color="auto"/>
        <w:right w:val="none" w:sz="0" w:space="0" w:color="auto"/>
      </w:divBdr>
    </w:div>
    <w:div w:id="1223253010">
      <w:bodyDiv w:val="1"/>
      <w:marLeft w:val="0"/>
      <w:marRight w:val="0"/>
      <w:marTop w:val="0"/>
      <w:marBottom w:val="0"/>
      <w:divBdr>
        <w:top w:val="none" w:sz="0" w:space="0" w:color="auto"/>
        <w:left w:val="none" w:sz="0" w:space="0" w:color="auto"/>
        <w:bottom w:val="none" w:sz="0" w:space="0" w:color="auto"/>
        <w:right w:val="none" w:sz="0" w:space="0" w:color="auto"/>
      </w:divBdr>
    </w:div>
    <w:div w:id="1228105281">
      <w:bodyDiv w:val="1"/>
      <w:marLeft w:val="0"/>
      <w:marRight w:val="0"/>
      <w:marTop w:val="0"/>
      <w:marBottom w:val="0"/>
      <w:divBdr>
        <w:top w:val="none" w:sz="0" w:space="0" w:color="auto"/>
        <w:left w:val="none" w:sz="0" w:space="0" w:color="auto"/>
        <w:bottom w:val="none" w:sz="0" w:space="0" w:color="auto"/>
        <w:right w:val="none" w:sz="0" w:space="0" w:color="auto"/>
      </w:divBdr>
    </w:div>
    <w:div w:id="1234583929">
      <w:bodyDiv w:val="1"/>
      <w:marLeft w:val="0"/>
      <w:marRight w:val="0"/>
      <w:marTop w:val="0"/>
      <w:marBottom w:val="0"/>
      <w:divBdr>
        <w:top w:val="none" w:sz="0" w:space="0" w:color="auto"/>
        <w:left w:val="none" w:sz="0" w:space="0" w:color="auto"/>
        <w:bottom w:val="none" w:sz="0" w:space="0" w:color="auto"/>
        <w:right w:val="none" w:sz="0" w:space="0" w:color="auto"/>
      </w:divBdr>
    </w:div>
    <w:div w:id="1235510356">
      <w:bodyDiv w:val="1"/>
      <w:marLeft w:val="0"/>
      <w:marRight w:val="0"/>
      <w:marTop w:val="0"/>
      <w:marBottom w:val="0"/>
      <w:divBdr>
        <w:top w:val="none" w:sz="0" w:space="0" w:color="auto"/>
        <w:left w:val="none" w:sz="0" w:space="0" w:color="auto"/>
        <w:bottom w:val="none" w:sz="0" w:space="0" w:color="auto"/>
        <w:right w:val="none" w:sz="0" w:space="0" w:color="auto"/>
      </w:divBdr>
    </w:div>
    <w:div w:id="1237208963">
      <w:bodyDiv w:val="1"/>
      <w:marLeft w:val="0"/>
      <w:marRight w:val="0"/>
      <w:marTop w:val="0"/>
      <w:marBottom w:val="0"/>
      <w:divBdr>
        <w:top w:val="none" w:sz="0" w:space="0" w:color="auto"/>
        <w:left w:val="none" w:sz="0" w:space="0" w:color="auto"/>
        <w:bottom w:val="none" w:sz="0" w:space="0" w:color="auto"/>
        <w:right w:val="none" w:sz="0" w:space="0" w:color="auto"/>
      </w:divBdr>
      <w:divsChild>
        <w:div w:id="107240154">
          <w:marLeft w:val="0"/>
          <w:marRight w:val="0"/>
          <w:marTop w:val="0"/>
          <w:marBottom w:val="0"/>
          <w:divBdr>
            <w:top w:val="none" w:sz="0" w:space="0" w:color="auto"/>
            <w:left w:val="none" w:sz="0" w:space="0" w:color="auto"/>
            <w:bottom w:val="none" w:sz="0" w:space="0" w:color="auto"/>
            <w:right w:val="none" w:sz="0" w:space="0" w:color="auto"/>
          </w:divBdr>
        </w:div>
        <w:div w:id="257712662">
          <w:marLeft w:val="0"/>
          <w:marRight w:val="0"/>
          <w:marTop w:val="0"/>
          <w:marBottom w:val="0"/>
          <w:divBdr>
            <w:top w:val="none" w:sz="0" w:space="0" w:color="auto"/>
            <w:left w:val="none" w:sz="0" w:space="0" w:color="auto"/>
            <w:bottom w:val="none" w:sz="0" w:space="0" w:color="auto"/>
            <w:right w:val="none" w:sz="0" w:space="0" w:color="auto"/>
          </w:divBdr>
        </w:div>
        <w:div w:id="368915704">
          <w:marLeft w:val="0"/>
          <w:marRight w:val="0"/>
          <w:marTop w:val="0"/>
          <w:marBottom w:val="0"/>
          <w:divBdr>
            <w:top w:val="none" w:sz="0" w:space="0" w:color="auto"/>
            <w:left w:val="none" w:sz="0" w:space="0" w:color="auto"/>
            <w:bottom w:val="none" w:sz="0" w:space="0" w:color="auto"/>
            <w:right w:val="none" w:sz="0" w:space="0" w:color="auto"/>
          </w:divBdr>
        </w:div>
        <w:div w:id="706805939">
          <w:marLeft w:val="0"/>
          <w:marRight w:val="0"/>
          <w:marTop w:val="0"/>
          <w:marBottom w:val="0"/>
          <w:divBdr>
            <w:top w:val="none" w:sz="0" w:space="0" w:color="auto"/>
            <w:left w:val="none" w:sz="0" w:space="0" w:color="auto"/>
            <w:bottom w:val="none" w:sz="0" w:space="0" w:color="auto"/>
            <w:right w:val="none" w:sz="0" w:space="0" w:color="auto"/>
          </w:divBdr>
        </w:div>
      </w:divsChild>
    </w:div>
    <w:div w:id="1239435789">
      <w:bodyDiv w:val="1"/>
      <w:marLeft w:val="0"/>
      <w:marRight w:val="0"/>
      <w:marTop w:val="0"/>
      <w:marBottom w:val="0"/>
      <w:divBdr>
        <w:top w:val="none" w:sz="0" w:space="0" w:color="auto"/>
        <w:left w:val="none" w:sz="0" w:space="0" w:color="auto"/>
        <w:bottom w:val="none" w:sz="0" w:space="0" w:color="auto"/>
        <w:right w:val="none" w:sz="0" w:space="0" w:color="auto"/>
      </w:divBdr>
    </w:div>
    <w:div w:id="1239905496">
      <w:bodyDiv w:val="1"/>
      <w:marLeft w:val="0"/>
      <w:marRight w:val="0"/>
      <w:marTop w:val="0"/>
      <w:marBottom w:val="0"/>
      <w:divBdr>
        <w:top w:val="none" w:sz="0" w:space="0" w:color="auto"/>
        <w:left w:val="none" w:sz="0" w:space="0" w:color="auto"/>
        <w:bottom w:val="none" w:sz="0" w:space="0" w:color="auto"/>
        <w:right w:val="none" w:sz="0" w:space="0" w:color="auto"/>
      </w:divBdr>
    </w:div>
    <w:div w:id="1240142379">
      <w:bodyDiv w:val="1"/>
      <w:marLeft w:val="0"/>
      <w:marRight w:val="0"/>
      <w:marTop w:val="0"/>
      <w:marBottom w:val="0"/>
      <w:divBdr>
        <w:top w:val="none" w:sz="0" w:space="0" w:color="auto"/>
        <w:left w:val="none" w:sz="0" w:space="0" w:color="auto"/>
        <w:bottom w:val="none" w:sz="0" w:space="0" w:color="auto"/>
        <w:right w:val="none" w:sz="0" w:space="0" w:color="auto"/>
      </w:divBdr>
    </w:div>
    <w:div w:id="1245334415">
      <w:bodyDiv w:val="1"/>
      <w:marLeft w:val="0"/>
      <w:marRight w:val="0"/>
      <w:marTop w:val="0"/>
      <w:marBottom w:val="0"/>
      <w:divBdr>
        <w:top w:val="none" w:sz="0" w:space="0" w:color="auto"/>
        <w:left w:val="none" w:sz="0" w:space="0" w:color="auto"/>
        <w:bottom w:val="none" w:sz="0" w:space="0" w:color="auto"/>
        <w:right w:val="none" w:sz="0" w:space="0" w:color="auto"/>
      </w:divBdr>
    </w:div>
    <w:div w:id="1259752004">
      <w:bodyDiv w:val="1"/>
      <w:marLeft w:val="0"/>
      <w:marRight w:val="0"/>
      <w:marTop w:val="0"/>
      <w:marBottom w:val="0"/>
      <w:divBdr>
        <w:top w:val="none" w:sz="0" w:space="0" w:color="auto"/>
        <w:left w:val="none" w:sz="0" w:space="0" w:color="auto"/>
        <w:bottom w:val="none" w:sz="0" w:space="0" w:color="auto"/>
        <w:right w:val="none" w:sz="0" w:space="0" w:color="auto"/>
      </w:divBdr>
    </w:div>
    <w:div w:id="1260021852">
      <w:bodyDiv w:val="1"/>
      <w:marLeft w:val="0"/>
      <w:marRight w:val="0"/>
      <w:marTop w:val="0"/>
      <w:marBottom w:val="0"/>
      <w:divBdr>
        <w:top w:val="none" w:sz="0" w:space="0" w:color="auto"/>
        <w:left w:val="none" w:sz="0" w:space="0" w:color="auto"/>
        <w:bottom w:val="none" w:sz="0" w:space="0" w:color="auto"/>
        <w:right w:val="none" w:sz="0" w:space="0" w:color="auto"/>
      </w:divBdr>
    </w:div>
    <w:div w:id="1262027288">
      <w:bodyDiv w:val="1"/>
      <w:marLeft w:val="0"/>
      <w:marRight w:val="0"/>
      <w:marTop w:val="0"/>
      <w:marBottom w:val="0"/>
      <w:divBdr>
        <w:top w:val="none" w:sz="0" w:space="0" w:color="auto"/>
        <w:left w:val="none" w:sz="0" w:space="0" w:color="auto"/>
        <w:bottom w:val="none" w:sz="0" w:space="0" w:color="auto"/>
        <w:right w:val="none" w:sz="0" w:space="0" w:color="auto"/>
      </w:divBdr>
    </w:div>
    <w:div w:id="1270696232">
      <w:bodyDiv w:val="1"/>
      <w:marLeft w:val="0"/>
      <w:marRight w:val="0"/>
      <w:marTop w:val="0"/>
      <w:marBottom w:val="0"/>
      <w:divBdr>
        <w:top w:val="none" w:sz="0" w:space="0" w:color="auto"/>
        <w:left w:val="none" w:sz="0" w:space="0" w:color="auto"/>
        <w:bottom w:val="none" w:sz="0" w:space="0" w:color="auto"/>
        <w:right w:val="none" w:sz="0" w:space="0" w:color="auto"/>
      </w:divBdr>
    </w:div>
    <w:div w:id="1274242560">
      <w:bodyDiv w:val="1"/>
      <w:marLeft w:val="0"/>
      <w:marRight w:val="0"/>
      <w:marTop w:val="0"/>
      <w:marBottom w:val="0"/>
      <w:divBdr>
        <w:top w:val="none" w:sz="0" w:space="0" w:color="auto"/>
        <w:left w:val="none" w:sz="0" w:space="0" w:color="auto"/>
        <w:bottom w:val="none" w:sz="0" w:space="0" w:color="auto"/>
        <w:right w:val="none" w:sz="0" w:space="0" w:color="auto"/>
      </w:divBdr>
    </w:div>
    <w:div w:id="1279918571">
      <w:bodyDiv w:val="1"/>
      <w:marLeft w:val="0"/>
      <w:marRight w:val="0"/>
      <w:marTop w:val="0"/>
      <w:marBottom w:val="0"/>
      <w:divBdr>
        <w:top w:val="none" w:sz="0" w:space="0" w:color="auto"/>
        <w:left w:val="none" w:sz="0" w:space="0" w:color="auto"/>
        <w:bottom w:val="none" w:sz="0" w:space="0" w:color="auto"/>
        <w:right w:val="none" w:sz="0" w:space="0" w:color="auto"/>
      </w:divBdr>
    </w:div>
    <w:div w:id="1280840721">
      <w:bodyDiv w:val="1"/>
      <w:marLeft w:val="0"/>
      <w:marRight w:val="0"/>
      <w:marTop w:val="0"/>
      <w:marBottom w:val="0"/>
      <w:divBdr>
        <w:top w:val="none" w:sz="0" w:space="0" w:color="auto"/>
        <w:left w:val="none" w:sz="0" w:space="0" w:color="auto"/>
        <w:bottom w:val="none" w:sz="0" w:space="0" w:color="auto"/>
        <w:right w:val="none" w:sz="0" w:space="0" w:color="auto"/>
      </w:divBdr>
    </w:div>
    <w:div w:id="1283921632">
      <w:bodyDiv w:val="1"/>
      <w:marLeft w:val="0"/>
      <w:marRight w:val="0"/>
      <w:marTop w:val="0"/>
      <w:marBottom w:val="0"/>
      <w:divBdr>
        <w:top w:val="none" w:sz="0" w:space="0" w:color="auto"/>
        <w:left w:val="none" w:sz="0" w:space="0" w:color="auto"/>
        <w:bottom w:val="none" w:sz="0" w:space="0" w:color="auto"/>
        <w:right w:val="none" w:sz="0" w:space="0" w:color="auto"/>
      </w:divBdr>
    </w:div>
    <w:div w:id="1294795399">
      <w:bodyDiv w:val="1"/>
      <w:marLeft w:val="0"/>
      <w:marRight w:val="0"/>
      <w:marTop w:val="0"/>
      <w:marBottom w:val="0"/>
      <w:divBdr>
        <w:top w:val="none" w:sz="0" w:space="0" w:color="auto"/>
        <w:left w:val="none" w:sz="0" w:space="0" w:color="auto"/>
        <w:bottom w:val="none" w:sz="0" w:space="0" w:color="auto"/>
        <w:right w:val="none" w:sz="0" w:space="0" w:color="auto"/>
      </w:divBdr>
    </w:div>
    <w:div w:id="1301880785">
      <w:bodyDiv w:val="1"/>
      <w:marLeft w:val="0"/>
      <w:marRight w:val="0"/>
      <w:marTop w:val="0"/>
      <w:marBottom w:val="0"/>
      <w:divBdr>
        <w:top w:val="none" w:sz="0" w:space="0" w:color="auto"/>
        <w:left w:val="none" w:sz="0" w:space="0" w:color="auto"/>
        <w:bottom w:val="none" w:sz="0" w:space="0" w:color="auto"/>
        <w:right w:val="none" w:sz="0" w:space="0" w:color="auto"/>
      </w:divBdr>
    </w:div>
    <w:div w:id="1307316826">
      <w:bodyDiv w:val="1"/>
      <w:marLeft w:val="0"/>
      <w:marRight w:val="0"/>
      <w:marTop w:val="0"/>
      <w:marBottom w:val="0"/>
      <w:divBdr>
        <w:top w:val="none" w:sz="0" w:space="0" w:color="auto"/>
        <w:left w:val="none" w:sz="0" w:space="0" w:color="auto"/>
        <w:bottom w:val="none" w:sz="0" w:space="0" w:color="auto"/>
        <w:right w:val="none" w:sz="0" w:space="0" w:color="auto"/>
      </w:divBdr>
    </w:div>
    <w:div w:id="1321497061">
      <w:bodyDiv w:val="1"/>
      <w:marLeft w:val="0"/>
      <w:marRight w:val="0"/>
      <w:marTop w:val="0"/>
      <w:marBottom w:val="0"/>
      <w:divBdr>
        <w:top w:val="none" w:sz="0" w:space="0" w:color="auto"/>
        <w:left w:val="none" w:sz="0" w:space="0" w:color="auto"/>
        <w:bottom w:val="none" w:sz="0" w:space="0" w:color="auto"/>
        <w:right w:val="none" w:sz="0" w:space="0" w:color="auto"/>
      </w:divBdr>
    </w:div>
    <w:div w:id="1325012129">
      <w:bodyDiv w:val="1"/>
      <w:marLeft w:val="0"/>
      <w:marRight w:val="0"/>
      <w:marTop w:val="0"/>
      <w:marBottom w:val="0"/>
      <w:divBdr>
        <w:top w:val="none" w:sz="0" w:space="0" w:color="auto"/>
        <w:left w:val="none" w:sz="0" w:space="0" w:color="auto"/>
        <w:bottom w:val="none" w:sz="0" w:space="0" w:color="auto"/>
        <w:right w:val="none" w:sz="0" w:space="0" w:color="auto"/>
      </w:divBdr>
    </w:div>
    <w:div w:id="1327827222">
      <w:bodyDiv w:val="1"/>
      <w:marLeft w:val="0"/>
      <w:marRight w:val="0"/>
      <w:marTop w:val="0"/>
      <w:marBottom w:val="0"/>
      <w:divBdr>
        <w:top w:val="none" w:sz="0" w:space="0" w:color="auto"/>
        <w:left w:val="none" w:sz="0" w:space="0" w:color="auto"/>
        <w:bottom w:val="none" w:sz="0" w:space="0" w:color="auto"/>
        <w:right w:val="none" w:sz="0" w:space="0" w:color="auto"/>
      </w:divBdr>
    </w:div>
    <w:div w:id="1329484808">
      <w:bodyDiv w:val="1"/>
      <w:marLeft w:val="0"/>
      <w:marRight w:val="0"/>
      <w:marTop w:val="0"/>
      <w:marBottom w:val="0"/>
      <w:divBdr>
        <w:top w:val="none" w:sz="0" w:space="0" w:color="auto"/>
        <w:left w:val="none" w:sz="0" w:space="0" w:color="auto"/>
        <w:bottom w:val="none" w:sz="0" w:space="0" w:color="auto"/>
        <w:right w:val="none" w:sz="0" w:space="0" w:color="auto"/>
      </w:divBdr>
    </w:div>
    <w:div w:id="1334802077">
      <w:bodyDiv w:val="1"/>
      <w:marLeft w:val="0"/>
      <w:marRight w:val="0"/>
      <w:marTop w:val="0"/>
      <w:marBottom w:val="0"/>
      <w:divBdr>
        <w:top w:val="none" w:sz="0" w:space="0" w:color="auto"/>
        <w:left w:val="none" w:sz="0" w:space="0" w:color="auto"/>
        <w:bottom w:val="none" w:sz="0" w:space="0" w:color="auto"/>
        <w:right w:val="none" w:sz="0" w:space="0" w:color="auto"/>
      </w:divBdr>
    </w:div>
    <w:div w:id="1344285801">
      <w:bodyDiv w:val="1"/>
      <w:marLeft w:val="0"/>
      <w:marRight w:val="0"/>
      <w:marTop w:val="0"/>
      <w:marBottom w:val="0"/>
      <w:divBdr>
        <w:top w:val="none" w:sz="0" w:space="0" w:color="auto"/>
        <w:left w:val="none" w:sz="0" w:space="0" w:color="auto"/>
        <w:bottom w:val="none" w:sz="0" w:space="0" w:color="auto"/>
        <w:right w:val="none" w:sz="0" w:space="0" w:color="auto"/>
      </w:divBdr>
    </w:div>
    <w:div w:id="1348943498">
      <w:bodyDiv w:val="1"/>
      <w:marLeft w:val="0"/>
      <w:marRight w:val="0"/>
      <w:marTop w:val="0"/>
      <w:marBottom w:val="0"/>
      <w:divBdr>
        <w:top w:val="none" w:sz="0" w:space="0" w:color="auto"/>
        <w:left w:val="none" w:sz="0" w:space="0" w:color="auto"/>
        <w:bottom w:val="none" w:sz="0" w:space="0" w:color="auto"/>
        <w:right w:val="none" w:sz="0" w:space="0" w:color="auto"/>
      </w:divBdr>
    </w:div>
    <w:div w:id="1354380150">
      <w:bodyDiv w:val="1"/>
      <w:marLeft w:val="0"/>
      <w:marRight w:val="0"/>
      <w:marTop w:val="0"/>
      <w:marBottom w:val="0"/>
      <w:divBdr>
        <w:top w:val="none" w:sz="0" w:space="0" w:color="auto"/>
        <w:left w:val="none" w:sz="0" w:space="0" w:color="auto"/>
        <w:bottom w:val="none" w:sz="0" w:space="0" w:color="auto"/>
        <w:right w:val="none" w:sz="0" w:space="0" w:color="auto"/>
      </w:divBdr>
    </w:div>
    <w:div w:id="1357661859">
      <w:bodyDiv w:val="1"/>
      <w:marLeft w:val="0"/>
      <w:marRight w:val="0"/>
      <w:marTop w:val="0"/>
      <w:marBottom w:val="0"/>
      <w:divBdr>
        <w:top w:val="none" w:sz="0" w:space="0" w:color="auto"/>
        <w:left w:val="none" w:sz="0" w:space="0" w:color="auto"/>
        <w:bottom w:val="none" w:sz="0" w:space="0" w:color="auto"/>
        <w:right w:val="none" w:sz="0" w:space="0" w:color="auto"/>
      </w:divBdr>
    </w:div>
    <w:div w:id="1360855994">
      <w:bodyDiv w:val="1"/>
      <w:marLeft w:val="0"/>
      <w:marRight w:val="0"/>
      <w:marTop w:val="0"/>
      <w:marBottom w:val="0"/>
      <w:divBdr>
        <w:top w:val="none" w:sz="0" w:space="0" w:color="auto"/>
        <w:left w:val="none" w:sz="0" w:space="0" w:color="auto"/>
        <w:bottom w:val="none" w:sz="0" w:space="0" w:color="auto"/>
        <w:right w:val="none" w:sz="0" w:space="0" w:color="auto"/>
      </w:divBdr>
    </w:div>
    <w:div w:id="1364207466">
      <w:bodyDiv w:val="1"/>
      <w:marLeft w:val="0"/>
      <w:marRight w:val="0"/>
      <w:marTop w:val="0"/>
      <w:marBottom w:val="0"/>
      <w:divBdr>
        <w:top w:val="none" w:sz="0" w:space="0" w:color="auto"/>
        <w:left w:val="none" w:sz="0" w:space="0" w:color="auto"/>
        <w:bottom w:val="none" w:sz="0" w:space="0" w:color="auto"/>
        <w:right w:val="none" w:sz="0" w:space="0" w:color="auto"/>
      </w:divBdr>
    </w:div>
    <w:div w:id="1364596724">
      <w:bodyDiv w:val="1"/>
      <w:marLeft w:val="0"/>
      <w:marRight w:val="0"/>
      <w:marTop w:val="0"/>
      <w:marBottom w:val="0"/>
      <w:divBdr>
        <w:top w:val="none" w:sz="0" w:space="0" w:color="auto"/>
        <w:left w:val="none" w:sz="0" w:space="0" w:color="auto"/>
        <w:bottom w:val="none" w:sz="0" w:space="0" w:color="auto"/>
        <w:right w:val="none" w:sz="0" w:space="0" w:color="auto"/>
      </w:divBdr>
      <w:divsChild>
        <w:div w:id="75251110">
          <w:marLeft w:val="0"/>
          <w:marRight w:val="0"/>
          <w:marTop w:val="0"/>
          <w:marBottom w:val="0"/>
          <w:divBdr>
            <w:top w:val="none" w:sz="0" w:space="0" w:color="auto"/>
            <w:left w:val="none" w:sz="0" w:space="0" w:color="auto"/>
            <w:bottom w:val="none" w:sz="0" w:space="0" w:color="auto"/>
            <w:right w:val="none" w:sz="0" w:space="0" w:color="auto"/>
          </w:divBdr>
        </w:div>
        <w:div w:id="579142503">
          <w:marLeft w:val="0"/>
          <w:marRight w:val="0"/>
          <w:marTop w:val="0"/>
          <w:marBottom w:val="0"/>
          <w:divBdr>
            <w:top w:val="none" w:sz="0" w:space="0" w:color="auto"/>
            <w:left w:val="none" w:sz="0" w:space="0" w:color="auto"/>
            <w:bottom w:val="none" w:sz="0" w:space="0" w:color="auto"/>
            <w:right w:val="none" w:sz="0" w:space="0" w:color="auto"/>
          </w:divBdr>
        </w:div>
        <w:div w:id="168564969">
          <w:marLeft w:val="0"/>
          <w:marRight w:val="0"/>
          <w:marTop w:val="0"/>
          <w:marBottom w:val="0"/>
          <w:divBdr>
            <w:top w:val="none" w:sz="0" w:space="0" w:color="auto"/>
            <w:left w:val="none" w:sz="0" w:space="0" w:color="auto"/>
            <w:bottom w:val="none" w:sz="0" w:space="0" w:color="auto"/>
            <w:right w:val="none" w:sz="0" w:space="0" w:color="auto"/>
          </w:divBdr>
        </w:div>
        <w:div w:id="863516785">
          <w:marLeft w:val="0"/>
          <w:marRight w:val="0"/>
          <w:marTop w:val="0"/>
          <w:marBottom w:val="0"/>
          <w:divBdr>
            <w:top w:val="none" w:sz="0" w:space="0" w:color="auto"/>
            <w:left w:val="none" w:sz="0" w:space="0" w:color="auto"/>
            <w:bottom w:val="none" w:sz="0" w:space="0" w:color="auto"/>
            <w:right w:val="none" w:sz="0" w:space="0" w:color="auto"/>
          </w:divBdr>
        </w:div>
      </w:divsChild>
    </w:div>
    <w:div w:id="1366251385">
      <w:bodyDiv w:val="1"/>
      <w:marLeft w:val="0"/>
      <w:marRight w:val="0"/>
      <w:marTop w:val="0"/>
      <w:marBottom w:val="0"/>
      <w:divBdr>
        <w:top w:val="none" w:sz="0" w:space="0" w:color="auto"/>
        <w:left w:val="none" w:sz="0" w:space="0" w:color="auto"/>
        <w:bottom w:val="none" w:sz="0" w:space="0" w:color="auto"/>
        <w:right w:val="none" w:sz="0" w:space="0" w:color="auto"/>
      </w:divBdr>
    </w:div>
    <w:div w:id="1370840630">
      <w:bodyDiv w:val="1"/>
      <w:marLeft w:val="0"/>
      <w:marRight w:val="0"/>
      <w:marTop w:val="0"/>
      <w:marBottom w:val="0"/>
      <w:divBdr>
        <w:top w:val="none" w:sz="0" w:space="0" w:color="auto"/>
        <w:left w:val="none" w:sz="0" w:space="0" w:color="auto"/>
        <w:bottom w:val="none" w:sz="0" w:space="0" w:color="auto"/>
        <w:right w:val="none" w:sz="0" w:space="0" w:color="auto"/>
      </w:divBdr>
    </w:div>
    <w:div w:id="1376732752">
      <w:bodyDiv w:val="1"/>
      <w:marLeft w:val="0"/>
      <w:marRight w:val="0"/>
      <w:marTop w:val="0"/>
      <w:marBottom w:val="0"/>
      <w:divBdr>
        <w:top w:val="none" w:sz="0" w:space="0" w:color="auto"/>
        <w:left w:val="none" w:sz="0" w:space="0" w:color="auto"/>
        <w:bottom w:val="none" w:sz="0" w:space="0" w:color="auto"/>
        <w:right w:val="none" w:sz="0" w:space="0" w:color="auto"/>
      </w:divBdr>
    </w:div>
    <w:div w:id="1376925032">
      <w:bodyDiv w:val="1"/>
      <w:marLeft w:val="0"/>
      <w:marRight w:val="0"/>
      <w:marTop w:val="0"/>
      <w:marBottom w:val="0"/>
      <w:divBdr>
        <w:top w:val="none" w:sz="0" w:space="0" w:color="auto"/>
        <w:left w:val="none" w:sz="0" w:space="0" w:color="auto"/>
        <w:bottom w:val="none" w:sz="0" w:space="0" w:color="auto"/>
        <w:right w:val="none" w:sz="0" w:space="0" w:color="auto"/>
      </w:divBdr>
    </w:div>
    <w:div w:id="1380857007">
      <w:bodyDiv w:val="1"/>
      <w:marLeft w:val="0"/>
      <w:marRight w:val="0"/>
      <w:marTop w:val="0"/>
      <w:marBottom w:val="0"/>
      <w:divBdr>
        <w:top w:val="none" w:sz="0" w:space="0" w:color="auto"/>
        <w:left w:val="none" w:sz="0" w:space="0" w:color="auto"/>
        <w:bottom w:val="none" w:sz="0" w:space="0" w:color="auto"/>
        <w:right w:val="none" w:sz="0" w:space="0" w:color="auto"/>
      </w:divBdr>
      <w:divsChild>
        <w:div w:id="656147531">
          <w:marLeft w:val="0"/>
          <w:marRight w:val="0"/>
          <w:marTop w:val="0"/>
          <w:marBottom w:val="0"/>
          <w:divBdr>
            <w:top w:val="none" w:sz="0" w:space="0" w:color="auto"/>
            <w:left w:val="none" w:sz="0" w:space="0" w:color="auto"/>
            <w:bottom w:val="none" w:sz="0" w:space="0" w:color="auto"/>
            <w:right w:val="none" w:sz="0" w:space="0" w:color="auto"/>
          </w:divBdr>
        </w:div>
        <w:div w:id="1066683593">
          <w:marLeft w:val="0"/>
          <w:marRight w:val="0"/>
          <w:marTop w:val="0"/>
          <w:marBottom w:val="0"/>
          <w:divBdr>
            <w:top w:val="none" w:sz="0" w:space="0" w:color="auto"/>
            <w:left w:val="none" w:sz="0" w:space="0" w:color="auto"/>
            <w:bottom w:val="none" w:sz="0" w:space="0" w:color="auto"/>
            <w:right w:val="none" w:sz="0" w:space="0" w:color="auto"/>
          </w:divBdr>
        </w:div>
        <w:div w:id="1827084503">
          <w:marLeft w:val="0"/>
          <w:marRight w:val="0"/>
          <w:marTop w:val="0"/>
          <w:marBottom w:val="0"/>
          <w:divBdr>
            <w:top w:val="none" w:sz="0" w:space="0" w:color="auto"/>
            <w:left w:val="none" w:sz="0" w:space="0" w:color="auto"/>
            <w:bottom w:val="none" w:sz="0" w:space="0" w:color="auto"/>
            <w:right w:val="none" w:sz="0" w:space="0" w:color="auto"/>
          </w:divBdr>
        </w:div>
        <w:div w:id="143009718">
          <w:marLeft w:val="0"/>
          <w:marRight w:val="0"/>
          <w:marTop w:val="0"/>
          <w:marBottom w:val="0"/>
          <w:divBdr>
            <w:top w:val="none" w:sz="0" w:space="0" w:color="auto"/>
            <w:left w:val="none" w:sz="0" w:space="0" w:color="auto"/>
            <w:bottom w:val="none" w:sz="0" w:space="0" w:color="auto"/>
            <w:right w:val="none" w:sz="0" w:space="0" w:color="auto"/>
          </w:divBdr>
        </w:div>
        <w:div w:id="342322673">
          <w:marLeft w:val="0"/>
          <w:marRight w:val="0"/>
          <w:marTop w:val="0"/>
          <w:marBottom w:val="0"/>
          <w:divBdr>
            <w:top w:val="none" w:sz="0" w:space="0" w:color="auto"/>
            <w:left w:val="none" w:sz="0" w:space="0" w:color="auto"/>
            <w:bottom w:val="none" w:sz="0" w:space="0" w:color="auto"/>
            <w:right w:val="none" w:sz="0" w:space="0" w:color="auto"/>
          </w:divBdr>
        </w:div>
        <w:div w:id="1722098708">
          <w:marLeft w:val="0"/>
          <w:marRight w:val="0"/>
          <w:marTop w:val="0"/>
          <w:marBottom w:val="0"/>
          <w:divBdr>
            <w:top w:val="none" w:sz="0" w:space="0" w:color="auto"/>
            <w:left w:val="none" w:sz="0" w:space="0" w:color="auto"/>
            <w:bottom w:val="none" w:sz="0" w:space="0" w:color="auto"/>
            <w:right w:val="none" w:sz="0" w:space="0" w:color="auto"/>
          </w:divBdr>
        </w:div>
        <w:div w:id="936712805">
          <w:marLeft w:val="0"/>
          <w:marRight w:val="0"/>
          <w:marTop w:val="0"/>
          <w:marBottom w:val="0"/>
          <w:divBdr>
            <w:top w:val="none" w:sz="0" w:space="0" w:color="auto"/>
            <w:left w:val="none" w:sz="0" w:space="0" w:color="auto"/>
            <w:bottom w:val="none" w:sz="0" w:space="0" w:color="auto"/>
            <w:right w:val="none" w:sz="0" w:space="0" w:color="auto"/>
          </w:divBdr>
        </w:div>
        <w:div w:id="537134042">
          <w:marLeft w:val="0"/>
          <w:marRight w:val="0"/>
          <w:marTop w:val="0"/>
          <w:marBottom w:val="0"/>
          <w:divBdr>
            <w:top w:val="none" w:sz="0" w:space="0" w:color="auto"/>
            <w:left w:val="none" w:sz="0" w:space="0" w:color="auto"/>
            <w:bottom w:val="none" w:sz="0" w:space="0" w:color="auto"/>
            <w:right w:val="none" w:sz="0" w:space="0" w:color="auto"/>
          </w:divBdr>
        </w:div>
      </w:divsChild>
    </w:div>
    <w:div w:id="1385328941">
      <w:bodyDiv w:val="1"/>
      <w:marLeft w:val="0"/>
      <w:marRight w:val="0"/>
      <w:marTop w:val="0"/>
      <w:marBottom w:val="0"/>
      <w:divBdr>
        <w:top w:val="none" w:sz="0" w:space="0" w:color="auto"/>
        <w:left w:val="none" w:sz="0" w:space="0" w:color="auto"/>
        <w:bottom w:val="none" w:sz="0" w:space="0" w:color="auto"/>
        <w:right w:val="none" w:sz="0" w:space="0" w:color="auto"/>
      </w:divBdr>
    </w:div>
    <w:div w:id="1389911262">
      <w:bodyDiv w:val="1"/>
      <w:marLeft w:val="0"/>
      <w:marRight w:val="0"/>
      <w:marTop w:val="0"/>
      <w:marBottom w:val="0"/>
      <w:divBdr>
        <w:top w:val="none" w:sz="0" w:space="0" w:color="auto"/>
        <w:left w:val="none" w:sz="0" w:space="0" w:color="auto"/>
        <w:bottom w:val="none" w:sz="0" w:space="0" w:color="auto"/>
        <w:right w:val="none" w:sz="0" w:space="0" w:color="auto"/>
      </w:divBdr>
    </w:div>
    <w:div w:id="1397048945">
      <w:bodyDiv w:val="1"/>
      <w:marLeft w:val="0"/>
      <w:marRight w:val="0"/>
      <w:marTop w:val="0"/>
      <w:marBottom w:val="0"/>
      <w:divBdr>
        <w:top w:val="none" w:sz="0" w:space="0" w:color="auto"/>
        <w:left w:val="none" w:sz="0" w:space="0" w:color="auto"/>
        <w:bottom w:val="none" w:sz="0" w:space="0" w:color="auto"/>
        <w:right w:val="none" w:sz="0" w:space="0" w:color="auto"/>
      </w:divBdr>
    </w:div>
    <w:div w:id="1413308124">
      <w:bodyDiv w:val="1"/>
      <w:marLeft w:val="0"/>
      <w:marRight w:val="0"/>
      <w:marTop w:val="0"/>
      <w:marBottom w:val="0"/>
      <w:divBdr>
        <w:top w:val="none" w:sz="0" w:space="0" w:color="auto"/>
        <w:left w:val="none" w:sz="0" w:space="0" w:color="auto"/>
        <w:bottom w:val="none" w:sz="0" w:space="0" w:color="auto"/>
        <w:right w:val="none" w:sz="0" w:space="0" w:color="auto"/>
      </w:divBdr>
    </w:div>
    <w:div w:id="1418670721">
      <w:bodyDiv w:val="1"/>
      <w:marLeft w:val="0"/>
      <w:marRight w:val="0"/>
      <w:marTop w:val="0"/>
      <w:marBottom w:val="0"/>
      <w:divBdr>
        <w:top w:val="none" w:sz="0" w:space="0" w:color="auto"/>
        <w:left w:val="none" w:sz="0" w:space="0" w:color="auto"/>
        <w:bottom w:val="none" w:sz="0" w:space="0" w:color="auto"/>
        <w:right w:val="none" w:sz="0" w:space="0" w:color="auto"/>
      </w:divBdr>
    </w:div>
    <w:div w:id="1422990070">
      <w:bodyDiv w:val="1"/>
      <w:marLeft w:val="0"/>
      <w:marRight w:val="0"/>
      <w:marTop w:val="0"/>
      <w:marBottom w:val="0"/>
      <w:divBdr>
        <w:top w:val="none" w:sz="0" w:space="0" w:color="auto"/>
        <w:left w:val="none" w:sz="0" w:space="0" w:color="auto"/>
        <w:bottom w:val="none" w:sz="0" w:space="0" w:color="auto"/>
        <w:right w:val="none" w:sz="0" w:space="0" w:color="auto"/>
      </w:divBdr>
    </w:div>
    <w:div w:id="1423725275">
      <w:bodyDiv w:val="1"/>
      <w:marLeft w:val="0"/>
      <w:marRight w:val="0"/>
      <w:marTop w:val="0"/>
      <w:marBottom w:val="0"/>
      <w:divBdr>
        <w:top w:val="none" w:sz="0" w:space="0" w:color="auto"/>
        <w:left w:val="none" w:sz="0" w:space="0" w:color="auto"/>
        <w:bottom w:val="none" w:sz="0" w:space="0" w:color="auto"/>
        <w:right w:val="none" w:sz="0" w:space="0" w:color="auto"/>
      </w:divBdr>
    </w:div>
    <w:div w:id="1433434250">
      <w:bodyDiv w:val="1"/>
      <w:marLeft w:val="0"/>
      <w:marRight w:val="0"/>
      <w:marTop w:val="0"/>
      <w:marBottom w:val="0"/>
      <w:divBdr>
        <w:top w:val="none" w:sz="0" w:space="0" w:color="auto"/>
        <w:left w:val="none" w:sz="0" w:space="0" w:color="auto"/>
        <w:bottom w:val="none" w:sz="0" w:space="0" w:color="auto"/>
        <w:right w:val="none" w:sz="0" w:space="0" w:color="auto"/>
      </w:divBdr>
    </w:div>
    <w:div w:id="1434588786">
      <w:bodyDiv w:val="1"/>
      <w:marLeft w:val="0"/>
      <w:marRight w:val="0"/>
      <w:marTop w:val="0"/>
      <w:marBottom w:val="0"/>
      <w:divBdr>
        <w:top w:val="none" w:sz="0" w:space="0" w:color="auto"/>
        <w:left w:val="none" w:sz="0" w:space="0" w:color="auto"/>
        <w:bottom w:val="none" w:sz="0" w:space="0" w:color="auto"/>
        <w:right w:val="none" w:sz="0" w:space="0" w:color="auto"/>
      </w:divBdr>
    </w:div>
    <w:div w:id="1445618123">
      <w:bodyDiv w:val="1"/>
      <w:marLeft w:val="0"/>
      <w:marRight w:val="0"/>
      <w:marTop w:val="0"/>
      <w:marBottom w:val="0"/>
      <w:divBdr>
        <w:top w:val="none" w:sz="0" w:space="0" w:color="auto"/>
        <w:left w:val="none" w:sz="0" w:space="0" w:color="auto"/>
        <w:bottom w:val="none" w:sz="0" w:space="0" w:color="auto"/>
        <w:right w:val="none" w:sz="0" w:space="0" w:color="auto"/>
      </w:divBdr>
    </w:div>
    <w:div w:id="1446729586">
      <w:bodyDiv w:val="1"/>
      <w:marLeft w:val="0"/>
      <w:marRight w:val="0"/>
      <w:marTop w:val="0"/>
      <w:marBottom w:val="0"/>
      <w:divBdr>
        <w:top w:val="none" w:sz="0" w:space="0" w:color="auto"/>
        <w:left w:val="none" w:sz="0" w:space="0" w:color="auto"/>
        <w:bottom w:val="none" w:sz="0" w:space="0" w:color="auto"/>
        <w:right w:val="none" w:sz="0" w:space="0" w:color="auto"/>
      </w:divBdr>
    </w:div>
    <w:div w:id="1454440832">
      <w:bodyDiv w:val="1"/>
      <w:marLeft w:val="0"/>
      <w:marRight w:val="0"/>
      <w:marTop w:val="0"/>
      <w:marBottom w:val="0"/>
      <w:divBdr>
        <w:top w:val="none" w:sz="0" w:space="0" w:color="auto"/>
        <w:left w:val="none" w:sz="0" w:space="0" w:color="auto"/>
        <w:bottom w:val="none" w:sz="0" w:space="0" w:color="auto"/>
        <w:right w:val="none" w:sz="0" w:space="0" w:color="auto"/>
      </w:divBdr>
    </w:div>
    <w:div w:id="1460758631">
      <w:bodyDiv w:val="1"/>
      <w:marLeft w:val="0"/>
      <w:marRight w:val="0"/>
      <w:marTop w:val="0"/>
      <w:marBottom w:val="0"/>
      <w:divBdr>
        <w:top w:val="none" w:sz="0" w:space="0" w:color="auto"/>
        <w:left w:val="none" w:sz="0" w:space="0" w:color="auto"/>
        <w:bottom w:val="none" w:sz="0" w:space="0" w:color="auto"/>
        <w:right w:val="none" w:sz="0" w:space="0" w:color="auto"/>
      </w:divBdr>
    </w:div>
    <w:div w:id="1470707735">
      <w:bodyDiv w:val="1"/>
      <w:marLeft w:val="0"/>
      <w:marRight w:val="0"/>
      <w:marTop w:val="0"/>
      <w:marBottom w:val="0"/>
      <w:divBdr>
        <w:top w:val="none" w:sz="0" w:space="0" w:color="auto"/>
        <w:left w:val="none" w:sz="0" w:space="0" w:color="auto"/>
        <w:bottom w:val="none" w:sz="0" w:space="0" w:color="auto"/>
        <w:right w:val="none" w:sz="0" w:space="0" w:color="auto"/>
      </w:divBdr>
    </w:div>
    <w:div w:id="1471553466">
      <w:bodyDiv w:val="1"/>
      <w:marLeft w:val="0"/>
      <w:marRight w:val="0"/>
      <w:marTop w:val="0"/>
      <w:marBottom w:val="0"/>
      <w:divBdr>
        <w:top w:val="none" w:sz="0" w:space="0" w:color="auto"/>
        <w:left w:val="none" w:sz="0" w:space="0" w:color="auto"/>
        <w:bottom w:val="none" w:sz="0" w:space="0" w:color="auto"/>
        <w:right w:val="none" w:sz="0" w:space="0" w:color="auto"/>
      </w:divBdr>
    </w:div>
    <w:div w:id="1480346243">
      <w:bodyDiv w:val="1"/>
      <w:marLeft w:val="0"/>
      <w:marRight w:val="0"/>
      <w:marTop w:val="0"/>
      <w:marBottom w:val="0"/>
      <w:divBdr>
        <w:top w:val="none" w:sz="0" w:space="0" w:color="auto"/>
        <w:left w:val="none" w:sz="0" w:space="0" w:color="auto"/>
        <w:bottom w:val="none" w:sz="0" w:space="0" w:color="auto"/>
        <w:right w:val="none" w:sz="0" w:space="0" w:color="auto"/>
      </w:divBdr>
    </w:div>
    <w:div w:id="1494492925">
      <w:bodyDiv w:val="1"/>
      <w:marLeft w:val="0"/>
      <w:marRight w:val="0"/>
      <w:marTop w:val="0"/>
      <w:marBottom w:val="0"/>
      <w:divBdr>
        <w:top w:val="none" w:sz="0" w:space="0" w:color="auto"/>
        <w:left w:val="none" w:sz="0" w:space="0" w:color="auto"/>
        <w:bottom w:val="none" w:sz="0" w:space="0" w:color="auto"/>
        <w:right w:val="none" w:sz="0" w:space="0" w:color="auto"/>
      </w:divBdr>
    </w:div>
    <w:div w:id="1495225910">
      <w:bodyDiv w:val="1"/>
      <w:marLeft w:val="0"/>
      <w:marRight w:val="0"/>
      <w:marTop w:val="0"/>
      <w:marBottom w:val="0"/>
      <w:divBdr>
        <w:top w:val="none" w:sz="0" w:space="0" w:color="auto"/>
        <w:left w:val="none" w:sz="0" w:space="0" w:color="auto"/>
        <w:bottom w:val="none" w:sz="0" w:space="0" w:color="auto"/>
        <w:right w:val="none" w:sz="0" w:space="0" w:color="auto"/>
      </w:divBdr>
    </w:div>
    <w:div w:id="1495758652">
      <w:bodyDiv w:val="1"/>
      <w:marLeft w:val="0"/>
      <w:marRight w:val="0"/>
      <w:marTop w:val="0"/>
      <w:marBottom w:val="0"/>
      <w:divBdr>
        <w:top w:val="none" w:sz="0" w:space="0" w:color="auto"/>
        <w:left w:val="none" w:sz="0" w:space="0" w:color="auto"/>
        <w:bottom w:val="none" w:sz="0" w:space="0" w:color="auto"/>
        <w:right w:val="none" w:sz="0" w:space="0" w:color="auto"/>
      </w:divBdr>
    </w:div>
    <w:div w:id="1497067084">
      <w:bodyDiv w:val="1"/>
      <w:marLeft w:val="0"/>
      <w:marRight w:val="0"/>
      <w:marTop w:val="0"/>
      <w:marBottom w:val="0"/>
      <w:divBdr>
        <w:top w:val="none" w:sz="0" w:space="0" w:color="auto"/>
        <w:left w:val="none" w:sz="0" w:space="0" w:color="auto"/>
        <w:bottom w:val="none" w:sz="0" w:space="0" w:color="auto"/>
        <w:right w:val="none" w:sz="0" w:space="0" w:color="auto"/>
      </w:divBdr>
    </w:div>
    <w:div w:id="1502769806">
      <w:bodyDiv w:val="1"/>
      <w:marLeft w:val="0"/>
      <w:marRight w:val="0"/>
      <w:marTop w:val="0"/>
      <w:marBottom w:val="0"/>
      <w:divBdr>
        <w:top w:val="none" w:sz="0" w:space="0" w:color="auto"/>
        <w:left w:val="none" w:sz="0" w:space="0" w:color="auto"/>
        <w:bottom w:val="none" w:sz="0" w:space="0" w:color="auto"/>
        <w:right w:val="none" w:sz="0" w:space="0" w:color="auto"/>
      </w:divBdr>
    </w:div>
    <w:div w:id="1503231967">
      <w:bodyDiv w:val="1"/>
      <w:marLeft w:val="0"/>
      <w:marRight w:val="0"/>
      <w:marTop w:val="0"/>
      <w:marBottom w:val="0"/>
      <w:divBdr>
        <w:top w:val="none" w:sz="0" w:space="0" w:color="auto"/>
        <w:left w:val="none" w:sz="0" w:space="0" w:color="auto"/>
        <w:bottom w:val="none" w:sz="0" w:space="0" w:color="auto"/>
        <w:right w:val="none" w:sz="0" w:space="0" w:color="auto"/>
      </w:divBdr>
      <w:divsChild>
        <w:div w:id="306057502">
          <w:marLeft w:val="0"/>
          <w:marRight w:val="0"/>
          <w:marTop w:val="0"/>
          <w:marBottom w:val="0"/>
          <w:divBdr>
            <w:top w:val="none" w:sz="0" w:space="0" w:color="auto"/>
            <w:left w:val="none" w:sz="0" w:space="0" w:color="auto"/>
            <w:bottom w:val="none" w:sz="0" w:space="0" w:color="auto"/>
            <w:right w:val="none" w:sz="0" w:space="0" w:color="auto"/>
          </w:divBdr>
          <w:divsChild>
            <w:div w:id="928663747">
              <w:marLeft w:val="0"/>
              <w:marRight w:val="0"/>
              <w:marTop w:val="0"/>
              <w:marBottom w:val="0"/>
              <w:divBdr>
                <w:top w:val="none" w:sz="0" w:space="0" w:color="auto"/>
                <w:left w:val="none" w:sz="0" w:space="0" w:color="auto"/>
                <w:bottom w:val="none" w:sz="0" w:space="0" w:color="auto"/>
                <w:right w:val="none" w:sz="0" w:space="0" w:color="auto"/>
              </w:divBdr>
              <w:divsChild>
                <w:div w:id="1513689144">
                  <w:marLeft w:val="0"/>
                  <w:marRight w:val="0"/>
                  <w:marTop w:val="0"/>
                  <w:marBottom w:val="0"/>
                  <w:divBdr>
                    <w:top w:val="none" w:sz="0" w:space="0" w:color="auto"/>
                    <w:left w:val="none" w:sz="0" w:space="0" w:color="auto"/>
                    <w:bottom w:val="none" w:sz="0" w:space="0" w:color="auto"/>
                    <w:right w:val="none" w:sz="0" w:space="0" w:color="auto"/>
                  </w:divBdr>
                </w:div>
              </w:divsChild>
            </w:div>
            <w:div w:id="290672296">
              <w:marLeft w:val="0"/>
              <w:marRight w:val="0"/>
              <w:marTop w:val="0"/>
              <w:marBottom w:val="0"/>
              <w:divBdr>
                <w:top w:val="none" w:sz="0" w:space="0" w:color="auto"/>
                <w:left w:val="none" w:sz="0" w:space="0" w:color="auto"/>
                <w:bottom w:val="none" w:sz="0" w:space="0" w:color="auto"/>
                <w:right w:val="none" w:sz="0" w:space="0" w:color="auto"/>
              </w:divBdr>
            </w:div>
          </w:divsChild>
        </w:div>
        <w:div w:id="71782324">
          <w:marLeft w:val="0"/>
          <w:marRight w:val="0"/>
          <w:marTop w:val="0"/>
          <w:marBottom w:val="0"/>
          <w:divBdr>
            <w:top w:val="none" w:sz="0" w:space="0" w:color="auto"/>
            <w:left w:val="none" w:sz="0" w:space="0" w:color="auto"/>
            <w:bottom w:val="none" w:sz="0" w:space="0" w:color="auto"/>
            <w:right w:val="none" w:sz="0" w:space="0" w:color="auto"/>
          </w:divBdr>
          <w:divsChild>
            <w:div w:id="1649288401">
              <w:marLeft w:val="0"/>
              <w:marRight w:val="0"/>
              <w:marTop w:val="0"/>
              <w:marBottom w:val="0"/>
              <w:divBdr>
                <w:top w:val="none" w:sz="0" w:space="0" w:color="auto"/>
                <w:left w:val="none" w:sz="0" w:space="0" w:color="auto"/>
                <w:bottom w:val="none" w:sz="0" w:space="0" w:color="auto"/>
                <w:right w:val="none" w:sz="0" w:space="0" w:color="auto"/>
              </w:divBdr>
              <w:divsChild>
                <w:div w:id="11713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132519">
      <w:bodyDiv w:val="1"/>
      <w:marLeft w:val="0"/>
      <w:marRight w:val="0"/>
      <w:marTop w:val="0"/>
      <w:marBottom w:val="0"/>
      <w:divBdr>
        <w:top w:val="none" w:sz="0" w:space="0" w:color="auto"/>
        <w:left w:val="none" w:sz="0" w:space="0" w:color="auto"/>
        <w:bottom w:val="none" w:sz="0" w:space="0" w:color="auto"/>
        <w:right w:val="none" w:sz="0" w:space="0" w:color="auto"/>
      </w:divBdr>
    </w:div>
    <w:div w:id="1514761174">
      <w:bodyDiv w:val="1"/>
      <w:marLeft w:val="0"/>
      <w:marRight w:val="0"/>
      <w:marTop w:val="0"/>
      <w:marBottom w:val="0"/>
      <w:divBdr>
        <w:top w:val="none" w:sz="0" w:space="0" w:color="auto"/>
        <w:left w:val="none" w:sz="0" w:space="0" w:color="auto"/>
        <w:bottom w:val="none" w:sz="0" w:space="0" w:color="auto"/>
        <w:right w:val="none" w:sz="0" w:space="0" w:color="auto"/>
      </w:divBdr>
    </w:div>
    <w:div w:id="1515149648">
      <w:bodyDiv w:val="1"/>
      <w:marLeft w:val="0"/>
      <w:marRight w:val="0"/>
      <w:marTop w:val="0"/>
      <w:marBottom w:val="0"/>
      <w:divBdr>
        <w:top w:val="none" w:sz="0" w:space="0" w:color="auto"/>
        <w:left w:val="none" w:sz="0" w:space="0" w:color="auto"/>
        <w:bottom w:val="none" w:sz="0" w:space="0" w:color="auto"/>
        <w:right w:val="none" w:sz="0" w:space="0" w:color="auto"/>
      </w:divBdr>
      <w:divsChild>
        <w:div w:id="997655919">
          <w:marLeft w:val="0"/>
          <w:marRight w:val="0"/>
          <w:marTop w:val="0"/>
          <w:marBottom w:val="60"/>
          <w:divBdr>
            <w:top w:val="none" w:sz="0" w:space="0" w:color="auto"/>
            <w:left w:val="none" w:sz="0" w:space="0" w:color="auto"/>
            <w:bottom w:val="none" w:sz="0" w:space="0" w:color="auto"/>
            <w:right w:val="none" w:sz="0" w:space="0" w:color="auto"/>
          </w:divBdr>
          <w:divsChild>
            <w:div w:id="315063840">
              <w:marLeft w:val="0"/>
              <w:marRight w:val="0"/>
              <w:marTop w:val="0"/>
              <w:marBottom w:val="0"/>
              <w:divBdr>
                <w:top w:val="none" w:sz="0" w:space="0" w:color="auto"/>
                <w:left w:val="none" w:sz="0" w:space="0" w:color="auto"/>
                <w:bottom w:val="none" w:sz="0" w:space="0" w:color="auto"/>
                <w:right w:val="none" w:sz="0" w:space="0" w:color="auto"/>
              </w:divBdr>
            </w:div>
          </w:divsChild>
        </w:div>
        <w:div w:id="1154680274">
          <w:marLeft w:val="0"/>
          <w:marRight w:val="0"/>
          <w:marTop w:val="0"/>
          <w:marBottom w:val="60"/>
          <w:divBdr>
            <w:top w:val="none" w:sz="0" w:space="0" w:color="auto"/>
            <w:left w:val="none" w:sz="0" w:space="0" w:color="auto"/>
            <w:bottom w:val="none" w:sz="0" w:space="0" w:color="auto"/>
            <w:right w:val="none" w:sz="0" w:space="0" w:color="auto"/>
          </w:divBdr>
          <w:divsChild>
            <w:div w:id="98567440">
              <w:marLeft w:val="0"/>
              <w:marRight w:val="0"/>
              <w:marTop w:val="0"/>
              <w:marBottom w:val="0"/>
              <w:divBdr>
                <w:top w:val="none" w:sz="0" w:space="0" w:color="auto"/>
                <w:left w:val="none" w:sz="0" w:space="0" w:color="auto"/>
                <w:bottom w:val="none" w:sz="0" w:space="0" w:color="auto"/>
                <w:right w:val="none" w:sz="0" w:space="0" w:color="auto"/>
              </w:divBdr>
            </w:div>
          </w:divsChild>
        </w:div>
        <w:div w:id="568342297">
          <w:marLeft w:val="0"/>
          <w:marRight w:val="0"/>
          <w:marTop w:val="0"/>
          <w:marBottom w:val="60"/>
          <w:divBdr>
            <w:top w:val="none" w:sz="0" w:space="0" w:color="auto"/>
            <w:left w:val="none" w:sz="0" w:space="0" w:color="auto"/>
            <w:bottom w:val="none" w:sz="0" w:space="0" w:color="auto"/>
            <w:right w:val="none" w:sz="0" w:space="0" w:color="auto"/>
          </w:divBdr>
          <w:divsChild>
            <w:div w:id="12169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339985">
      <w:bodyDiv w:val="1"/>
      <w:marLeft w:val="0"/>
      <w:marRight w:val="0"/>
      <w:marTop w:val="0"/>
      <w:marBottom w:val="0"/>
      <w:divBdr>
        <w:top w:val="none" w:sz="0" w:space="0" w:color="auto"/>
        <w:left w:val="none" w:sz="0" w:space="0" w:color="auto"/>
        <w:bottom w:val="none" w:sz="0" w:space="0" w:color="auto"/>
        <w:right w:val="none" w:sz="0" w:space="0" w:color="auto"/>
      </w:divBdr>
      <w:divsChild>
        <w:div w:id="152646291">
          <w:marLeft w:val="0"/>
          <w:marRight w:val="0"/>
          <w:marTop w:val="0"/>
          <w:marBottom w:val="150"/>
          <w:divBdr>
            <w:top w:val="none" w:sz="0" w:space="0" w:color="auto"/>
            <w:left w:val="none" w:sz="0" w:space="0" w:color="auto"/>
            <w:bottom w:val="none" w:sz="0" w:space="0" w:color="auto"/>
            <w:right w:val="none" w:sz="0" w:space="0" w:color="auto"/>
          </w:divBdr>
          <w:divsChild>
            <w:div w:id="1809740591">
              <w:marLeft w:val="0"/>
              <w:marRight w:val="0"/>
              <w:marTop w:val="0"/>
              <w:marBottom w:val="0"/>
              <w:divBdr>
                <w:top w:val="none" w:sz="0" w:space="0" w:color="auto"/>
                <w:left w:val="none" w:sz="0" w:space="0" w:color="auto"/>
                <w:bottom w:val="none" w:sz="0" w:space="0" w:color="auto"/>
                <w:right w:val="none" w:sz="0" w:space="0" w:color="auto"/>
              </w:divBdr>
            </w:div>
          </w:divsChild>
        </w:div>
        <w:div w:id="1649238044">
          <w:marLeft w:val="0"/>
          <w:marRight w:val="0"/>
          <w:marTop w:val="0"/>
          <w:marBottom w:val="150"/>
          <w:divBdr>
            <w:top w:val="none" w:sz="0" w:space="0" w:color="auto"/>
            <w:left w:val="none" w:sz="0" w:space="0" w:color="auto"/>
            <w:bottom w:val="none" w:sz="0" w:space="0" w:color="auto"/>
            <w:right w:val="none" w:sz="0" w:space="0" w:color="auto"/>
          </w:divBdr>
          <w:divsChild>
            <w:div w:id="1530996648">
              <w:marLeft w:val="0"/>
              <w:marRight w:val="0"/>
              <w:marTop w:val="0"/>
              <w:marBottom w:val="0"/>
              <w:divBdr>
                <w:top w:val="none" w:sz="0" w:space="0" w:color="auto"/>
                <w:left w:val="none" w:sz="0" w:space="0" w:color="auto"/>
                <w:bottom w:val="none" w:sz="0" w:space="0" w:color="auto"/>
                <w:right w:val="none" w:sz="0" w:space="0" w:color="auto"/>
              </w:divBdr>
            </w:div>
          </w:divsChild>
        </w:div>
        <w:div w:id="552274582">
          <w:marLeft w:val="0"/>
          <w:marRight w:val="0"/>
          <w:marTop w:val="0"/>
          <w:marBottom w:val="150"/>
          <w:divBdr>
            <w:top w:val="none" w:sz="0" w:space="0" w:color="auto"/>
            <w:left w:val="none" w:sz="0" w:space="0" w:color="auto"/>
            <w:bottom w:val="none" w:sz="0" w:space="0" w:color="auto"/>
            <w:right w:val="none" w:sz="0" w:space="0" w:color="auto"/>
          </w:divBdr>
          <w:divsChild>
            <w:div w:id="1000086534">
              <w:marLeft w:val="0"/>
              <w:marRight w:val="0"/>
              <w:marTop w:val="0"/>
              <w:marBottom w:val="0"/>
              <w:divBdr>
                <w:top w:val="none" w:sz="0" w:space="0" w:color="auto"/>
                <w:left w:val="none" w:sz="0" w:space="0" w:color="auto"/>
                <w:bottom w:val="none" w:sz="0" w:space="0" w:color="auto"/>
                <w:right w:val="none" w:sz="0" w:space="0" w:color="auto"/>
              </w:divBdr>
            </w:div>
          </w:divsChild>
        </w:div>
        <w:div w:id="176427455">
          <w:marLeft w:val="0"/>
          <w:marRight w:val="0"/>
          <w:marTop w:val="0"/>
          <w:marBottom w:val="150"/>
          <w:divBdr>
            <w:top w:val="none" w:sz="0" w:space="0" w:color="auto"/>
            <w:left w:val="none" w:sz="0" w:space="0" w:color="auto"/>
            <w:bottom w:val="none" w:sz="0" w:space="0" w:color="auto"/>
            <w:right w:val="none" w:sz="0" w:space="0" w:color="auto"/>
          </w:divBdr>
          <w:divsChild>
            <w:div w:id="763189261">
              <w:marLeft w:val="0"/>
              <w:marRight w:val="0"/>
              <w:marTop w:val="0"/>
              <w:marBottom w:val="0"/>
              <w:divBdr>
                <w:top w:val="none" w:sz="0" w:space="0" w:color="auto"/>
                <w:left w:val="none" w:sz="0" w:space="0" w:color="auto"/>
                <w:bottom w:val="none" w:sz="0" w:space="0" w:color="auto"/>
                <w:right w:val="none" w:sz="0" w:space="0" w:color="auto"/>
              </w:divBdr>
            </w:div>
          </w:divsChild>
        </w:div>
        <w:div w:id="1594439723">
          <w:marLeft w:val="0"/>
          <w:marRight w:val="0"/>
          <w:marTop w:val="0"/>
          <w:marBottom w:val="150"/>
          <w:divBdr>
            <w:top w:val="none" w:sz="0" w:space="0" w:color="auto"/>
            <w:left w:val="none" w:sz="0" w:space="0" w:color="auto"/>
            <w:bottom w:val="none" w:sz="0" w:space="0" w:color="auto"/>
            <w:right w:val="none" w:sz="0" w:space="0" w:color="auto"/>
          </w:divBdr>
          <w:divsChild>
            <w:div w:id="1771513521">
              <w:marLeft w:val="0"/>
              <w:marRight w:val="0"/>
              <w:marTop w:val="0"/>
              <w:marBottom w:val="0"/>
              <w:divBdr>
                <w:top w:val="none" w:sz="0" w:space="0" w:color="auto"/>
                <w:left w:val="none" w:sz="0" w:space="0" w:color="auto"/>
                <w:bottom w:val="none" w:sz="0" w:space="0" w:color="auto"/>
                <w:right w:val="none" w:sz="0" w:space="0" w:color="auto"/>
              </w:divBdr>
            </w:div>
          </w:divsChild>
        </w:div>
        <w:div w:id="120223317">
          <w:marLeft w:val="0"/>
          <w:marRight w:val="0"/>
          <w:marTop w:val="0"/>
          <w:marBottom w:val="150"/>
          <w:divBdr>
            <w:top w:val="none" w:sz="0" w:space="0" w:color="auto"/>
            <w:left w:val="none" w:sz="0" w:space="0" w:color="auto"/>
            <w:bottom w:val="none" w:sz="0" w:space="0" w:color="auto"/>
            <w:right w:val="none" w:sz="0" w:space="0" w:color="auto"/>
          </w:divBdr>
          <w:divsChild>
            <w:div w:id="1722900533">
              <w:marLeft w:val="0"/>
              <w:marRight w:val="0"/>
              <w:marTop w:val="0"/>
              <w:marBottom w:val="0"/>
              <w:divBdr>
                <w:top w:val="none" w:sz="0" w:space="0" w:color="auto"/>
                <w:left w:val="none" w:sz="0" w:space="0" w:color="auto"/>
                <w:bottom w:val="none" w:sz="0" w:space="0" w:color="auto"/>
                <w:right w:val="none" w:sz="0" w:space="0" w:color="auto"/>
              </w:divBdr>
            </w:div>
          </w:divsChild>
        </w:div>
        <w:div w:id="1594514861">
          <w:marLeft w:val="0"/>
          <w:marRight w:val="0"/>
          <w:marTop w:val="0"/>
          <w:marBottom w:val="150"/>
          <w:divBdr>
            <w:top w:val="none" w:sz="0" w:space="0" w:color="auto"/>
            <w:left w:val="none" w:sz="0" w:space="0" w:color="auto"/>
            <w:bottom w:val="none" w:sz="0" w:space="0" w:color="auto"/>
            <w:right w:val="none" w:sz="0" w:space="0" w:color="auto"/>
          </w:divBdr>
          <w:divsChild>
            <w:div w:id="1431197051">
              <w:marLeft w:val="0"/>
              <w:marRight w:val="0"/>
              <w:marTop w:val="0"/>
              <w:marBottom w:val="0"/>
              <w:divBdr>
                <w:top w:val="none" w:sz="0" w:space="0" w:color="auto"/>
                <w:left w:val="none" w:sz="0" w:space="0" w:color="auto"/>
                <w:bottom w:val="none" w:sz="0" w:space="0" w:color="auto"/>
                <w:right w:val="none" w:sz="0" w:space="0" w:color="auto"/>
              </w:divBdr>
            </w:div>
          </w:divsChild>
        </w:div>
        <w:div w:id="1941793763">
          <w:marLeft w:val="0"/>
          <w:marRight w:val="0"/>
          <w:marTop w:val="0"/>
          <w:marBottom w:val="150"/>
          <w:divBdr>
            <w:top w:val="none" w:sz="0" w:space="0" w:color="auto"/>
            <w:left w:val="none" w:sz="0" w:space="0" w:color="auto"/>
            <w:bottom w:val="none" w:sz="0" w:space="0" w:color="auto"/>
            <w:right w:val="none" w:sz="0" w:space="0" w:color="auto"/>
          </w:divBdr>
          <w:divsChild>
            <w:div w:id="1349987204">
              <w:marLeft w:val="0"/>
              <w:marRight w:val="0"/>
              <w:marTop w:val="0"/>
              <w:marBottom w:val="0"/>
              <w:divBdr>
                <w:top w:val="none" w:sz="0" w:space="0" w:color="auto"/>
                <w:left w:val="none" w:sz="0" w:space="0" w:color="auto"/>
                <w:bottom w:val="none" w:sz="0" w:space="0" w:color="auto"/>
                <w:right w:val="none" w:sz="0" w:space="0" w:color="auto"/>
              </w:divBdr>
            </w:div>
          </w:divsChild>
        </w:div>
        <w:div w:id="2119568160">
          <w:marLeft w:val="0"/>
          <w:marRight w:val="0"/>
          <w:marTop w:val="0"/>
          <w:marBottom w:val="150"/>
          <w:divBdr>
            <w:top w:val="none" w:sz="0" w:space="0" w:color="auto"/>
            <w:left w:val="none" w:sz="0" w:space="0" w:color="auto"/>
            <w:bottom w:val="none" w:sz="0" w:space="0" w:color="auto"/>
            <w:right w:val="none" w:sz="0" w:space="0" w:color="auto"/>
          </w:divBdr>
          <w:divsChild>
            <w:div w:id="354969370">
              <w:marLeft w:val="0"/>
              <w:marRight w:val="0"/>
              <w:marTop w:val="0"/>
              <w:marBottom w:val="0"/>
              <w:divBdr>
                <w:top w:val="none" w:sz="0" w:space="0" w:color="auto"/>
                <w:left w:val="none" w:sz="0" w:space="0" w:color="auto"/>
                <w:bottom w:val="none" w:sz="0" w:space="0" w:color="auto"/>
                <w:right w:val="none" w:sz="0" w:space="0" w:color="auto"/>
              </w:divBdr>
            </w:div>
          </w:divsChild>
        </w:div>
        <w:div w:id="624774264">
          <w:marLeft w:val="0"/>
          <w:marRight w:val="0"/>
          <w:marTop w:val="0"/>
          <w:marBottom w:val="150"/>
          <w:divBdr>
            <w:top w:val="none" w:sz="0" w:space="0" w:color="auto"/>
            <w:left w:val="none" w:sz="0" w:space="0" w:color="auto"/>
            <w:bottom w:val="none" w:sz="0" w:space="0" w:color="auto"/>
            <w:right w:val="none" w:sz="0" w:space="0" w:color="auto"/>
          </w:divBdr>
          <w:divsChild>
            <w:div w:id="1593588704">
              <w:marLeft w:val="0"/>
              <w:marRight w:val="0"/>
              <w:marTop w:val="0"/>
              <w:marBottom w:val="0"/>
              <w:divBdr>
                <w:top w:val="none" w:sz="0" w:space="0" w:color="auto"/>
                <w:left w:val="none" w:sz="0" w:space="0" w:color="auto"/>
                <w:bottom w:val="none" w:sz="0" w:space="0" w:color="auto"/>
                <w:right w:val="none" w:sz="0" w:space="0" w:color="auto"/>
              </w:divBdr>
            </w:div>
          </w:divsChild>
        </w:div>
        <w:div w:id="779686572">
          <w:marLeft w:val="0"/>
          <w:marRight w:val="0"/>
          <w:marTop w:val="0"/>
          <w:marBottom w:val="0"/>
          <w:divBdr>
            <w:top w:val="none" w:sz="0" w:space="0" w:color="auto"/>
            <w:left w:val="none" w:sz="0" w:space="0" w:color="auto"/>
            <w:bottom w:val="none" w:sz="0" w:space="0" w:color="auto"/>
            <w:right w:val="none" w:sz="0" w:space="0" w:color="auto"/>
          </w:divBdr>
        </w:div>
      </w:divsChild>
    </w:div>
    <w:div w:id="1517116102">
      <w:bodyDiv w:val="1"/>
      <w:marLeft w:val="0"/>
      <w:marRight w:val="0"/>
      <w:marTop w:val="0"/>
      <w:marBottom w:val="0"/>
      <w:divBdr>
        <w:top w:val="none" w:sz="0" w:space="0" w:color="auto"/>
        <w:left w:val="none" w:sz="0" w:space="0" w:color="auto"/>
        <w:bottom w:val="none" w:sz="0" w:space="0" w:color="auto"/>
        <w:right w:val="none" w:sz="0" w:space="0" w:color="auto"/>
      </w:divBdr>
    </w:div>
    <w:div w:id="1522863071">
      <w:bodyDiv w:val="1"/>
      <w:marLeft w:val="0"/>
      <w:marRight w:val="0"/>
      <w:marTop w:val="0"/>
      <w:marBottom w:val="0"/>
      <w:divBdr>
        <w:top w:val="none" w:sz="0" w:space="0" w:color="auto"/>
        <w:left w:val="none" w:sz="0" w:space="0" w:color="auto"/>
        <w:bottom w:val="none" w:sz="0" w:space="0" w:color="auto"/>
        <w:right w:val="none" w:sz="0" w:space="0" w:color="auto"/>
      </w:divBdr>
      <w:divsChild>
        <w:div w:id="210386144">
          <w:marLeft w:val="0"/>
          <w:marRight w:val="0"/>
          <w:marTop w:val="0"/>
          <w:marBottom w:val="150"/>
          <w:divBdr>
            <w:top w:val="none" w:sz="0" w:space="0" w:color="auto"/>
            <w:left w:val="none" w:sz="0" w:space="0" w:color="auto"/>
            <w:bottom w:val="none" w:sz="0" w:space="0" w:color="auto"/>
            <w:right w:val="none" w:sz="0" w:space="0" w:color="auto"/>
          </w:divBdr>
          <w:divsChild>
            <w:div w:id="1410807909">
              <w:marLeft w:val="0"/>
              <w:marRight w:val="0"/>
              <w:marTop w:val="0"/>
              <w:marBottom w:val="0"/>
              <w:divBdr>
                <w:top w:val="none" w:sz="0" w:space="0" w:color="auto"/>
                <w:left w:val="none" w:sz="0" w:space="0" w:color="auto"/>
                <w:bottom w:val="none" w:sz="0" w:space="0" w:color="auto"/>
                <w:right w:val="none" w:sz="0" w:space="0" w:color="auto"/>
              </w:divBdr>
            </w:div>
          </w:divsChild>
        </w:div>
        <w:div w:id="137771759">
          <w:marLeft w:val="0"/>
          <w:marRight w:val="0"/>
          <w:marTop w:val="0"/>
          <w:marBottom w:val="150"/>
          <w:divBdr>
            <w:top w:val="none" w:sz="0" w:space="0" w:color="auto"/>
            <w:left w:val="none" w:sz="0" w:space="0" w:color="auto"/>
            <w:bottom w:val="none" w:sz="0" w:space="0" w:color="auto"/>
            <w:right w:val="none" w:sz="0" w:space="0" w:color="auto"/>
          </w:divBdr>
          <w:divsChild>
            <w:div w:id="109052865">
              <w:marLeft w:val="0"/>
              <w:marRight w:val="0"/>
              <w:marTop w:val="0"/>
              <w:marBottom w:val="0"/>
              <w:divBdr>
                <w:top w:val="none" w:sz="0" w:space="0" w:color="auto"/>
                <w:left w:val="none" w:sz="0" w:space="0" w:color="auto"/>
                <w:bottom w:val="none" w:sz="0" w:space="0" w:color="auto"/>
                <w:right w:val="none" w:sz="0" w:space="0" w:color="auto"/>
              </w:divBdr>
            </w:div>
          </w:divsChild>
        </w:div>
        <w:div w:id="60757552">
          <w:marLeft w:val="0"/>
          <w:marRight w:val="0"/>
          <w:marTop w:val="0"/>
          <w:marBottom w:val="150"/>
          <w:divBdr>
            <w:top w:val="none" w:sz="0" w:space="0" w:color="auto"/>
            <w:left w:val="none" w:sz="0" w:space="0" w:color="auto"/>
            <w:bottom w:val="none" w:sz="0" w:space="0" w:color="auto"/>
            <w:right w:val="none" w:sz="0" w:space="0" w:color="auto"/>
          </w:divBdr>
          <w:divsChild>
            <w:div w:id="47923254">
              <w:marLeft w:val="0"/>
              <w:marRight w:val="0"/>
              <w:marTop w:val="0"/>
              <w:marBottom w:val="0"/>
              <w:divBdr>
                <w:top w:val="none" w:sz="0" w:space="0" w:color="auto"/>
                <w:left w:val="none" w:sz="0" w:space="0" w:color="auto"/>
                <w:bottom w:val="none" w:sz="0" w:space="0" w:color="auto"/>
                <w:right w:val="none" w:sz="0" w:space="0" w:color="auto"/>
              </w:divBdr>
            </w:div>
          </w:divsChild>
        </w:div>
        <w:div w:id="568804596">
          <w:marLeft w:val="0"/>
          <w:marRight w:val="0"/>
          <w:marTop w:val="0"/>
          <w:marBottom w:val="150"/>
          <w:divBdr>
            <w:top w:val="none" w:sz="0" w:space="0" w:color="auto"/>
            <w:left w:val="none" w:sz="0" w:space="0" w:color="auto"/>
            <w:bottom w:val="none" w:sz="0" w:space="0" w:color="auto"/>
            <w:right w:val="none" w:sz="0" w:space="0" w:color="auto"/>
          </w:divBdr>
          <w:divsChild>
            <w:div w:id="941648994">
              <w:marLeft w:val="0"/>
              <w:marRight w:val="0"/>
              <w:marTop w:val="0"/>
              <w:marBottom w:val="0"/>
              <w:divBdr>
                <w:top w:val="none" w:sz="0" w:space="0" w:color="auto"/>
                <w:left w:val="none" w:sz="0" w:space="0" w:color="auto"/>
                <w:bottom w:val="none" w:sz="0" w:space="0" w:color="auto"/>
                <w:right w:val="none" w:sz="0" w:space="0" w:color="auto"/>
              </w:divBdr>
            </w:div>
          </w:divsChild>
        </w:div>
        <w:div w:id="1468932465">
          <w:marLeft w:val="0"/>
          <w:marRight w:val="0"/>
          <w:marTop w:val="0"/>
          <w:marBottom w:val="150"/>
          <w:divBdr>
            <w:top w:val="none" w:sz="0" w:space="0" w:color="auto"/>
            <w:left w:val="none" w:sz="0" w:space="0" w:color="auto"/>
            <w:bottom w:val="none" w:sz="0" w:space="0" w:color="auto"/>
            <w:right w:val="none" w:sz="0" w:space="0" w:color="auto"/>
          </w:divBdr>
          <w:divsChild>
            <w:div w:id="1860004183">
              <w:marLeft w:val="0"/>
              <w:marRight w:val="0"/>
              <w:marTop w:val="0"/>
              <w:marBottom w:val="0"/>
              <w:divBdr>
                <w:top w:val="none" w:sz="0" w:space="0" w:color="auto"/>
                <w:left w:val="none" w:sz="0" w:space="0" w:color="auto"/>
                <w:bottom w:val="none" w:sz="0" w:space="0" w:color="auto"/>
                <w:right w:val="none" w:sz="0" w:space="0" w:color="auto"/>
              </w:divBdr>
            </w:div>
          </w:divsChild>
        </w:div>
        <w:div w:id="915243004">
          <w:marLeft w:val="0"/>
          <w:marRight w:val="0"/>
          <w:marTop w:val="0"/>
          <w:marBottom w:val="150"/>
          <w:divBdr>
            <w:top w:val="none" w:sz="0" w:space="0" w:color="auto"/>
            <w:left w:val="none" w:sz="0" w:space="0" w:color="auto"/>
            <w:bottom w:val="none" w:sz="0" w:space="0" w:color="auto"/>
            <w:right w:val="none" w:sz="0" w:space="0" w:color="auto"/>
          </w:divBdr>
          <w:divsChild>
            <w:div w:id="2048212197">
              <w:marLeft w:val="0"/>
              <w:marRight w:val="0"/>
              <w:marTop w:val="0"/>
              <w:marBottom w:val="0"/>
              <w:divBdr>
                <w:top w:val="none" w:sz="0" w:space="0" w:color="auto"/>
                <w:left w:val="none" w:sz="0" w:space="0" w:color="auto"/>
                <w:bottom w:val="none" w:sz="0" w:space="0" w:color="auto"/>
                <w:right w:val="none" w:sz="0" w:space="0" w:color="auto"/>
              </w:divBdr>
            </w:div>
          </w:divsChild>
        </w:div>
        <w:div w:id="1927614241">
          <w:marLeft w:val="0"/>
          <w:marRight w:val="0"/>
          <w:marTop w:val="0"/>
          <w:marBottom w:val="150"/>
          <w:divBdr>
            <w:top w:val="none" w:sz="0" w:space="0" w:color="auto"/>
            <w:left w:val="none" w:sz="0" w:space="0" w:color="auto"/>
            <w:bottom w:val="none" w:sz="0" w:space="0" w:color="auto"/>
            <w:right w:val="none" w:sz="0" w:space="0" w:color="auto"/>
          </w:divBdr>
          <w:divsChild>
            <w:div w:id="201946890">
              <w:marLeft w:val="0"/>
              <w:marRight w:val="0"/>
              <w:marTop w:val="0"/>
              <w:marBottom w:val="0"/>
              <w:divBdr>
                <w:top w:val="none" w:sz="0" w:space="0" w:color="auto"/>
                <w:left w:val="none" w:sz="0" w:space="0" w:color="auto"/>
                <w:bottom w:val="none" w:sz="0" w:space="0" w:color="auto"/>
                <w:right w:val="none" w:sz="0" w:space="0" w:color="auto"/>
              </w:divBdr>
            </w:div>
          </w:divsChild>
        </w:div>
        <w:div w:id="1767311260">
          <w:marLeft w:val="0"/>
          <w:marRight w:val="0"/>
          <w:marTop w:val="0"/>
          <w:marBottom w:val="150"/>
          <w:divBdr>
            <w:top w:val="none" w:sz="0" w:space="0" w:color="auto"/>
            <w:left w:val="none" w:sz="0" w:space="0" w:color="auto"/>
            <w:bottom w:val="none" w:sz="0" w:space="0" w:color="auto"/>
            <w:right w:val="none" w:sz="0" w:space="0" w:color="auto"/>
          </w:divBdr>
          <w:divsChild>
            <w:div w:id="2106605779">
              <w:marLeft w:val="0"/>
              <w:marRight w:val="0"/>
              <w:marTop w:val="0"/>
              <w:marBottom w:val="0"/>
              <w:divBdr>
                <w:top w:val="none" w:sz="0" w:space="0" w:color="auto"/>
                <w:left w:val="none" w:sz="0" w:space="0" w:color="auto"/>
                <w:bottom w:val="none" w:sz="0" w:space="0" w:color="auto"/>
                <w:right w:val="none" w:sz="0" w:space="0" w:color="auto"/>
              </w:divBdr>
            </w:div>
          </w:divsChild>
        </w:div>
        <w:div w:id="2037267251">
          <w:marLeft w:val="0"/>
          <w:marRight w:val="0"/>
          <w:marTop w:val="0"/>
          <w:marBottom w:val="150"/>
          <w:divBdr>
            <w:top w:val="none" w:sz="0" w:space="0" w:color="auto"/>
            <w:left w:val="none" w:sz="0" w:space="0" w:color="auto"/>
            <w:bottom w:val="none" w:sz="0" w:space="0" w:color="auto"/>
            <w:right w:val="none" w:sz="0" w:space="0" w:color="auto"/>
          </w:divBdr>
          <w:divsChild>
            <w:div w:id="125591118">
              <w:marLeft w:val="0"/>
              <w:marRight w:val="0"/>
              <w:marTop w:val="0"/>
              <w:marBottom w:val="0"/>
              <w:divBdr>
                <w:top w:val="none" w:sz="0" w:space="0" w:color="auto"/>
                <w:left w:val="none" w:sz="0" w:space="0" w:color="auto"/>
                <w:bottom w:val="none" w:sz="0" w:space="0" w:color="auto"/>
                <w:right w:val="none" w:sz="0" w:space="0" w:color="auto"/>
              </w:divBdr>
            </w:div>
          </w:divsChild>
        </w:div>
        <w:div w:id="887952287">
          <w:marLeft w:val="0"/>
          <w:marRight w:val="0"/>
          <w:marTop w:val="0"/>
          <w:marBottom w:val="0"/>
          <w:divBdr>
            <w:top w:val="none" w:sz="0" w:space="0" w:color="auto"/>
            <w:left w:val="none" w:sz="0" w:space="0" w:color="auto"/>
            <w:bottom w:val="none" w:sz="0" w:space="0" w:color="auto"/>
            <w:right w:val="none" w:sz="0" w:space="0" w:color="auto"/>
          </w:divBdr>
        </w:div>
      </w:divsChild>
    </w:div>
    <w:div w:id="1533760029">
      <w:bodyDiv w:val="1"/>
      <w:marLeft w:val="0"/>
      <w:marRight w:val="0"/>
      <w:marTop w:val="0"/>
      <w:marBottom w:val="0"/>
      <w:divBdr>
        <w:top w:val="none" w:sz="0" w:space="0" w:color="auto"/>
        <w:left w:val="none" w:sz="0" w:space="0" w:color="auto"/>
        <w:bottom w:val="none" w:sz="0" w:space="0" w:color="auto"/>
        <w:right w:val="none" w:sz="0" w:space="0" w:color="auto"/>
      </w:divBdr>
    </w:div>
    <w:div w:id="1536232891">
      <w:bodyDiv w:val="1"/>
      <w:marLeft w:val="0"/>
      <w:marRight w:val="0"/>
      <w:marTop w:val="0"/>
      <w:marBottom w:val="0"/>
      <w:divBdr>
        <w:top w:val="none" w:sz="0" w:space="0" w:color="auto"/>
        <w:left w:val="none" w:sz="0" w:space="0" w:color="auto"/>
        <w:bottom w:val="none" w:sz="0" w:space="0" w:color="auto"/>
        <w:right w:val="none" w:sz="0" w:space="0" w:color="auto"/>
      </w:divBdr>
    </w:div>
    <w:div w:id="1548101208">
      <w:bodyDiv w:val="1"/>
      <w:marLeft w:val="0"/>
      <w:marRight w:val="0"/>
      <w:marTop w:val="0"/>
      <w:marBottom w:val="0"/>
      <w:divBdr>
        <w:top w:val="none" w:sz="0" w:space="0" w:color="auto"/>
        <w:left w:val="none" w:sz="0" w:space="0" w:color="auto"/>
        <w:bottom w:val="none" w:sz="0" w:space="0" w:color="auto"/>
        <w:right w:val="none" w:sz="0" w:space="0" w:color="auto"/>
      </w:divBdr>
    </w:div>
    <w:div w:id="1549342812">
      <w:bodyDiv w:val="1"/>
      <w:marLeft w:val="0"/>
      <w:marRight w:val="0"/>
      <w:marTop w:val="0"/>
      <w:marBottom w:val="0"/>
      <w:divBdr>
        <w:top w:val="none" w:sz="0" w:space="0" w:color="auto"/>
        <w:left w:val="none" w:sz="0" w:space="0" w:color="auto"/>
        <w:bottom w:val="none" w:sz="0" w:space="0" w:color="auto"/>
        <w:right w:val="none" w:sz="0" w:space="0" w:color="auto"/>
      </w:divBdr>
    </w:div>
    <w:div w:id="1552426173">
      <w:bodyDiv w:val="1"/>
      <w:marLeft w:val="0"/>
      <w:marRight w:val="0"/>
      <w:marTop w:val="0"/>
      <w:marBottom w:val="0"/>
      <w:divBdr>
        <w:top w:val="none" w:sz="0" w:space="0" w:color="auto"/>
        <w:left w:val="none" w:sz="0" w:space="0" w:color="auto"/>
        <w:bottom w:val="none" w:sz="0" w:space="0" w:color="auto"/>
        <w:right w:val="none" w:sz="0" w:space="0" w:color="auto"/>
      </w:divBdr>
    </w:div>
    <w:div w:id="1556353648">
      <w:bodyDiv w:val="1"/>
      <w:marLeft w:val="0"/>
      <w:marRight w:val="0"/>
      <w:marTop w:val="0"/>
      <w:marBottom w:val="0"/>
      <w:divBdr>
        <w:top w:val="none" w:sz="0" w:space="0" w:color="auto"/>
        <w:left w:val="none" w:sz="0" w:space="0" w:color="auto"/>
        <w:bottom w:val="none" w:sz="0" w:space="0" w:color="auto"/>
        <w:right w:val="none" w:sz="0" w:space="0" w:color="auto"/>
      </w:divBdr>
    </w:div>
    <w:div w:id="1562248500">
      <w:bodyDiv w:val="1"/>
      <w:marLeft w:val="0"/>
      <w:marRight w:val="0"/>
      <w:marTop w:val="0"/>
      <w:marBottom w:val="0"/>
      <w:divBdr>
        <w:top w:val="none" w:sz="0" w:space="0" w:color="auto"/>
        <w:left w:val="none" w:sz="0" w:space="0" w:color="auto"/>
        <w:bottom w:val="none" w:sz="0" w:space="0" w:color="auto"/>
        <w:right w:val="none" w:sz="0" w:space="0" w:color="auto"/>
      </w:divBdr>
    </w:div>
    <w:div w:id="1563373360">
      <w:bodyDiv w:val="1"/>
      <w:marLeft w:val="0"/>
      <w:marRight w:val="0"/>
      <w:marTop w:val="0"/>
      <w:marBottom w:val="0"/>
      <w:divBdr>
        <w:top w:val="none" w:sz="0" w:space="0" w:color="auto"/>
        <w:left w:val="none" w:sz="0" w:space="0" w:color="auto"/>
        <w:bottom w:val="none" w:sz="0" w:space="0" w:color="auto"/>
        <w:right w:val="none" w:sz="0" w:space="0" w:color="auto"/>
      </w:divBdr>
    </w:div>
    <w:div w:id="1563440499">
      <w:bodyDiv w:val="1"/>
      <w:marLeft w:val="0"/>
      <w:marRight w:val="0"/>
      <w:marTop w:val="0"/>
      <w:marBottom w:val="0"/>
      <w:divBdr>
        <w:top w:val="none" w:sz="0" w:space="0" w:color="auto"/>
        <w:left w:val="none" w:sz="0" w:space="0" w:color="auto"/>
        <w:bottom w:val="none" w:sz="0" w:space="0" w:color="auto"/>
        <w:right w:val="none" w:sz="0" w:space="0" w:color="auto"/>
      </w:divBdr>
    </w:div>
    <w:div w:id="1577856798">
      <w:bodyDiv w:val="1"/>
      <w:marLeft w:val="0"/>
      <w:marRight w:val="0"/>
      <w:marTop w:val="0"/>
      <w:marBottom w:val="0"/>
      <w:divBdr>
        <w:top w:val="none" w:sz="0" w:space="0" w:color="auto"/>
        <w:left w:val="none" w:sz="0" w:space="0" w:color="auto"/>
        <w:bottom w:val="none" w:sz="0" w:space="0" w:color="auto"/>
        <w:right w:val="none" w:sz="0" w:space="0" w:color="auto"/>
      </w:divBdr>
    </w:div>
    <w:div w:id="1603027630">
      <w:bodyDiv w:val="1"/>
      <w:marLeft w:val="0"/>
      <w:marRight w:val="0"/>
      <w:marTop w:val="0"/>
      <w:marBottom w:val="0"/>
      <w:divBdr>
        <w:top w:val="none" w:sz="0" w:space="0" w:color="auto"/>
        <w:left w:val="none" w:sz="0" w:space="0" w:color="auto"/>
        <w:bottom w:val="none" w:sz="0" w:space="0" w:color="auto"/>
        <w:right w:val="none" w:sz="0" w:space="0" w:color="auto"/>
      </w:divBdr>
    </w:div>
    <w:div w:id="1604916162">
      <w:bodyDiv w:val="1"/>
      <w:marLeft w:val="0"/>
      <w:marRight w:val="0"/>
      <w:marTop w:val="0"/>
      <w:marBottom w:val="0"/>
      <w:divBdr>
        <w:top w:val="none" w:sz="0" w:space="0" w:color="auto"/>
        <w:left w:val="none" w:sz="0" w:space="0" w:color="auto"/>
        <w:bottom w:val="none" w:sz="0" w:space="0" w:color="auto"/>
        <w:right w:val="none" w:sz="0" w:space="0" w:color="auto"/>
      </w:divBdr>
    </w:div>
    <w:div w:id="1604921891">
      <w:bodyDiv w:val="1"/>
      <w:marLeft w:val="0"/>
      <w:marRight w:val="0"/>
      <w:marTop w:val="0"/>
      <w:marBottom w:val="0"/>
      <w:divBdr>
        <w:top w:val="none" w:sz="0" w:space="0" w:color="auto"/>
        <w:left w:val="none" w:sz="0" w:space="0" w:color="auto"/>
        <w:bottom w:val="none" w:sz="0" w:space="0" w:color="auto"/>
        <w:right w:val="none" w:sz="0" w:space="0" w:color="auto"/>
      </w:divBdr>
      <w:divsChild>
        <w:div w:id="1502550937">
          <w:marLeft w:val="0"/>
          <w:marRight w:val="0"/>
          <w:marTop w:val="0"/>
          <w:marBottom w:val="150"/>
          <w:divBdr>
            <w:top w:val="none" w:sz="0" w:space="0" w:color="auto"/>
            <w:left w:val="none" w:sz="0" w:space="0" w:color="auto"/>
            <w:bottom w:val="none" w:sz="0" w:space="0" w:color="auto"/>
            <w:right w:val="none" w:sz="0" w:space="0" w:color="auto"/>
          </w:divBdr>
          <w:divsChild>
            <w:div w:id="1138380965">
              <w:marLeft w:val="0"/>
              <w:marRight w:val="0"/>
              <w:marTop w:val="0"/>
              <w:marBottom w:val="0"/>
              <w:divBdr>
                <w:top w:val="none" w:sz="0" w:space="0" w:color="auto"/>
                <w:left w:val="none" w:sz="0" w:space="0" w:color="auto"/>
                <w:bottom w:val="none" w:sz="0" w:space="0" w:color="auto"/>
                <w:right w:val="none" w:sz="0" w:space="0" w:color="auto"/>
              </w:divBdr>
            </w:div>
          </w:divsChild>
        </w:div>
        <w:div w:id="1007748795">
          <w:marLeft w:val="0"/>
          <w:marRight w:val="0"/>
          <w:marTop w:val="0"/>
          <w:marBottom w:val="150"/>
          <w:divBdr>
            <w:top w:val="none" w:sz="0" w:space="0" w:color="auto"/>
            <w:left w:val="none" w:sz="0" w:space="0" w:color="auto"/>
            <w:bottom w:val="none" w:sz="0" w:space="0" w:color="auto"/>
            <w:right w:val="none" w:sz="0" w:space="0" w:color="auto"/>
          </w:divBdr>
          <w:divsChild>
            <w:div w:id="1521581747">
              <w:marLeft w:val="0"/>
              <w:marRight w:val="0"/>
              <w:marTop w:val="0"/>
              <w:marBottom w:val="0"/>
              <w:divBdr>
                <w:top w:val="none" w:sz="0" w:space="0" w:color="auto"/>
                <w:left w:val="none" w:sz="0" w:space="0" w:color="auto"/>
                <w:bottom w:val="none" w:sz="0" w:space="0" w:color="auto"/>
                <w:right w:val="none" w:sz="0" w:space="0" w:color="auto"/>
              </w:divBdr>
            </w:div>
          </w:divsChild>
        </w:div>
        <w:div w:id="1568373198">
          <w:marLeft w:val="0"/>
          <w:marRight w:val="0"/>
          <w:marTop w:val="0"/>
          <w:marBottom w:val="150"/>
          <w:divBdr>
            <w:top w:val="none" w:sz="0" w:space="0" w:color="auto"/>
            <w:left w:val="none" w:sz="0" w:space="0" w:color="auto"/>
            <w:bottom w:val="none" w:sz="0" w:space="0" w:color="auto"/>
            <w:right w:val="none" w:sz="0" w:space="0" w:color="auto"/>
          </w:divBdr>
          <w:divsChild>
            <w:div w:id="1212618639">
              <w:marLeft w:val="0"/>
              <w:marRight w:val="0"/>
              <w:marTop w:val="0"/>
              <w:marBottom w:val="0"/>
              <w:divBdr>
                <w:top w:val="none" w:sz="0" w:space="0" w:color="auto"/>
                <w:left w:val="none" w:sz="0" w:space="0" w:color="auto"/>
                <w:bottom w:val="none" w:sz="0" w:space="0" w:color="auto"/>
                <w:right w:val="none" w:sz="0" w:space="0" w:color="auto"/>
              </w:divBdr>
            </w:div>
          </w:divsChild>
        </w:div>
        <w:div w:id="652493744">
          <w:marLeft w:val="0"/>
          <w:marRight w:val="0"/>
          <w:marTop w:val="0"/>
          <w:marBottom w:val="150"/>
          <w:divBdr>
            <w:top w:val="none" w:sz="0" w:space="0" w:color="auto"/>
            <w:left w:val="none" w:sz="0" w:space="0" w:color="auto"/>
            <w:bottom w:val="none" w:sz="0" w:space="0" w:color="auto"/>
            <w:right w:val="none" w:sz="0" w:space="0" w:color="auto"/>
          </w:divBdr>
          <w:divsChild>
            <w:div w:id="1967276064">
              <w:marLeft w:val="0"/>
              <w:marRight w:val="0"/>
              <w:marTop w:val="0"/>
              <w:marBottom w:val="0"/>
              <w:divBdr>
                <w:top w:val="none" w:sz="0" w:space="0" w:color="auto"/>
                <w:left w:val="none" w:sz="0" w:space="0" w:color="auto"/>
                <w:bottom w:val="none" w:sz="0" w:space="0" w:color="auto"/>
                <w:right w:val="none" w:sz="0" w:space="0" w:color="auto"/>
              </w:divBdr>
            </w:div>
          </w:divsChild>
        </w:div>
        <w:div w:id="1074468768">
          <w:marLeft w:val="0"/>
          <w:marRight w:val="0"/>
          <w:marTop w:val="0"/>
          <w:marBottom w:val="0"/>
          <w:divBdr>
            <w:top w:val="none" w:sz="0" w:space="0" w:color="auto"/>
            <w:left w:val="none" w:sz="0" w:space="0" w:color="auto"/>
            <w:bottom w:val="none" w:sz="0" w:space="0" w:color="auto"/>
            <w:right w:val="none" w:sz="0" w:space="0" w:color="auto"/>
          </w:divBdr>
        </w:div>
      </w:divsChild>
    </w:div>
    <w:div w:id="1606688131">
      <w:bodyDiv w:val="1"/>
      <w:marLeft w:val="0"/>
      <w:marRight w:val="0"/>
      <w:marTop w:val="0"/>
      <w:marBottom w:val="0"/>
      <w:divBdr>
        <w:top w:val="none" w:sz="0" w:space="0" w:color="auto"/>
        <w:left w:val="none" w:sz="0" w:space="0" w:color="auto"/>
        <w:bottom w:val="none" w:sz="0" w:space="0" w:color="auto"/>
        <w:right w:val="none" w:sz="0" w:space="0" w:color="auto"/>
      </w:divBdr>
    </w:div>
    <w:div w:id="1611283277">
      <w:bodyDiv w:val="1"/>
      <w:marLeft w:val="0"/>
      <w:marRight w:val="0"/>
      <w:marTop w:val="0"/>
      <w:marBottom w:val="0"/>
      <w:divBdr>
        <w:top w:val="none" w:sz="0" w:space="0" w:color="auto"/>
        <w:left w:val="none" w:sz="0" w:space="0" w:color="auto"/>
        <w:bottom w:val="none" w:sz="0" w:space="0" w:color="auto"/>
        <w:right w:val="none" w:sz="0" w:space="0" w:color="auto"/>
      </w:divBdr>
    </w:div>
    <w:div w:id="1614559210">
      <w:bodyDiv w:val="1"/>
      <w:marLeft w:val="0"/>
      <w:marRight w:val="0"/>
      <w:marTop w:val="0"/>
      <w:marBottom w:val="0"/>
      <w:divBdr>
        <w:top w:val="none" w:sz="0" w:space="0" w:color="auto"/>
        <w:left w:val="none" w:sz="0" w:space="0" w:color="auto"/>
        <w:bottom w:val="none" w:sz="0" w:space="0" w:color="auto"/>
        <w:right w:val="none" w:sz="0" w:space="0" w:color="auto"/>
      </w:divBdr>
    </w:div>
    <w:div w:id="1621720915">
      <w:bodyDiv w:val="1"/>
      <w:marLeft w:val="0"/>
      <w:marRight w:val="0"/>
      <w:marTop w:val="0"/>
      <w:marBottom w:val="0"/>
      <w:divBdr>
        <w:top w:val="none" w:sz="0" w:space="0" w:color="auto"/>
        <w:left w:val="none" w:sz="0" w:space="0" w:color="auto"/>
        <w:bottom w:val="none" w:sz="0" w:space="0" w:color="auto"/>
        <w:right w:val="none" w:sz="0" w:space="0" w:color="auto"/>
      </w:divBdr>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40763245">
      <w:bodyDiv w:val="1"/>
      <w:marLeft w:val="0"/>
      <w:marRight w:val="0"/>
      <w:marTop w:val="0"/>
      <w:marBottom w:val="0"/>
      <w:divBdr>
        <w:top w:val="none" w:sz="0" w:space="0" w:color="auto"/>
        <w:left w:val="none" w:sz="0" w:space="0" w:color="auto"/>
        <w:bottom w:val="none" w:sz="0" w:space="0" w:color="auto"/>
        <w:right w:val="none" w:sz="0" w:space="0" w:color="auto"/>
      </w:divBdr>
    </w:div>
    <w:div w:id="1655254306">
      <w:bodyDiv w:val="1"/>
      <w:marLeft w:val="0"/>
      <w:marRight w:val="0"/>
      <w:marTop w:val="0"/>
      <w:marBottom w:val="0"/>
      <w:divBdr>
        <w:top w:val="none" w:sz="0" w:space="0" w:color="auto"/>
        <w:left w:val="none" w:sz="0" w:space="0" w:color="auto"/>
        <w:bottom w:val="none" w:sz="0" w:space="0" w:color="auto"/>
        <w:right w:val="none" w:sz="0" w:space="0" w:color="auto"/>
      </w:divBdr>
      <w:divsChild>
        <w:div w:id="1780293380">
          <w:marLeft w:val="0"/>
          <w:marRight w:val="0"/>
          <w:marTop w:val="0"/>
          <w:marBottom w:val="0"/>
          <w:divBdr>
            <w:top w:val="none" w:sz="0" w:space="0" w:color="auto"/>
            <w:left w:val="none" w:sz="0" w:space="0" w:color="auto"/>
            <w:bottom w:val="none" w:sz="0" w:space="0" w:color="auto"/>
            <w:right w:val="none" w:sz="0" w:space="0" w:color="auto"/>
          </w:divBdr>
        </w:div>
        <w:div w:id="1909611833">
          <w:marLeft w:val="0"/>
          <w:marRight w:val="0"/>
          <w:marTop w:val="0"/>
          <w:marBottom w:val="0"/>
          <w:divBdr>
            <w:top w:val="none" w:sz="0" w:space="0" w:color="auto"/>
            <w:left w:val="none" w:sz="0" w:space="0" w:color="auto"/>
            <w:bottom w:val="none" w:sz="0" w:space="0" w:color="auto"/>
            <w:right w:val="none" w:sz="0" w:space="0" w:color="auto"/>
          </w:divBdr>
        </w:div>
        <w:div w:id="1823933794">
          <w:marLeft w:val="0"/>
          <w:marRight w:val="0"/>
          <w:marTop w:val="0"/>
          <w:marBottom w:val="0"/>
          <w:divBdr>
            <w:top w:val="none" w:sz="0" w:space="0" w:color="auto"/>
            <w:left w:val="none" w:sz="0" w:space="0" w:color="auto"/>
            <w:bottom w:val="none" w:sz="0" w:space="0" w:color="auto"/>
            <w:right w:val="none" w:sz="0" w:space="0" w:color="auto"/>
          </w:divBdr>
        </w:div>
        <w:div w:id="364670742">
          <w:marLeft w:val="0"/>
          <w:marRight w:val="0"/>
          <w:marTop w:val="0"/>
          <w:marBottom w:val="0"/>
          <w:divBdr>
            <w:top w:val="none" w:sz="0" w:space="0" w:color="auto"/>
            <w:left w:val="none" w:sz="0" w:space="0" w:color="auto"/>
            <w:bottom w:val="none" w:sz="0" w:space="0" w:color="auto"/>
            <w:right w:val="none" w:sz="0" w:space="0" w:color="auto"/>
          </w:divBdr>
        </w:div>
        <w:div w:id="1097746849">
          <w:marLeft w:val="0"/>
          <w:marRight w:val="0"/>
          <w:marTop w:val="0"/>
          <w:marBottom w:val="0"/>
          <w:divBdr>
            <w:top w:val="none" w:sz="0" w:space="0" w:color="auto"/>
            <w:left w:val="none" w:sz="0" w:space="0" w:color="auto"/>
            <w:bottom w:val="none" w:sz="0" w:space="0" w:color="auto"/>
            <w:right w:val="none" w:sz="0" w:space="0" w:color="auto"/>
          </w:divBdr>
        </w:div>
        <w:div w:id="1425999605">
          <w:marLeft w:val="0"/>
          <w:marRight w:val="0"/>
          <w:marTop w:val="0"/>
          <w:marBottom w:val="0"/>
          <w:divBdr>
            <w:top w:val="none" w:sz="0" w:space="0" w:color="auto"/>
            <w:left w:val="none" w:sz="0" w:space="0" w:color="auto"/>
            <w:bottom w:val="none" w:sz="0" w:space="0" w:color="auto"/>
            <w:right w:val="none" w:sz="0" w:space="0" w:color="auto"/>
          </w:divBdr>
        </w:div>
      </w:divsChild>
    </w:div>
    <w:div w:id="1656762171">
      <w:bodyDiv w:val="1"/>
      <w:marLeft w:val="0"/>
      <w:marRight w:val="0"/>
      <w:marTop w:val="0"/>
      <w:marBottom w:val="0"/>
      <w:divBdr>
        <w:top w:val="none" w:sz="0" w:space="0" w:color="auto"/>
        <w:left w:val="none" w:sz="0" w:space="0" w:color="auto"/>
        <w:bottom w:val="none" w:sz="0" w:space="0" w:color="auto"/>
        <w:right w:val="none" w:sz="0" w:space="0" w:color="auto"/>
      </w:divBdr>
    </w:div>
    <w:div w:id="1658414842">
      <w:bodyDiv w:val="1"/>
      <w:marLeft w:val="0"/>
      <w:marRight w:val="0"/>
      <w:marTop w:val="0"/>
      <w:marBottom w:val="0"/>
      <w:divBdr>
        <w:top w:val="none" w:sz="0" w:space="0" w:color="auto"/>
        <w:left w:val="none" w:sz="0" w:space="0" w:color="auto"/>
        <w:bottom w:val="none" w:sz="0" w:space="0" w:color="auto"/>
        <w:right w:val="none" w:sz="0" w:space="0" w:color="auto"/>
      </w:divBdr>
    </w:div>
    <w:div w:id="1667587623">
      <w:bodyDiv w:val="1"/>
      <w:marLeft w:val="0"/>
      <w:marRight w:val="0"/>
      <w:marTop w:val="0"/>
      <w:marBottom w:val="0"/>
      <w:divBdr>
        <w:top w:val="none" w:sz="0" w:space="0" w:color="auto"/>
        <w:left w:val="none" w:sz="0" w:space="0" w:color="auto"/>
        <w:bottom w:val="none" w:sz="0" w:space="0" w:color="auto"/>
        <w:right w:val="none" w:sz="0" w:space="0" w:color="auto"/>
      </w:divBdr>
    </w:div>
    <w:div w:id="1679576602">
      <w:bodyDiv w:val="1"/>
      <w:marLeft w:val="0"/>
      <w:marRight w:val="0"/>
      <w:marTop w:val="0"/>
      <w:marBottom w:val="0"/>
      <w:divBdr>
        <w:top w:val="none" w:sz="0" w:space="0" w:color="auto"/>
        <w:left w:val="none" w:sz="0" w:space="0" w:color="auto"/>
        <w:bottom w:val="none" w:sz="0" w:space="0" w:color="auto"/>
        <w:right w:val="none" w:sz="0" w:space="0" w:color="auto"/>
      </w:divBdr>
    </w:div>
    <w:div w:id="1682471568">
      <w:bodyDiv w:val="1"/>
      <w:marLeft w:val="0"/>
      <w:marRight w:val="0"/>
      <w:marTop w:val="0"/>
      <w:marBottom w:val="0"/>
      <w:divBdr>
        <w:top w:val="none" w:sz="0" w:space="0" w:color="auto"/>
        <w:left w:val="none" w:sz="0" w:space="0" w:color="auto"/>
        <w:bottom w:val="none" w:sz="0" w:space="0" w:color="auto"/>
        <w:right w:val="none" w:sz="0" w:space="0" w:color="auto"/>
      </w:divBdr>
    </w:div>
    <w:div w:id="1683508281">
      <w:bodyDiv w:val="1"/>
      <w:marLeft w:val="0"/>
      <w:marRight w:val="0"/>
      <w:marTop w:val="0"/>
      <w:marBottom w:val="0"/>
      <w:divBdr>
        <w:top w:val="none" w:sz="0" w:space="0" w:color="auto"/>
        <w:left w:val="none" w:sz="0" w:space="0" w:color="auto"/>
        <w:bottom w:val="none" w:sz="0" w:space="0" w:color="auto"/>
        <w:right w:val="none" w:sz="0" w:space="0" w:color="auto"/>
      </w:divBdr>
    </w:div>
    <w:div w:id="1684938255">
      <w:bodyDiv w:val="1"/>
      <w:marLeft w:val="0"/>
      <w:marRight w:val="0"/>
      <w:marTop w:val="0"/>
      <w:marBottom w:val="0"/>
      <w:divBdr>
        <w:top w:val="none" w:sz="0" w:space="0" w:color="auto"/>
        <w:left w:val="none" w:sz="0" w:space="0" w:color="auto"/>
        <w:bottom w:val="none" w:sz="0" w:space="0" w:color="auto"/>
        <w:right w:val="none" w:sz="0" w:space="0" w:color="auto"/>
      </w:divBdr>
    </w:div>
    <w:div w:id="1688215386">
      <w:bodyDiv w:val="1"/>
      <w:marLeft w:val="0"/>
      <w:marRight w:val="0"/>
      <w:marTop w:val="0"/>
      <w:marBottom w:val="0"/>
      <w:divBdr>
        <w:top w:val="none" w:sz="0" w:space="0" w:color="auto"/>
        <w:left w:val="none" w:sz="0" w:space="0" w:color="auto"/>
        <w:bottom w:val="none" w:sz="0" w:space="0" w:color="auto"/>
        <w:right w:val="none" w:sz="0" w:space="0" w:color="auto"/>
      </w:divBdr>
    </w:div>
    <w:div w:id="1696491978">
      <w:bodyDiv w:val="1"/>
      <w:marLeft w:val="0"/>
      <w:marRight w:val="0"/>
      <w:marTop w:val="0"/>
      <w:marBottom w:val="0"/>
      <w:divBdr>
        <w:top w:val="none" w:sz="0" w:space="0" w:color="auto"/>
        <w:left w:val="none" w:sz="0" w:space="0" w:color="auto"/>
        <w:bottom w:val="none" w:sz="0" w:space="0" w:color="auto"/>
        <w:right w:val="none" w:sz="0" w:space="0" w:color="auto"/>
      </w:divBdr>
    </w:div>
    <w:div w:id="1702899614">
      <w:bodyDiv w:val="1"/>
      <w:marLeft w:val="0"/>
      <w:marRight w:val="0"/>
      <w:marTop w:val="0"/>
      <w:marBottom w:val="0"/>
      <w:divBdr>
        <w:top w:val="none" w:sz="0" w:space="0" w:color="auto"/>
        <w:left w:val="none" w:sz="0" w:space="0" w:color="auto"/>
        <w:bottom w:val="none" w:sz="0" w:space="0" w:color="auto"/>
        <w:right w:val="none" w:sz="0" w:space="0" w:color="auto"/>
      </w:divBdr>
    </w:div>
    <w:div w:id="1705253941">
      <w:bodyDiv w:val="1"/>
      <w:marLeft w:val="0"/>
      <w:marRight w:val="0"/>
      <w:marTop w:val="0"/>
      <w:marBottom w:val="0"/>
      <w:divBdr>
        <w:top w:val="none" w:sz="0" w:space="0" w:color="auto"/>
        <w:left w:val="none" w:sz="0" w:space="0" w:color="auto"/>
        <w:bottom w:val="none" w:sz="0" w:space="0" w:color="auto"/>
        <w:right w:val="none" w:sz="0" w:space="0" w:color="auto"/>
      </w:divBdr>
    </w:div>
    <w:div w:id="1711568974">
      <w:bodyDiv w:val="1"/>
      <w:marLeft w:val="0"/>
      <w:marRight w:val="0"/>
      <w:marTop w:val="0"/>
      <w:marBottom w:val="0"/>
      <w:divBdr>
        <w:top w:val="none" w:sz="0" w:space="0" w:color="auto"/>
        <w:left w:val="none" w:sz="0" w:space="0" w:color="auto"/>
        <w:bottom w:val="none" w:sz="0" w:space="0" w:color="auto"/>
        <w:right w:val="none" w:sz="0" w:space="0" w:color="auto"/>
      </w:divBdr>
    </w:div>
    <w:div w:id="1712457652">
      <w:bodyDiv w:val="1"/>
      <w:marLeft w:val="0"/>
      <w:marRight w:val="0"/>
      <w:marTop w:val="0"/>
      <w:marBottom w:val="0"/>
      <w:divBdr>
        <w:top w:val="none" w:sz="0" w:space="0" w:color="auto"/>
        <w:left w:val="none" w:sz="0" w:space="0" w:color="auto"/>
        <w:bottom w:val="none" w:sz="0" w:space="0" w:color="auto"/>
        <w:right w:val="none" w:sz="0" w:space="0" w:color="auto"/>
      </w:divBdr>
    </w:div>
    <w:div w:id="1715345739">
      <w:bodyDiv w:val="1"/>
      <w:marLeft w:val="0"/>
      <w:marRight w:val="0"/>
      <w:marTop w:val="0"/>
      <w:marBottom w:val="0"/>
      <w:divBdr>
        <w:top w:val="none" w:sz="0" w:space="0" w:color="auto"/>
        <w:left w:val="none" w:sz="0" w:space="0" w:color="auto"/>
        <w:bottom w:val="none" w:sz="0" w:space="0" w:color="auto"/>
        <w:right w:val="none" w:sz="0" w:space="0" w:color="auto"/>
      </w:divBdr>
    </w:div>
    <w:div w:id="1719740727">
      <w:bodyDiv w:val="1"/>
      <w:marLeft w:val="0"/>
      <w:marRight w:val="0"/>
      <w:marTop w:val="0"/>
      <w:marBottom w:val="0"/>
      <w:divBdr>
        <w:top w:val="none" w:sz="0" w:space="0" w:color="auto"/>
        <w:left w:val="none" w:sz="0" w:space="0" w:color="auto"/>
        <w:bottom w:val="none" w:sz="0" w:space="0" w:color="auto"/>
        <w:right w:val="none" w:sz="0" w:space="0" w:color="auto"/>
      </w:divBdr>
    </w:div>
    <w:div w:id="1731806334">
      <w:bodyDiv w:val="1"/>
      <w:marLeft w:val="0"/>
      <w:marRight w:val="0"/>
      <w:marTop w:val="0"/>
      <w:marBottom w:val="0"/>
      <w:divBdr>
        <w:top w:val="none" w:sz="0" w:space="0" w:color="auto"/>
        <w:left w:val="none" w:sz="0" w:space="0" w:color="auto"/>
        <w:bottom w:val="none" w:sz="0" w:space="0" w:color="auto"/>
        <w:right w:val="none" w:sz="0" w:space="0" w:color="auto"/>
      </w:divBdr>
    </w:div>
    <w:div w:id="1739788205">
      <w:bodyDiv w:val="1"/>
      <w:marLeft w:val="0"/>
      <w:marRight w:val="0"/>
      <w:marTop w:val="0"/>
      <w:marBottom w:val="0"/>
      <w:divBdr>
        <w:top w:val="none" w:sz="0" w:space="0" w:color="auto"/>
        <w:left w:val="none" w:sz="0" w:space="0" w:color="auto"/>
        <w:bottom w:val="none" w:sz="0" w:space="0" w:color="auto"/>
        <w:right w:val="none" w:sz="0" w:space="0" w:color="auto"/>
      </w:divBdr>
    </w:div>
    <w:div w:id="1755127573">
      <w:bodyDiv w:val="1"/>
      <w:marLeft w:val="0"/>
      <w:marRight w:val="0"/>
      <w:marTop w:val="0"/>
      <w:marBottom w:val="0"/>
      <w:divBdr>
        <w:top w:val="none" w:sz="0" w:space="0" w:color="auto"/>
        <w:left w:val="none" w:sz="0" w:space="0" w:color="auto"/>
        <w:bottom w:val="none" w:sz="0" w:space="0" w:color="auto"/>
        <w:right w:val="none" w:sz="0" w:space="0" w:color="auto"/>
      </w:divBdr>
    </w:div>
    <w:div w:id="1763408753">
      <w:bodyDiv w:val="1"/>
      <w:marLeft w:val="0"/>
      <w:marRight w:val="0"/>
      <w:marTop w:val="0"/>
      <w:marBottom w:val="0"/>
      <w:divBdr>
        <w:top w:val="none" w:sz="0" w:space="0" w:color="auto"/>
        <w:left w:val="none" w:sz="0" w:space="0" w:color="auto"/>
        <w:bottom w:val="none" w:sz="0" w:space="0" w:color="auto"/>
        <w:right w:val="none" w:sz="0" w:space="0" w:color="auto"/>
      </w:divBdr>
    </w:div>
    <w:div w:id="1773237100">
      <w:bodyDiv w:val="1"/>
      <w:marLeft w:val="0"/>
      <w:marRight w:val="0"/>
      <w:marTop w:val="0"/>
      <w:marBottom w:val="0"/>
      <w:divBdr>
        <w:top w:val="none" w:sz="0" w:space="0" w:color="auto"/>
        <w:left w:val="none" w:sz="0" w:space="0" w:color="auto"/>
        <w:bottom w:val="none" w:sz="0" w:space="0" w:color="auto"/>
        <w:right w:val="none" w:sz="0" w:space="0" w:color="auto"/>
      </w:divBdr>
    </w:div>
    <w:div w:id="1773361293">
      <w:bodyDiv w:val="1"/>
      <w:marLeft w:val="0"/>
      <w:marRight w:val="0"/>
      <w:marTop w:val="0"/>
      <w:marBottom w:val="0"/>
      <w:divBdr>
        <w:top w:val="none" w:sz="0" w:space="0" w:color="auto"/>
        <w:left w:val="none" w:sz="0" w:space="0" w:color="auto"/>
        <w:bottom w:val="none" w:sz="0" w:space="0" w:color="auto"/>
        <w:right w:val="none" w:sz="0" w:space="0" w:color="auto"/>
      </w:divBdr>
      <w:divsChild>
        <w:div w:id="1357655181">
          <w:marLeft w:val="0"/>
          <w:marRight w:val="0"/>
          <w:marTop w:val="0"/>
          <w:marBottom w:val="150"/>
          <w:divBdr>
            <w:top w:val="none" w:sz="0" w:space="0" w:color="auto"/>
            <w:left w:val="none" w:sz="0" w:space="0" w:color="auto"/>
            <w:bottom w:val="none" w:sz="0" w:space="0" w:color="auto"/>
            <w:right w:val="none" w:sz="0" w:space="0" w:color="auto"/>
          </w:divBdr>
          <w:divsChild>
            <w:div w:id="669481691">
              <w:marLeft w:val="0"/>
              <w:marRight w:val="0"/>
              <w:marTop w:val="0"/>
              <w:marBottom w:val="0"/>
              <w:divBdr>
                <w:top w:val="none" w:sz="0" w:space="0" w:color="auto"/>
                <w:left w:val="none" w:sz="0" w:space="0" w:color="auto"/>
                <w:bottom w:val="none" w:sz="0" w:space="0" w:color="auto"/>
                <w:right w:val="none" w:sz="0" w:space="0" w:color="auto"/>
              </w:divBdr>
            </w:div>
          </w:divsChild>
        </w:div>
        <w:div w:id="186454250">
          <w:marLeft w:val="0"/>
          <w:marRight w:val="0"/>
          <w:marTop w:val="0"/>
          <w:marBottom w:val="150"/>
          <w:divBdr>
            <w:top w:val="none" w:sz="0" w:space="0" w:color="auto"/>
            <w:left w:val="none" w:sz="0" w:space="0" w:color="auto"/>
            <w:bottom w:val="none" w:sz="0" w:space="0" w:color="auto"/>
            <w:right w:val="none" w:sz="0" w:space="0" w:color="auto"/>
          </w:divBdr>
          <w:divsChild>
            <w:div w:id="88788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44386">
      <w:bodyDiv w:val="1"/>
      <w:marLeft w:val="0"/>
      <w:marRight w:val="0"/>
      <w:marTop w:val="0"/>
      <w:marBottom w:val="0"/>
      <w:divBdr>
        <w:top w:val="none" w:sz="0" w:space="0" w:color="auto"/>
        <w:left w:val="none" w:sz="0" w:space="0" w:color="auto"/>
        <w:bottom w:val="none" w:sz="0" w:space="0" w:color="auto"/>
        <w:right w:val="none" w:sz="0" w:space="0" w:color="auto"/>
      </w:divBdr>
    </w:div>
    <w:div w:id="1786074807">
      <w:marLeft w:val="0"/>
      <w:marRight w:val="0"/>
      <w:marTop w:val="0"/>
      <w:marBottom w:val="0"/>
      <w:divBdr>
        <w:top w:val="none" w:sz="0" w:space="0" w:color="auto"/>
        <w:left w:val="none" w:sz="0" w:space="0" w:color="auto"/>
        <w:bottom w:val="none" w:sz="0" w:space="0" w:color="auto"/>
        <w:right w:val="none" w:sz="0" w:space="0" w:color="auto"/>
      </w:divBdr>
      <w:divsChild>
        <w:div w:id="2086605438">
          <w:marLeft w:val="0"/>
          <w:marRight w:val="0"/>
          <w:marTop w:val="0"/>
          <w:marBottom w:val="0"/>
          <w:divBdr>
            <w:top w:val="none" w:sz="0" w:space="0" w:color="auto"/>
            <w:left w:val="none" w:sz="0" w:space="0" w:color="auto"/>
            <w:bottom w:val="none" w:sz="0" w:space="0" w:color="auto"/>
            <w:right w:val="none" w:sz="0" w:space="0" w:color="auto"/>
          </w:divBdr>
          <w:divsChild>
            <w:div w:id="1394233586">
              <w:marLeft w:val="0"/>
              <w:marRight w:val="0"/>
              <w:marTop w:val="0"/>
              <w:marBottom w:val="0"/>
              <w:divBdr>
                <w:top w:val="none" w:sz="0" w:space="0" w:color="auto"/>
                <w:left w:val="none" w:sz="0" w:space="0" w:color="auto"/>
                <w:bottom w:val="none" w:sz="0" w:space="0" w:color="auto"/>
                <w:right w:val="none" w:sz="0" w:space="0" w:color="auto"/>
              </w:divBdr>
              <w:divsChild>
                <w:div w:id="155569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1922">
      <w:bodyDiv w:val="1"/>
      <w:marLeft w:val="0"/>
      <w:marRight w:val="0"/>
      <w:marTop w:val="0"/>
      <w:marBottom w:val="0"/>
      <w:divBdr>
        <w:top w:val="none" w:sz="0" w:space="0" w:color="auto"/>
        <w:left w:val="none" w:sz="0" w:space="0" w:color="auto"/>
        <w:bottom w:val="none" w:sz="0" w:space="0" w:color="auto"/>
        <w:right w:val="none" w:sz="0" w:space="0" w:color="auto"/>
      </w:divBdr>
    </w:div>
    <w:div w:id="1795564328">
      <w:bodyDiv w:val="1"/>
      <w:marLeft w:val="0"/>
      <w:marRight w:val="0"/>
      <w:marTop w:val="0"/>
      <w:marBottom w:val="0"/>
      <w:divBdr>
        <w:top w:val="none" w:sz="0" w:space="0" w:color="auto"/>
        <w:left w:val="none" w:sz="0" w:space="0" w:color="auto"/>
        <w:bottom w:val="none" w:sz="0" w:space="0" w:color="auto"/>
        <w:right w:val="none" w:sz="0" w:space="0" w:color="auto"/>
      </w:divBdr>
      <w:divsChild>
        <w:div w:id="662051166">
          <w:marLeft w:val="0"/>
          <w:marRight w:val="0"/>
          <w:marTop w:val="0"/>
          <w:marBottom w:val="0"/>
          <w:divBdr>
            <w:top w:val="none" w:sz="0" w:space="0" w:color="auto"/>
            <w:left w:val="none" w:sz="0" w:space="0" w:color="auto"/>
            <w:bottom w:val="none" w:sz="0" w:space="0" w:color="auto"/>
            <w:right w:val="none" w:sz="0" w:space="0" w:color="auto"/>
          </w:divBdr>
        </w:div>
        <w:div w:id="1188182238">
          <w:marLeft w:val="0"/>
          <w:marRight w:val="0"/>
          <w:marTop w:val="0"/>
          <w:marBottom w:val="0"/>
          <w:divBdr>
            <w:top w:val="none" w:sz="0" w:space="0" w:color="auto"/>
            <w:left w:val="none" w:sz="0" w:space="0" w:color="auto"/>
            <w:bottom w:val="none" w:sz="0" w:space="0" w:color="auto"/>
            <w:right w:val="none" w:sz="0" w:space="0" w:color="auto"/>
          </w:divBdr>
        </w:div>
        <w:div w:id="890338965">
          <w:marLeft w:val="0"/>
          <w:marRight w:val="0"/>
          <w:marTop w:val="0"/>
          <w:marBottom w:val="0"/>
          <w:divBdr>
            <w:top w:val="none" w:sz="0" w:space="0" w:color="auto"/>
            <w:left w:val="none" w:sz="0" w:space="0" w:color="auto"/>
            <w:bottom w:val="none" w:sz="0" w:space="0" w:color="auto"/>
            <w:right w:val="none" w:sz="0" w:space="0" w:color="auto"/>
          </w:divBdr>
        </w:div>
        <w:div w:id="1489319419">
          <w:marLeft w:val="0"/>
          <w:marRight w:val="0"/>
          <w:marTop w:val="0"/>
          <w:marBottom w:val="0"/>
          <w:divBdr>
            <w:top w:val="none" w:sz="0" w:space="0" w:color="auto"/>
            <w:left w:val="none" w:sz="0" w:space="0" w:color="auto"/>
            <w:bottom w:val="none" w:sz="0" w:space="0" w:color="auto"/>
            <w:right w:val="none" w:sz="0" w:space="0" w:color="auto"/>
          </w:divBdr>
        </w:div>
        <w:div w:id="1711343087">
          <w:marLeft w:val="0"/>
          <w:marRight w:val="0"/>
          <w:marTop w:val="0"/>
          <w:marBottom w:val="0"/>
          <w:divBdr>
            <w:top w:val="none" w:sz="0" w:space="0" w:color="auto"/>
            <w:left w:val="none" w:sz="0" w:space="0" w:color="auto"/>
            <w:bottom w:val="none" w:sz="0" w:space="0" w:color="auto"/>
            <w:right w:val="none" w:sz="0" w:space="0" w:color="auto"/>
          </w:divBdr>
        </w:div>
        <w:div w:id="448547310">
          <w:marLeft w:val="0"/>
          <w:marRight w:val="0"/>
          <w:marTop w:val="0"/>
          <w:marBottom w:val="0"/>
          <w:divBdr>
            <w:top w:val="none" w:sz="0" w:space="0" w:color="auto"/>
            <w:left w:val="none" w:sz="0" w:space="0" w:color="auto"/>
            <w:bottom w:val="none" w:sz="0" w:space="0" w:color="auto"/>
            <w:right w:val="none" w:sz="0" w:space="0" w:color="auto"/>
          </w:divBdr>
        </w:div>
        <w:div w:id="1051152346">
          <w:marLeft w:val="0"/>
          <w:marRight w:val="0"/>
          <w:marTop w:val="0"/>
          <w:marBottom w:val="0"/>
          <w:divBdr>
            <w:top w:val="none" w:sz="0" w:space="0" w:color="auto"/>
            <w:left w:val="none" w:sz="0" w:space="0" w:color="auto"/>
            <w:bottom w:val="none" w:sz="0" w:space="0" w:color="auto"/>
            <w:right w:val="none" w:sz="0" w:space="0" w:color="auto"/>
          </w:divBdr>
        </w:div>
        <w:div w:id="82341544">
          <w:marLeft w:val="0"/>
          <w:marRight w:val="0"/>
          <w:marTop w:val="0"/>
          <w:marBottom w:val="0"/>
          <w:divBdr>
            <w:top w:val="none" w:sz="0" w:space="0" w:color="auto"/>
            <w:left w:val="none" w:sz="0" w:space="0" w:color="auto"/>
            <w:bottom w:val="none" w:sz="0" w:space="0" w:color="auto"/>
            <w:right w:val="none" w:sz="0" w:space="0" w:color="auto"/>
          </w:divBdr>
        </w:div>
        <w:div w:id="1307005232">
          <w:marLeft w:val="0"/>
          <w:marRight w:val="0"/>
          <w:marTop w:val="0"/>
          <w:marBottom w:val="0"/>
          <w:divBdr>
            <w:top w:val="none" w:sz="0" w:space="0" w:color="auto"/>
            <w:left w:val="none" w:sz="0" w:space="0" w:color="auto"/>
            <w:bottom w:val="none" w:sz="0" w:space="0" w:color="auto"/>
            <w:right w:val="none" w:sz="0" w:space="0" w:color="auto"/>
          </w:divBdr>
        </w:div>
        <w:div w:id="837231780">
          <w:marLeft w:val="0"/>
          <w:marRight w:val="0"/>
          <w:marTop w:val="0"/>
          <w:marBottom w:val="0"/>
          <w:divBdr>
            <w:top w:val="none" w:sz="0" w:space="0" w:color="auto"/>
            <w:left w:val="none" w:sz="0" w:space="0" w:color="auto"/>
            <w:bottom w:val="none" w:sz="0" w:space="0" w:color="auto"/>
            <w:right w:val="none" w:sz="0" w:space="0" w:color="auto"/>
          </w:divBdr>
        </w:div>
        <w:div w:id="951017037">
          <w:marLeft w:val="0"/>
          <w:marRight w:val="0"/>
          <w:marTop w:val="0"/>
          <w:marBottom w:val="0"/>
          <w:divBdr>
            <w:top w:val="none" w:sz="0" w:space="0" w:color="auto"/>
            <w:left w:val="none" w:sz="0" w:space="0" w:color="auto"/>
            <w:bottom w:val="none" w:sz="0" w:space="0" w:color="auto"/>
            <w:right w:val="none" w:sz="0" w:space="0" w:color="auto"/>
          </w:divBdr>
        </w:div>
        <w:div w:id="1346788853">
          <w:marLeft w:val="0"/>
          <w:marRight w:val="0"/>
          <w:marTop w:val="0"/>
          <w:marBottom w:val="0"/>
          <w:divBdr>
            <w:top w:val="none" w:sz="0" w:space="0" w:color="auto"/>
            <w:left w:val="none" w:sz="0" w:space="0" w:color="auto"/>
            <w:bottom w:val="none" w:sz="0" w:space="0" w:color="auto"/>
            <w:right w:val="none" w:sz="0" w:space="0" w:color="auto"/>
          </w:divBdr>
        </w:div>
        <w:div w:id="836266856">
          <w:marLeft w:val="0"/>
          <w:marRight w:val="0"/>
          <w:marTop w:val="0"/>
          <w:marBottom w:val="0"/>
          <w:divBdr>
            <w:top w:val="none" w:sz="0" w:space="0" w:color="auto"/>
            <w:left w:val="none" w:sz="0" w:space="0" w:color="auto"/>
            <w:bottom w:val="none" w:sz="0" w:space="0" w:color="auto"/>
            <w:right w:val="none" w:sz="0" w:space="0" w:color="auto"/>
          </w:divBdr>
        </w:div>
        <w:div w:id="504781901">
          <w:marLeft w:val="0"/>
          <w:marRight w:val="0"/>
          <w:marTop w:val="0"/>
          <w:marBottom w:val="0"/>
          <w:divBdr>
            <w:top w:val="none" w:sz="0" w:space="0" w:color="auto"/>
            <w:left w:val="none" w:sz="0" w:space="0" w:color="auto"/>
            <w:bottom w:val="none" w:sz="0" w:space="0" w:color="auto"/>
            <w:right w:val="none" w:sz="0" w:space="0" w:color="auto"/>
          </w:divBdr>
        </w:div>
        <w:div w:id="539441011">
          <w:marLeft w:val="0"/>
          <w:marRight w:val="0"/>
          <w:marTop w:val="0"/>
          <w:marBottom w:val="0"/>
          <w:divBdr>
            <w:top w:val="none" w:sz="0" w:space="0" w:color="auto"/>
            <w:left w:val="none" w:sz="0" w:space="0" w:color="auto"/>
            <w:bottom w:val="none" w:sz="0" w:space="0" w:color="auto"/>
            <w:right w:val="none" w:sz="0" w:space="0" w:color="auto"/>
          </w:divBdr>
        </w:div>
        <w:div w:id="1101223073">
          <w:marLeft w:val="0"/>
          <w:marRight w:val="0"/>
          <w:marTop w:val="0"/>
          <w:marBottom w:val="0"/>
          <w:divBdr>
            <w:top w:val="none" w:sz="0" w:space="0" w:color="auto"/>
            <w:left w:val="none" w:sz="0" w:space="0" w:color="auto"/>
            <w:bottom w:val="none" w:sz="0" w:space="0" w:color="auto"/>
            <w:right w:val="none" w:sz="0" w:space="0" w:color="auto"/>
          </w:divBdr>
        </w:div>
        <w:div w:id="974263781">
          <w:marLeft w:val="0"/>
          <w:marRight w:val="0"/>
          <w:marTop w:val="0"/>
          <w:marBottom w:val="0"/>
          <w:divBdr>
            <w:top w:val="none" w:sz="0" w:space="0" w:color="auto"/>
            <w:left w:val="none" w:sz="0" w:space="0" w:color="auto"/>
            <w:bottom w:val="none" w:sz="0" w:space="0" w:color="auto"/>
            <w:right w:val="none" w:sz="0" w:space="0" w:color="auto"/>
          </w:divBdr>
        </w:div>
        <w:div w:id="2007979139">
          <w:marLeft w:val="0"/>
          <w:marRight w:val="0"/>
          <w:marTop w:val="0"/>
          <w:marBottom w:val="0"/>
          <w:divBdr>
            <w:top w:val="none" w:sz="0" w:space="0" w:color="auto"/>
            <w:left w:val="none" w:sz="0" w:space="0" w:color="auto"/>
            <w:bottom w:val="none" w:sz="0" w:space="0" w:color="auto"/>
            <w:right w:val="none" w:sz="0" w:space="0" w:color="auto"/>
          </w:divBdr>
        </w:div>
      </w:divsChild>
    </w:div>
    <w:div w:id="1802456218">
      <w:bodyDiv w:val="1"/>
      <w:marLeft w:val="0"/>
      <w:marRight w:val="0"/>
      <w:marTop w:val="0"/>
      <w:marBottom w:val="0"/>
      <w:divBdr>
        <w:top w:val="none" w:sz="0" w:space="0" w:color="auto"/>
        <w:left w:val="none" w:sz="0" w:space="0" w:color="auto"/>
        <w:bottom w:val="none" w:sz="0" w:space="0" w:color="auto"/>
        <w:right w:val="none" w:sz="0" w:space="0" w:color="auto"/>
      </w:divBdr>
    </w:div>
    <w:div w:id="1802646814">
      <w:bodyDiv w:val="1"/>
      <w:marLeft w:val="0"/>
      <w:marRight w:val="0"/>
      <w:marTop w:val="0"/>
      <w:marBottom w:val="0"/>
      <w:divBdr>
        <w:top w:val="none" w:sz="0" w:space="0" w:color="auto"/>
        <w:left w:val="none" w:sz="0" w:space="0" w:color="auto"/>
        <w:bottom w:val="none" w:sz="0" w:space="0" w:color="auto"/>
        <w:right w:val="none" w:sz="0" w:space="0" w:color="auto"/>
      </w:divBdr>
    </w:div>
    <w:div w:id="1804955342">
      <w:bodyDiv w:val="1"/>
      <w:marLeft w:val="0"/>
      <w:marRight w:val="0"/>
      <w:marTop w:val="0"/>
      <w:marBottom w:val="0"/>
      <w:divBdr>
        <w:top w:val="none" w:sz="0" w:space="0" w:color="auto"/>
        <w:left w:val="none" w:sz="0" w:space="0" w:color="auto"/>
        <w:bottom w:val="none" w:sz="0" w:space="0" w:color="auto"/>
        <w:right w:val="none" w:sz="0" w:space="0" w:color="auto"/>
      </w:divBdr>
    </w:div>
    <w:div w:id="1813788870">
      <w:bodyDiv w:val="1"/>
      <w:marLeft w:val="0"/>
      <w:marRight w:val="0"/>
      <w:marTop w:val="0"/>
      <w:marBottom w:val="0"/>
      <w:divBdr>
        <w:top w:val="none" w:sz="0" w:space="0" w:color="auto"/>
        <w:left w:val="none" w:sz="0" w:space="0" w:color="auto"/>
        <w:bottom w:val="none" w:sz="0" w:space="0" w:color="auto"/>
        <w:right w:val="none" w:sz="0" w:space="0" w:color="auto"/>
      </w:divBdr>
    </w:div>
    <w:div w:id="1816290003">
      <w:bodyDiv w:val="1"/>
      <w:marLeft w:val="0"/>
      <w:marRight w:val="0"/>
      <w:marTop w:val="0"/>
      <w:marBottom w:val="0"/>
      <w:divBdr>
        <w:top w:val="none" w:sz="0" w:space="0" w:color="auto"/>
        <w:left w:val="none" w:sz="0" w:space="0" w:color="auto"/>
        <w:bottom w:val="none" w:sz="0" w:space="0" w:color="auto"/>
        <w:right w:val="none" w:sz="0" w:space="0" w:color="auto"/>
      </w:divBdr>
    </w:div>
    <w:div w:id="1822697468">
      <w:bodyDiv w:val="1"/>
      <w:marLeft w:val="0"/>
      <w:marRight w:val="0"/>
      <w:marTop w:val="0"/>
      <w:marBottom w:val="0"/>
      <w:divBdr>
        <w:top w:val="none" w:sz="0" w:space="0" w:color="auto"/>
        <w:left w:val="none" w:sz="0" w:space="0" w:color="auto"/>
        <w:bottom w:val="none" w:sz="0" w:space="0" w:color="auto"/>
        <w:right w:val="none" w:sz="0" w:space="0" w:color="auto"/>
      </w:divBdr>
    </w:div>
    <w:div w:id="1825775712">
      <w:bodyDiv w:val="1"/>
      <w:marLeft w:val="0"/>
      <w:marRight w:val="0"/>
      <w:marTop w:val="0"/>
      <w:marBottom w:val="0"/>
      <w:divBdr>
        <w:top w:val="none" w:sz="0" w:space="0" w:color="auto"/>
        <w:left w:val="none" w:sz="0" w:space="0" w:color="auto"/>
        <w:bottom w:val="none" w:sz="0" w:space="0" w:color="auto"/>
        <w:right w:val="none" w:sz="0" w:space="0" w:color="auto"/>
      </w:divBdr>
    </w:div>
    <w:div w:id="1829250889">
      <w:bodyDiv w:val="1"/>
      <w:marLeft w:val="0"/>
      <w:marRight w:val="0"/>
      <w:marTop w:val="0"/>
      <w:marBottom w:val="0"/>
      <w:divBdr>
        <w:top w:val="none" w:sz="0" w:space="0" w:color="auto"/>
        <w:left w:val="none" w:sz="0" w:space="0" w:color="auto"/>
        <w:bottom w:val="none" w:sz="0" w:space="0" w:color="auto"/>
        <w:right w:val="none" w:sz="0" w:space="0" w:color="auto"/>
      </w:divBdr>
    </w:div>
    <w:div w:id="1837332192">
      <w:bodyDiv w:val="1"/>
      <w:marLeft w:val="0"/>
      <w:marRight w:val="0"/>
      <w:marTop w:val="0"/>
      <w:marBottom w:val="0"/>
      <w:divBdr>
        <w:top w:val="none" w:sz="0" w:space="0" w:color="auto"/>
        <w:left w:val="none" w:sz="0" w:space="0" w:color="auto"/>
        <w:bottom w:val="none" w:sz="0" w:space="0" w:color="auto"/>
        <w:right w:val="none" w:sz="0" w:space="0" w:color="auto"/>
      </w:divBdr>
    </w:div>
    <w:div w:id="1841458490">
      <w:bodyDiv w:val="1"/>
      <w:marLeft w:val="0"/>
      <w:marRight w:val="0"/>
      <w:marTop w:val="0"/>
      <w:marBottom w:val="0"/>
      <w:divBdr>
        <w:top w:val="none" w:sz="0" w:space="0" w:color="auto"/>
        <w:left w:val="none" w:sz="0" w:space="0" w:color="auto"/>
        <w:bottom w:val="none" w:sz="0" w:space="0" w:color="auto"/>
        <w:right w:val="none" w:sz="0" w:space="0" w:color="auto"/>
      </w:divBdr>
    </w:div>
    <w:div w:id="1849322521">
      <w:bodyDiv w:val="1"/>
      <w:marLeft w:val="0"/>
      <w:marRight w:val="0"/>
      <w:marTop w:val="0"/>
      <w:marBottom w:val="0"/>
      <w:divBdr>
        <w:top w:val="none" w:sz="0" w:space="0" w:color="auto"/>
        <w:left w:val="none" w:sz="0" w:space="0" w:color="auto"/>
        <w:bottom w:val="none" w:sz="0" w:space="0" w:color="auto"/>
        <w:right w:val="none" w:sz="0" w:space="0" w:color="auto"/>
      </w:divBdr>
    </w:div>
    <w:div w:id="1861506333">
      <w:bodyDiv w:val="1"/>
      <w:marLeft w:val="0"/>
      <w:marRight w:val="0"/>
      <w:marTop w:val="0"/>
      <w:marBottom w:val="0"/>
      <w:divBdr>
        <w:top w:val="none" w:sz="0" w:space="0" w:color="auto"/>
        <w:left w:val="none" w:sz="0" w:space="0" w:color="auto"/>
        <w:bottom w:val="none" w:sz="0" w:space="0" w:color="auto"/>
        <w:right w:val="none" w:sz="0" w:space="0" w:color="auto"/>
      </w:divBdr>
    </w:div>
    <w:div w:id="1866290660">
      <w:bodyDiv w:val="1"/>
      <w:marLeft w:val="0"/>
      <w:marRight w:val="0"/>
      <w:marTop w:val="0"/>
      <w:marBottom w:val="0"/>
      <w:divBdr>
        <w:top w:val="none" w:sz="0" w:space="0" w:color="auto"/>
        <w:left w:val="none" w:sz="0" w:space="0" w:color="auto"/>
        <w:bottom w:val="none" w:sz="0" w:space="0" w:color="auto"/>
        <w:right w:val="none" w:sz="0" w:space="0" w:color="auto"/>
      </w:divBdr>
    </w:div>
    <w:div w:id="1891261269">
      <w:bodyDiv w:val="1"/>
      <w:marLeft w:val="0"/>
      <w:marRight w:val="0"/>
      <w:marTop w:val="0"/>
      <w:marBottom w:val="0"/>
      <w:divBdr>
        <w:top w:val="none" w:sz="0" w:space="0" w:color="auto"/>
        <w:left w:val="none" w:sz="0" w:space="0" w:color="auto"/>
        <w:bottom w:val="none" w:sz="0" w:space="0" w:color="auto"/>
        <w:right w:val="none" w:sz="0" w:space="0" w:color="auto"/>
      </w:divBdr>
    </w:div>
    <w:div w:id="1895695583">
      <w:bodyDiv w:val="1"/>
      <w:marLeft w:val="0"/>
      <w:marRight w:val="0"/>
      <w:marTop w:val="0"/>
      <w:marBottom w:val="0"/>
      <w:divBdr>
        <w:top w:val="none" w:sz="0" w:space="0" w:color="auto"/>
        <w:left w:val="none" w:sz="0" w:space="0" w:color="auto"/>
        <w:bottom w:val="none" w:sz="0" w:space="0" w:color="auto"/>
        <w:right w:val="none" w:sz="0" w:space="0" w:color="auto"/>
      </w:divBdr>
      <w:divsChild>
        <w:div w:id="1837723892">
          <w:marLeft w:val="0"/>
          <w:marRight w:val="0"/>
          <w:marTop w:val="0"/>
          <w:marBottom w:val="0"/>
          <w:divBdr>
            <w:top w:val="none" w:sz="0" w:space="0" w:color="auto"/>
            <w:left w:val="none" w:sz="0" w:space="0" w:color="auto"/>
            <w:bottom w:val="none" w:sz="0" w:space="0" w:color="auto"/>
            <w:right w:val="none" w:sz="0" w:space="0" w:color="auto"/>
          </w:divBdr>
        </w:div>
        <w:div w:id="1840383170">
          <w:marLeft w:val="0"/>
          <w:marRight w:val="0"/>
          <w:marTop w:val="0"/>
          <w:marBottom w:val="0"/>
          <w:divBdr>
            <w:top w:val="none" w:sz="0" w:space="0" w:color="auto"/>
            <w:left w:val="none" w:sz="0" w:space="0" w:color="auto"/>
            <w:bottom w:val="none" w:sz="0" w:space="0" w:color="auto"/>
            <w:right w:val="none" w:sz="0" w:space="0" w:color="auto"/>
          </w:divBdr>
        </w:div>
        <w:div w:id="2124489">
          <w:marLeft w:val="0"/>
          <w:marRight w:val="0"/>
          <w:marTop w:val="0"/>
          <w:marBottom w:val="0"/>
          <w:divBdr>
            <w:top w:val="none" w:sz="0" w:space="0" w:color="auto"/>
            <w:left w:val="none" w:sz="0" w:space="0" w:color="auto"/>
            <w:bottom w:val="none" w:sz="0" w:space="0" w:color="auto"/>
            <w:right w:val="none" w:sz="0" w:space="0" w:color="auto"/>
          </w:divBdr>
        </w:div>
        <w:div w:id="1434983078">
          <w:marLeft w:val="0"/>
          <w:marRight w:val="0"/>
          <w:marTop w:val="0"/>
          <w:marBottom w:val="0"/>
          <w:divBdr>
            <w:top w:val="none" w:sz="0" w:space="0" w:color="auto"/>
            <w:left w:val="none" w:sz="0" w:space="0" w:color="auto"/>
            <w:bottom w:val="none" w:sz="0" w:space="0" w:color="auto"/>
            <w:right w:val="none" w:sz="0" w:space="0" w:color="auto"/>
          </w:divBdr>
        </w:div>
        <w:div w:id="1756315002">
          <w:marLeft w:val="0"/>
          <w:marRight w:val="0"/>
          <w:marTop w:val="0"/>
          <w:marBottom w:val="0"/>
          <w:divBdr>
            <w:top w:val="none" w:sz="0" w:space="0" w:color="auto"/>
            <w:left w:val="none" w:sz="0" w:space="0" w:color="auto"/>
            <w:bottom w:val="none" w:sz="0" w:space="0" w:color="auto"/>
            <w:right w:val="none" w:sz="0" w:space="0" w:color="auto"/>
          </w:divBdr>
        </w:div>
        <w:div w:id="78991082">
          <w:marLeft w:val="0"/>
          <w:marRight w:val="0"/>
          <w:marTop w:val="0"/>
          <w:marBottom w:val="0"/>
          <w:divBdr>
            <w:top w:val="none" w:sz="0" w:space="0" w:color="auto"/>
            <w:left w:val="none" w:sz="0" w:space="0" w:color="auto"/>
            <w:bottom w:val="none" w:sz="0" w:space="0" w:color="auto"/>
            <w:right w:val="none" w:sz="0" w:space="0" w:color="auto"/>
          </w:divBdr>
        </w:div>
        <w:div w:id="1986354479">
          <w:marLeft w:val="0"/>
          <w:marRight w:val="0"/>
          <w:marTop w:val="0"/>
          <w:marBottom w:val="0"/>
          <w:divBdr>
            <w:top w:val="none" w:sz="0" w:space="0" w:color="auto"/>
            <w:left w:val="none" w:sz="0" w:space="0" w:color="auto"/>
            <w:bottom w:val="none" w:sz="0" w:space="0" w:color="auto"/>
            <w:right w:val="none" w:sz="0" w:space="0" w:color="auto"/>
          </w:divBdr>
        </w:div>
        <w:div w:id="2099594377">
          <w:marLeft w:val="0"/>
          <w:marRight w:val="0"/>
          <w:marTop w:val="0"/>
          <w:marBottom w:val="0"/>
          <w:divBdr>
            <w:top w:val="none" w:sz="0" w:space="0" w:color="auto"/>
            <w:left w:val="none" w:sz="0" w:space="0" w:color="auto"/>
            <w:bottom w:val="none" w:sz="0" w:space="0" w:color="auto"/>
            <w:right w:val="none" w:sz="0" w:space="0" w:color="auto"/>
          </w:divBdr>
        </w:div>
        <w:div w:id="1539704053">
          <w:marLeft w:val="0"/>
          <w:marRight w:val="0"/>
          <w:marTop w:val="0"/>
          <w:marBottom w:val="0"/>
          <w:divBdr>
            <w:top w:val="none" w:sz="0" w:space="0" w:color="auto"/>
            <w:left w:val="none" w:sz="0" w:space="0" w:color="auto"/>
            <w:bottom w:val="none" w:sz="0" w:space="0" w:color="auto"/>
            <w:right w:val="none" w:sz="0" w:space="0" w:color="auto"/>
          </w:divBdr>
        </w:div>
        <w:div w:id="652298717">
          <w:marLeft w:val="0"/>
          <w:marRight w:val="0"/>
          <w:marTop w:val="0"/>
          <w:marBottom w:val="0"/>
          <w:divBdr>
            <w:top w:val="none" w:sz="0" w:space="0" w:color="auto"/>
            <w:left w:val="none" w:sz="0" w:space="0" w:color="auto"/>
            <w:bottom w:val="none" w:sz="0" w:space="0" w:color="auto"/>
            <w:right w:val="none" w:sz="0" w:space="0" w:color="auto"/>
          </w:divBdr>
        </w:div>
        <w:div w:id="1003044021">
          <w:marLeft w:val="0"/>
          <w:marRight w:val="0"/>
          <w:marTop w:val="0"/>
          <w:marBottom w:val="0"/>
          <w:divBdr>
            <w:top w:val="none" w:sz="0" w:space="0" w:color="auto"/>
            <w:left w:val="none" w:sz="0" w:space="0" w:color="auto"/>
            <w:bottom w:val="none" w:sz="0" w:space="0" w:color="auto"/>
            <w:right w:val="none" w:sz="0" w:space="0" w:color="auto"/>
          </w:divBdr>
        </w:div>
        <w:div w:id="1974823171">
          <w:marLeft w:val="0"/>
          <w:marRight w:val="0"/>
          <w:marTop w:val="0"/>
          <w:marBottom w:val="0"/>
          <w:divBdr>
            <w:top w:val="none" w:sz="0" w:space="0" w:color="auto"/>
            <w:left w:val="none" w:sz="0" w:space="0" w:color="auto"/>
            <w:bottom w:val="none" w:sz="0" w:space="0" w:color="auto"/>
            <w:right w:val="none" w:sz="0" w:space="0" w:color="auto"/>
          </w:divBdr>
        </w:div>
        <w:div w:id="1347294267">
          <w:marLeft w:val="0"/>
          <w:marRight w:val="0"/>
          <w:marTop w:val="0"/>
          <w:marBottom w:val="0"/>
          <w:divBdr>
            <w:top w:val="none" w:sz="0" w:space="0" w:color="auto"/>
            <w:left w:val="none" w:sz="0" w:space="0" w:color="auto"/>
            <w:bottom w:val="none" w:sz="0" w:space="0" w:color="auto"/>
            <w:right w:val="none" w:sz="0" w:space="0" w:color="auto"/>
          </w:divBdr>
        </w:div>
        <w:div w:id="929774631">
          <w:marLeft w:val="0"/>
          <w:marRight w:val="0"/>
          <w:marTop w:val="0"/>
          <w:marBottom w:val="0"/>
          <w:divBdr>
            <w:top w:val="none" w:sz="0" w:space="0" w:color="auto"/>
            <w:left w:val="none" w:sz="0" w:space="0" w:color="auto"/>
            <w:bottom w:val="none" w:sz="0" w:space="0" w:color="auto"/>
            <w:right w:val="none" w:sz="0" w:space="0" w:color="auto"/>
          </w:divBdr>
        </w:div>
      </w:divsChild>
    </w:div>
    <w:div w:id="1900165878">
      <w:bodyDiv w:val="1"/>
      <w:marLeft w:val="0"/>
      <w:marRight w:val="0"/>
      <w:marTop w:val="0"/>
      <w:marBottom w:val="0"/>
      <w:divBdr>
        <w:top w:val="none" w:sz="0" w:space="0" w:color="auto"/>
        <w:left w:val="none" w:sz="0" w:space="0" w:color="auto"/>
        <w:bottom w:val="none" w:sz="0" w:space="0" w:color="auto"/>
        <w:right w:val="none" w:sz="0" w:space="0" w:color="auto"/>
      </w:divBdr>
    </w:div>
    <w:div w:id="1914924565">
      <w:bodyDiv w:val="1"/>
      <w:marLeft w:val="0"/>
      <w:marRight w:val="0"/>
      <w:marTop w:val="0"/>
      <w:marBottom w:val="0"/>
      <w:divBdr>
        <w:top w:val="none" w:sz="0" w:space="0" w:color="auto"/>
        <w:left w:val="none" w:sz="0" w:space="0" w:color="auto"/>
        <w:bottom w:val="none" w:sz="0" w:space="0" w:color="auto"/>
        <w:right w:val="none" w:sz="0" w:space="0" w:color="auto"/>
      </w:divBdr>
    </w:div>
    <w:div w:id="1924021494">
      <w:bodyDiv w:val="1"/>
      <w:marLeft w:val="0"/>
      <w:marRight w:val="0"/>
      <w:marTop w:val="0"/>
      <w:marBottom w:val="0"/>
      <w:divBdr>
        <w:top w:val="none" w:sz="0" w:space="0" w:color="auto"/>
        <w:left w:val="none" w:sz="0" w:space="0" w:color="auto"/>
        <w:bottom w:val="none" w:sz="0" w:space="0" w:color="auto"/>
        <w:right w:val="none" w:sz="0" w:space="0" w:color="auto"/>
      </w:divBdr>
    </w:div>
    <w:div w:id="1930578225">
      <w:bodyDiv w:val="1"/>
      <w:marLeft w:val="0"/>
      <w:marRight w:val="0"/>
      <w:marTop w:val="0"/>
      <w:marBottom w:val="0"/>
      <w:divBdr>
        <w:top w:val="none" w:sz="0" w:space="0" w:color="auto"/>
        <w:left w:val="none" w:sz="0" w:space="0" w:color="auto"/>
        <w:bottom w:val="none" w:sz="0" w:space="0" w:color="auto"/>
        <w:right w:val="none" w:sz="0" w:space="0" w:color="auto"/>
      </w:divBdr>
    </w:div>
    <w:div w:id="1941528876">
      <w:bodyDiv w:val="1"/>
      <w:marLeft w:val="0"/>
      <w:marRight w:val="0"/>
      <w:marTop w:val="0"/>
      <w:marBottom w:val="0"/>
      <w:divBdr>
        <w:top w:val="none" w:sz="0" w:space="0" w:color="auto"/>
        <w:left w:val="none" w:sz="0" w:space="0" w:color="auto"/>
        <w:bottom w:val="none" w:sz="0" w:space="0" w:color="auto"/>
        <w:right w:val="none" w:sz="0" w:space="0" w:color="auto"/>
      </w:divBdr>
    </w:div>
    <w:div w:id="1953589742">
      <w:bodyDiv w:val="1"/>
      <w:marLeft w:val="0"/>
      <w:marRight w:val="0"/>
      <w:marTop w:val="0"/>
      <w:marBottom w:val="0"/>
      <w:divBdr>
        <w:top w:val="none" w:sz="0" w:space="0" w:color="auto"/>
        <w:left w:val="none" w:sz="0" w:space="0" w:color="auto"/>
        <w:bottom w:val="none" w:sz="0" w:space="0" w:color="auto"/>
        <w:right w:val="none" w:sz="0" w:space="0" w:color="auto"/>
      </w:divBdr>
    </w:div>
    <w:div w:id="1958099424">
      <w:bodyDiv w:val="1"/>
      <w:marLeft w:val="0"/>
      <w:marRight w:val="0"/>
      <w:marTop w:val="0"/>
      <w:marBottom w:val="0"/>
      <w:divBdr>
        <w:top w:val="none" w:sz="0" w:space="0" w:color="auto"/>
        <w:left w:val="none" w:sz="0" w:space="0" w:color="auto"/>
        <w:bottom w:val="none" w:sz="0" w:space="0" w:color="auto"/>
        <w:right w:val="none" w:sz="0" w:space="0" w:color="auto"/>
      </w:divBdr>
    </w:div>
    <w:div w:id="1963684975">
      <w:bodyDiv w:val="1"/>
      <w:marLeft w:val="0"/>
      <w:marRight w:val="0"/>
      <w:marTop w:val="0"/>
      <w:marBottom w:val="0"/>
      <w:divBdr>
        <w:top w:val="none" w:sz="0" w:space="0" w:color="auto"/>
        <w:left w:val="none" w:sz="0" w:space="0" w:color="auto"/>
        <w:bottom w:val="none" w:sz="0" w:space="0" w:color="auto"/>
        <w:right w:val="none" w:sz="0" w:space="0" w:color="auto"/>
      </w:divBdr>
    </w:div>
    <w:div w:id="1975133901">
      <w:bodyDiv w:val="1"/>
      <w:marLeft w:val="0"/>
      <w:marRight w:val="0"/>
      <w:marTop w:val="0"/>
      <w:marBottom w:val="0"/>
      <w:divBdr>
        <w:top w:val="none" w:sz="0" w:space="0" w:color="auto"/>
        <w:left w:val="none" w:sz="0" w:space="0" w:color="auto"/>
        <w:bottom w:val="none" w:sz="0" w:space="0" w:color="auto"/>
        <w:right w:val="none" w:sz="0" w:space="0" w:color="auto"/>
      </w:divBdr>
    </w:div>
    <w:div w:id="1997878549">
      <w:bodyDiv w:val="1"/>
      <w:marLeft w:val="0"/>
      <w:marRight w:val="0"/>
      <w:marTop w:val="0"/>
      <w:marBottom w:val="0"/>
      <w:divBdr>
        <w:top w:val="none" w:sz="0" w:space="0" w:color="auto"/>
        <w:left w:val="none" w:sz="0" w:space="0" w:color="auto"/>
        <w:bottom w:val="none" w:sz="0" w:space="0" w:color="auto"/>
        <w:right w:val="none" w:sz="0" w:space="0" w:color="auto"/>
      </w:divBdr>
    </w:div>
    <w:div w:id="2003195362">
      <w:bodyDiv w:val="1"/>
      <w:marLeft w:val="0"/>
      <w:marRight w:val="0"/>
      <w:marTop w:val="0"/>
      <w:marBottom w:val="0"/>
      <w:divBdr>
        <w:top w:val="none" w:sz="0" w:space="0" w:color="auto"/>
        <w:left w:val="none" w:sz="0" w:space="0" w:color="auto"/>
        <w:bottom w:val="none" w:sz="0" w:space="0" w:color="auto"/>
        <w:right w:val="none" w:sz="0" w:space="0" w:color="auto"/>
      </w:divBdr>
    </w:div>
    <w:div w:id="2007128863">
      <w:bodyDiv w:val="1"/>
      <w:marLeft w:val="0"/>
      <w:marRight w:val="0"/>
      <w:marTop w:val="0"/>
      <w:marBottom w:val="0"/>
      <w:divBdr>
        <w:top w:val="none" w:sz="0" w:space="0" w:color="auto"/>
        <w:left w:val="none" w:sz="0" w:space="0" w:color="auto"/>
        <w:bottom w:val="none" w:sz="0" w:space="0" w:color="auto"/>
        <w:right w:val="none" w:sz="0" w:space="0" w:color="auto"/>
      </w:divBdr>
    </w:div>
    <w:div w:id="2013222249">
      <w:bodyDiv w:val="1"/>
      <w:marLeft w:val="0"/>
      <w:marRight w:val="0"/>
      <w:marTop w:val="0"/>
      <w:marBottom w:val="0"/>
      <w:divBdr>
        <w:top w:val="none" w:sz="0" w:space="0" w:color="auto"/>
        <w:left w:val="none" w:sz="0" w:space="0" w:color="auto"/>
        <w:bottom w:val="none" w:sz="0" w:space="0" w:color="auto"/>
        <w:right w:val="none" w:sz="0" w:space="0" w:color="auto"/>
      </w:divBdr>
    </w:div>
    <w:div w:id="2014143347">
      <w:bodyDiv w:val="1"/>
      <w:marLeft w:val="0"/>
      <w:marRight w:val="0"/>
      <w:marTop w:val="0"/>
      <w:marBottom w:val="0"/>
      <w:divBdr>
        <w:top w:val="none" w:sz="0" w:space="0" w:color="auto"/>
        <w:left w:val="none" w:sz="0" w:space="0" w:color="auto"/>
        <w:bottom w:val="none" w:sz="0" w:space="0" w:color="auto"/>
        <w:right w:val="none" w:sz="0" w:space="0" w:color="auto"/>
      </w:divBdr>
    </w:div>
    <w:div w:id="2024671821">
      <w:bodyDiv w:val="1"/>
      <w:marLeft w:val="0"/>
      <w:marRight w:val="0"/>
      <w:marTop w:val="0"/>
      <w:marBottom w:val="0"/>
      <w:divBdr>
        <w:top w:val="none" w:sz="0" w:space="0" w:color="auto"/>
        <w:left w:val="none" w:sz="0" w:space="0" w:color="auto"/>
        <w:bottom w:val="none" w:sz="0" w:space="0" w:color="auto"/>
        <w:right w:val="none" w:sz="0" w:space="0" w:color="auto"/>
      </w:divBdr>
    </w:div>
    <w:div w:id="2036731160">
      <w:bodyDiv w:val="1"/>
      <w:marLeft w:val="0"/>
      <w:marRight w:val="0"/>
      <w:marTop w:val="0"/>
      <w:marBottom w:val="0"/>
      <w:divBdr>
        <w:top w:val="none" w:sz="0" w:space="0" w:color="auto"/>
        <w:left w:val="none" w:sz="0" w:space="0" w:color="auto"/>
        <w:bottom w:val="none" w:sz="0" w:space="0" w:color="auto"/>
        <w:right w:val="none" w:sz="0" w:space="0" w:color="auto"/>
      </w:divBdr>
    </w:div>
    <w:div w:id="2055303772">
      <w:bodyDiv w:val="1"/>
      <w:marLeft w:val="0"/>
      <w:marRight w:val="0"/>
      <w:marTop w:val="0"/>
      <w:marBottom w:val="0"/>
      <w:divBdr>
        <w:top w:val="none" w:sz="0" w:space="0" w:color="auto"/>
        <w:left w:val="none" w:sz="0" w:space="0" w:color="auto"/>
        <w:bottom w:val="none" w:sz="0" w:space="0" w:color="auto"/>
        <w:right w:val="none" w:sz="0" w:space="0" w:color="auto"/>
      </w:divBdr>
    </w:div>
    <w:div w:id="2062749624">
      <w:bodyDiv w:val="1"/>
      <w:marLeft w:val="0"/>
      <w:marRight w:val="0"/>
      <w:marTop w:val="0"/>
      <w:marBottom w:val="0"/>
      <w:divBdr>
        <w:top w:val="none" w:sz="0" w:space="0" w:color="auto"/>
        <w:left w:val="none" w:sz="0" w:space="0" w:color="auto"/>
        <w:bottom w:val="none" w:sz="0" w:space="0" w:color="auto"/>
        <w:right w:val="none" w:sz="0" w:space="0" w:color="auto"/>
      </w:divBdr>
    </w:div>
    <w:div w:id="2068917903">
      <w:bodyDiv w:val="1"/>
      <w:marLeft w:val="0"/>
      <w:marRight w:val="0"/>
      <w:marTop w:val="0"/>
      <w:marBottom w:val="0"/>
      <w:divBdr>
        <w:top w:val="none" w:sz="0" w:space="0" w:color="auto"/>
        <w:left w:val="none" w:sz="0" w:space="0" w:color="auto"/>
        <w:bottom w:val="none" w:sz="0" w:space="0" w:color="auto"/>
        <w:right w:val="none" w:sz="0" w:space="0" w:color="auto"/>
      </w:divBdr>
    </w:div>
    <w:div w:id="2070762648">
      <w:bodyDiv w:val="1"/>
      <w:marLeft w:val="0"/>
      <w:marRight w:val="0"/>
      <w:marTop w:val="0"/>
      <w:marBottom w:val="0"/>
      <w:divBdr>
        <w:top w:val="none" w:sz="0" w:space="0" w:color="auto"/>
        <w:left w:val="none" w:sz="0" w:space="0" w:color="auto"/>
        <w:bottom w:val="none" w:sz="0" w:space="0" w:color="auto"/>
        <w:right w:val="none" w:sz="0" w:space="0" w:color="auto"/>
      </w:divBdr>
    </w:div>
    <w:div w:id="2074618221">
      <w:bodyDiv w:val="1"/>
      <w:marLeft w:val="0"/>
      <w:marRight w:val="0"/>
      <w:marTop w:val="0"/>
      <w:marBottom w:val="0"/>
      <w:divBdr>
        <w:top w:val="none" w:sz="0" w:space="0" w:color="auto"/>
        <w:left w:val="none" w:sz="0" w:space="0" w:color="auto"/>
        <w:bottom w:val="none" w:sz="0" w:space="0" w:color="auto"/>
        <w:right w:val="none" w:sz="0" w:space="0" w:color="auto"/>
      </w:divBdr>
    </w:div>
    <w:div w:id="2077825256">
      <w:bodyDiv w:val="1"/>
      <w:marLeft w:val="0"/>
      <w:marRight w:val="0"/>
      <w:marTop w:val="0"/>
      <w:marBottom w:val="0"/>
      <w:divBdr>
        <w:top w:val="none" w:sz="0" w:space="0" w:color="auto"/>
        <w:left w:val="none" w:sz="0" w:space="0" w:color="auto"/>
        <w:bottom w:val="none" w:sz="0" w:space="0" w:color="auto"/>
        <w:right w:val="none" w:sz="0" w:space="0" w:color="auto"/>
      </w:divBdr>
    </w:div>
    <w:div w:id="2086298013">
      <w:bodyDiv w:val="1"/>
      <w:marLeft w:val="0"/>
      <w:marRight w:val="0"/>
      <w:marTop w:val="0"/>
      <w:marBottom w:val="0"/>
      <w:divBdr>
        <w:top w:val="none" w:sz="0" w:space="0" w:color="auto"/>
        <w:left w:val="none" w:sz="0" w:space="0" w:color="auto"/>
        <w:bottom w:val="none" w:sz="0" w:space="0" w:color="auto"/>
        <w:right w:val="none" w:sz="0" w:space="0" w:color="auto"/>
      </w:divBdr>
    </w:div>
    <w:div w:id="2100833099">
      <w:bodyDiv w:val="1"/>
      <w:marLeft w:val="0"/>
      <w:marRight w:val="0"/>
      <w:marTop w:val="0"/>
      <w:marBottom w:val="0"/>
      <w:divBdr>
        <w:top w:val="none" w:sz="0" w:space="0" w:color="auto"/>
        <w:left w:val="none" w:sz="0" w:space="0" w:color="auto"/>
        <w:bottom w:val="none" w:sz="0" w:space="0" w:color="auto"/>
        <w:right w:val="none" w:sz="0" w:space="0" w:color="auto"/>
      </w:divBdr>
      <w:divsChild>
        <w:div w:id="610863973">
          <w:marLeft w:val="0"/>
          <w:marRight w:val="0"/>
          <w:marTop w:val="0"/>
          <w:marBottom w:val="0"/>
          <w:divBdr>
            <w:top w:val="none" w:sz="0" w:space="0" w:color="auto"/>
            <w:left w:val="none" w:sz="0" w:space="0" w:color="auto"/>
            <w:bottom w:val="none" w:sz="0" w:space="0" w:color="auto"/>
            <w:right w:val="none" w:sz="0" w:space="0" w:color="auto"/>
          </w:divBdr>
        </w:div>
        <w:div w:id="1039745459">
          <w:marLeft w:val="0"/>
          <w:marRight w:val="0"/>
          <w:marTop w:val="0"/>
          <w:marBottom w:val="0"/>
          <w:divBdr>
            <w:top w:val="none" w:sz="0" w:space="0" w:color="auto"/>
            <w:left w:val="none" w:sz="0" w:space="0" w:color="auto"/>
            <w:bottom w:val="none" w:sz="0" w:space="0" w:color="auto"/>
            <w:right w:val="none" w:sz="0" w:space="0" w:color="auto"/>
          </w:divBdr>
        </w:div>
        <w:div w:id="2021926766">
          <w:marLeft w:val="0"/>
          <w:marRight w:val="0"/>
          <w:marTop w:val="0"/>
          <w:marBottom w:val="0"/>
          <w:divBdr>
            <w:top w:val="none" w:sz="0" w:space="0" w:color="auto"/>
            <w:left w:val="none" w:sz="0" w:space="0" w:color="auto"/>
            <w:bottom w:val="none" w:sz="0" w:space="0" w:color="auto"/>
            <w:right w:val="none" w:sz="0" w:space="0" w:color="auto"/>
          </w:divBdr>
        </w:div>
        <w:div w:id="1055271965">
          <w:marLeft w:val="0"/>
          <w:marRight w:val="0"/>
          <w:marTop w:val="0"/>
          <w:marBottom w:val="0"/>
          <w:divBdr>
            <w:top w:val="none" w:sz="0" w:space="0" w:color="auto"/>
            <w:left w:val="none" w:sz="0" w:space="0" w:color="auto"/>
            <w:bottom w:val="none" w:sz="0" w:space="0" w:color="auto"/>
            <w:right w:val="none" w:sz="0" w:space="0" w:color="auto"/>
          </w:divBdr>
        </w:div>
        <w:div w:id="1456018481">
          <w:marLeft w:val="0"/>
          <w:marRight w:val="0"/>
          <w:marTop w:val="0"/>
          <w:marBottom w:val="0"/>
          <w:divBdr>
            <w:top w:val="none" w:sz="0" w:space="0" w:color="auto"/>
            <w:left w:val="none" w:sz="0" w:space="0" w:color="auto"/>
            <w:bottom w:val="none" w:sz="0" w:space="0" w:color="auto"/>
            <w:right w:val="none" w:sz="0" w:space="0" w:color="auto"/>
          </w:divBdr>
        </w:div>
        <w:div w:id="561135886">
          <w:marLeft w:val="0"/>
          <w:marRight w:val="0"/>
          <w:marTop w:val="0"/>
          <w:marBottom w:val="0"/>
          <w:divBdr>
            <w:top w:val="none" w:sz="0" w:space="0" w:color="auto"/>
            <w:left w:val="none" w:sz="0" w:space="0" w:color="auto"/>
            <w:bottom w:val="none" w:sz="0" w:space="0" w:color="auto"/>
            <w:right w:val="none" w:sz="0" w:space="0" w:color="auto"/>
          </w:divBdr>
        </w:div>
        <w:div w:id="1159006184">
          <w:marLeft w:val="0"/>
          <w:marRight w:val="0"/>
          <w:marTop w:val="0"/>
          <w:marBottom w:val="0"/>
          <w:divBdr>
            <w:top w:val="none" w:sz="0" w:space="0" w:color="auto"/>
            <w:left w:val="none" w:sz="0" w:space="0" w:color="auto"/>
            <w:bottom w:val="none" w:sz="0" w:space="0" w:color="auto"/>
            <w:right w:val="none" w:sz="0" w:space="0" w:color="auto"/>
          </w:divBdr>
        </w:div>
        <w:div w:id="1683973294">
          <w:marLeft w:val="0"/>
          <w:marRight w:val="0"/>
          <w:marTop w:val="0"/>
          <w:marBottom w:val="0"/>
          <w:divBdr>
            <w:top w:val="none" w:sz="0" w:space="0" w:color="auto"/>
            <w:left w:val="none" w:sz="0" w:space="0" w:color="auto"/>
            <w:bottom w:val="none" w:sz="0" w:space="0" w:color="auto"/>
            <w:right w:val="none" w:sz="0" w:space="0" w:color="auto"/>
          </w:divBdr>
        </w:div>
      </w:divsChild>
    </w:div>
    <w:div w:id="2119055400">
      <w:bodyDiv w:val="1"/>
      <w:marLeft w:val="0"/>
      <w:marRight w:val="0"/>
      <w:marTop w:val="0"/>
      <w:marBottom w:val="0"/>
      <w:divBdr>
        <w:top w:val="none" w:sz="0" w:space="0" w:color="auto"/>
        <w:left w:val="none" w:sz="0" w:space="0" w:color="auto"/>
        <w:bottom w:val="none" w:sz="0" w:space="0" w:color="auto"/>
        <w:right w:val="none" w:sz="0" w:space="0" w:color="auto"/>
      </w:divBdr>
    </w:div>
    <w:div w:id="2124495179">
      <w:bodyDiv w:val="1"/>
      <w:marLeft w:val="0"/>
      <w:marRight w:val="0"/>
      <w:marTop w:val="0"/>
      <w:marBottom w:val="0"/>
      <w:divBdr>
        <w:top w:val="none" w:sz="0" w:space="0" w:color="auto"/>
        <w:left w:val="none" w:sz="0" w:space="0" w:color="auto"/>
        <w:bottom w:val="none" w:sz="0" w:space="0" w:color="auto"/>
        <w:right w:val="none" w:sz="0" w:space="0" w:color="auto"/>
      </w:divBdr>
    </w:div>
    <w:div w:id="2131435761">
      <w:bodyDiv w:val="1"/>
      <w:marLeft w:val="0"/>
      <w:marRight w:val="0"/>
      <w:marTop w:val="0"/>
      <w:marBottom w:val="0"/>
      <w:divBdr>
        <w:top w:val="none" w:sz="0" w:space="0" w:color="auto"/>
        <w:left w:val="none" w:sz="0" w:space="0" w:color="auto"/>
        <w:bottom w:val="none" w:sz="0" w:space="0" w:color="auto"/>
        <w:right w:val="none" w:sz="0" w:space="0" w:color="auto"/>
      </w:divBdr>
    </w:div>
    <w:div w:id="2137485926">
      <w:bodyDiv w:val="1"/>
      <w:marLeft w:val="0"/>
      <w:marRight w:val="0"/>
      <w:marTop w:val="0"/>
      <w:marBottom w:val="0"/>
      <w:divBdr>
        <w:top w:val="none" w:sz="0" w:space="0" w:color="auto"/>
        <w:left w:val="none" w:sz="0" w:space="0" w:color="auto"/>
        <w:bottom w:val="none" w:sz="0" w:space="0" w:color="auto"/>
        <w:right w:val="none" w:sz="0" w:space="0" w:color="auto"/>
      </w:divBdr>
    </w:div>
    <w:div w:id="2144226321">
      <w:bodyDiv w:val="1"/>
      <w:marLeft w:val="0"/>
      <w:marRight w:val="0"/>
      <w:marTop w:val="0"/>
      <w:marBottom w:val="0"/>
      <w:divBdr>
        <w:top w:val="none" w:sz="0" w:space="0" w:color="auto"/>
        <w:left w:val="none" w:sz="0" w:space="0" w:color="auto"/>
        <w:bottom w:val="none" w:sz="0" w:space="0" w:color="auto"/>
        <w:right w:val="none" w:sz="0" w:space="0" w:color="auto"/>
      </w:divBdr>
    </w:div>
    <w:div w:id="2146852690">
      <w:bodyDiv w:val="1"/>
      <w:marLeft w:val="0"/>
      <w:marRight w:val="0"/>
      <w:marTop w:val="0"/>
      <w:marBottom w:val="0"/>
      <w:divBdr>
        <w:top w:val="none" w:sz="0" w:space="0" w:color="auto"/>
        <w:left w:val="none" w:sz="0" w:space="0" w:color="auto"/>
        <w:bottom w:val="none" w:sz="0" w:space="0" w:color="auto"/>
        <w:right w:val="none" w:sz="0" w:space="0" w:color="auto"/>
      </w:divBdr>
      <w:divsChild>
        <w:div w:id="1035930439">
          <w:marLeft w:val="0"/>
          <w:marRight w:val="0"/>
          <w:marTop w:val="0"/>
          <w:marBottom w:val="150"/>
          <w:divBdr>
            <w:top w:val="none" w:sz="0" w:space="0" w:color="auto"/>
            <w:left w:val="none" w:sz="0" w:space="0" w:color="auto"/>
            <w:bottom w:val="none" w:sz="0" w:space="0" w:color="auto"/>
            <w:right w:val="none" w:sz="0" w:space="0" w:color="auto"/>
          </w:divBdr>
          <w:divsChild>
            <w:div w:id="1394697081">
              <w:marLeft w:val="0"/>
              <w:marRight w:val="0"/>
              <w:marTop w:val="0"/>
              <w:marBottom w:val="0"/>
              <w:divBdr>
                <w:top w:val="none" w:sz="0" w:space="0" w:color="auto"/>
                <w:left w:val="none" w:sz="0" w:space="0" w:color="auto"/>
                <w:bottom w:val="none" w:sz="0" w:space="0" w:color="auto"/>
                <w:right w:val="none" w:sz="0" w:space="0" w:color="auto"/>
              </w:divBdr>
            </w:div>
          </w:divsChild>
        </w:div>
        <w:div w:id="1300651969">
          <w:marLeft w:val="0"/>
          <w:marRight w:val="0"/>
          <w:marTop w:val="0"/>
          <w:marBottom w:val="150"/>
          <w:divBdr>
            <w:top w:val="none" w:sz="0" w:space="0" w:color="auto"/>
            <w:left w:val="none" w:sz="0" w:space="0" w:color="auto"/>
            <w:bottom w:val="none" w:sz="0" w:space="0" w:color="auto"/>
            <w:right w:val="none" w:sz="0" w:space="0" w:color="auto"/>
          </w:divBdr>
          <w:divsChild>
            <w:div w:id="821390806">
              <w:marLeft w:val="0"/>
              <w:marRight w:val="0"/>
              <w:marTop w:val="0"/>
              <w:marBottom w:val="0"/>
              <w:divBdr>
                <w:top w:val="none" w:sz="0" w:space="0" w:color="auto"/>
                <w:left w:val="none" w:sz="0" w:space="0" w:color="auto"/>
                <w:bottom w:val="none" w:sz="0" w:space="0" w:color="auto"/>
                <w:right w:val="none" w:sz="0" w:space="0" w:color="auto"/>
              </w:divBdr>
            </w:div>
          </w:divsChild>
        </w:div>
        <w:div w:id="1690138582">
          <w:marLeft w:val="0"/>
          <w:marRight w:val="0"/>
          <w:marTop w:val="0"/>
          <w:marBottom w:val="150"/>
          <w:divBdr>
            <w:top w:val="none" w:sz="0" w:space="0" w:color="auto"/>
            <w:left w:val="none" w:sz="0" w:space="0" w:color="auto"/>
            <w:bottom w:val="none" w:sz="0" w:space="0" w:color="auto"/>
            <w:right w:val="none" w:sz="0" w:space="0" w:color="auto"/>
          </w:divBdr>
          <w:divsChild>
            <w:div w:id="584191803">
              <w:marLeft w:val="0"/>
              <w:marRight w:val="0"/>
              <w:marTop w:val="0"/>
              <w:marBottom w:val="0"/>
              <w:divBdr>
                <w:top w:val="none" w:sz="0" w:space="0" w:color="auto"/>
                <w:left w:val="none" w:sz="0" w:space="0" w:color="auto"/>
                <w:bottom w:val="none" w:sz="0" w:space="0" w:color="auto"/>
                <w:right w:val="none" w:sz="0" w:space="0" w:color="auto"/>
              </w:divBdr>
            </w:div>
          </w:divsChild>
        </w:div>
        <w:div w:id="1792242244">
          <w:marLeft w:val="0"/>
          <w:marRight w:val="0"/>
          <w:marTop w:val="0"/>
          <w:marBottom w:val="150"/>
          <w:divBdr>
            <w:top w:val="none" w:sz="0" w:space="0" w:color="auto"/>
            <w:left w:val="none" w:sz="0" w:space="0" w:color="auto"/>
            <w:bottom w:val="none" w:sz="0" w:space="0" w:color="auto"/>
            <w:right w:val="none" w:sz="0" w:space="0" w:color="auto"/>
          </w:divBdr>
          <w:divsChild>
            <w:div w:id="1720593210">
              <w:marLeft w:val="0"/>
              <w:marRight w:val="0"/>
              <w:marTop w:val="0"/>
              <w:marBottom w:val="0"/>
              <w:divBdr>
                <w:top w:val="none" w:sz="0" w:space="0" w:color="auto"/>
                <w:left w:val="none" w:sz="0" w:space="0" w:color="auto"/>
                <w:bottom w:val="none" w:sz="0" w:space="0" w:color="auto"/>
                <w:right w:val="none" w:sz="0" w:space="0" w:color="auto"/>
              </w:divBdr>
            </w:div>
          </w:divsChild>
        </w:div>
        <w:div w:id="604313120">
          <w:marLeft w:val="0"/>
          <w:marRight w:val="0"/>
          <w:marTop w:val="0"/>
          <w:marBottom w:val="150"/>
          <w:divBdr>
            <w:top w:val="none" w:sz="0" w:space="0" w:color="auto"/>
            <w:left w:val="none" w:sz="0" w:space="0" w:color="auto"/>
            <w:bottom w:val="none" w:sz="0" w:space="0" w:color="auto"/>
            <w:right w:val="none" w:sz="0" w:space="0" w:color="auto"/>
          </w:divBdr>
          <w:divsChild>
            <w:div w:id="875236544">
              <w:marLeft w:val="0"/>
              <w:marRight w:val="0"/>
              <w:marTop w:val="0"/>
              <w:marBottom w:val="0"/>
              <w:divBdr>
                <w:top w:val="none" w:sz="0" w:space="0" w:color="auto"/>
                <w:left w:val="none" w:sz="0" w:space="0" w:color="auto"/>
                <w:bottom w:val="none" w:sz="0" w:space="0" w:color="auto"/>
                <w:right w:val="none" w:sz="0" w:space="0" w:color="auto"/>
              </w:divBdr>
            </w:div>
          </w:divsChild>
        </w:div>
        <w:div w:id="1849832457">
          <w:marLeft w:val="0"/>
          <w:marRight w:val="0"/>
          <w:marTop w:val="0"/>
          <w:marBottom w:val="150"/>
          <w:divBdr>
            <w:top w:val="none" w:sz="0" w:space="0" w:color="auto"/>
            <w:left w:val="none" w:sz="0" w:space="0" w:color="auto"/>
            <w:bottom w:val="none" w:sz="0" w:space="0" w:color="auto"/>
            <w:right w:val="none" w:sz="0" w:space="0" w:color="auto"/>
          </w:divBdr>
          <w:divsChild>
            <w:div w:id="1647777860">
              <w:marLeft w:val="0"/>
              <w:marRight w:val="0"/>
              <w:marTop w:val="0"/>
              <w:marBottom w:val="0"/>
              <w:divBdr>
                <w:top w:val="none" w:sz="0" w:space="0" w:color="auto"/>
                <w:left w:val="none" w:sz="0" w:space="0" w:color="auto"/>
                <w:bottom w:val="none" w:sz="0" w:space="0" w:color="auto"/>
                <w:right w:val="none" w:sz="0" w:space="0" w:color="auto"/>
              </w:divBdr>
            </w:div>
          </w:divsChild>
        </w:div>
        <w:div w:id="198512717">
          <w:marLeft w:val="0"/>
          <w:marRight w:val="0"/>
          <w:marTop w:val="0"/>
          <w:marBottom w:val="150"/>
          <w:divBdr>
            <w:top w:val="none" w:sz="0" w:space="0" w:color="auto"/>
            <w:left w:val="none" w:sz="0" w:space="0" w:color="auto"/>
            <w:bottom w:val="none" w:sz="0" w:space="0" w:color="auto"/>
            <w:right w:val="none" w:sz="0" w:space="0" w:color="auto"/>
          </w:divBdr>
          <w:divsChild>
            <w:div w:id="1356492538">
              <w:marLeft w:val="0"/>
              <w:marRight w:val="0"/>
              <w:marTop w:val="0"/>
              <w:marBottom w:val="0"/>
              <w:divBdr>
                <w:top w:val="none" w:sz="0" w:space="0" w:color="auto"/>
                <w:left w:val="none" w:sz="0" w:space="0" w:color="auto"/>
                <w:bottom w:val="none" w:sz="0" w:space="0" w:color="auto"/>
                <w:right w:val="none" w:sz="0" w:space="0" w:color="auto"/>
              </w:divBdr>
            </w:div>
          </w:divsChild>
        </w:div>
        <w:div w:id="2084524879">
          <w:marLeft w:val="0"/>
          <w:marRight w:val="0"/>
          <w:marTop w:val="0"/>
          <w:marBottom w:val="150"/>
          <w:divBdr>
            <w:top w:val="none" w:sz="0" w:space="0" w:color="auto"/>
            <w:left w:val="none" w:sz="0" w:space="0" w:color="auto"/>
            <w:bottom w:val="none" w:sz="0" w:space="0" w:color="auto"/>
            <w:right w:val="none" w:sz="0" w:space="0" w:color="auto"/>
          </w:divBdr>
          <w:divsChild>
            <w:div w:id="1457989581">
              <w:marLeft w:val="0"/>
              <w:marRight w:val="0"/>
              <w:marTop w:val="0"/>
              <w:marBottom w:val="0"/>
              <w:divBdr>
                <w:top w:val="none" w:sz="0" w:space="0" w:color="auto"/>
                <w:left w:val="none" w:sz="0" w:space="0" w:color="auto"/>
                <w:bottom w:val="none" w:sz="0" w:space="0" w:color="auto"/>
                <w:right w:val="none" w:sz="0" w:space="0" w:color="auto"/>
              </w:divBdr>
            </w:div>
          </w:divsChild>
        </w:div>
        <w:div w:id="1769545964">
          <w:marLeft w:val="0"/>
          <w:marRight w:val="0"/>
          <w:marTop w:val="0"/>
          <w:marBottom w:val="150"/>
          <w:divBdr>
            <w:top w:val="none" w:sz="0" w:space="0" w:color="auto"/>
            <w:left w:val="none" w:sz="0" w:space="0" w:color="auto"/>
            <w:bottom w:val="none" w:sz="0" w:space="0" w:color="auto"/>
            <w:right w:val="none" w:sz="0" w:space="0" w:color="auto"/>
          </w:divBdr>
          <w:divsChild>
            <w:div w:id="622423511">
              <w:marLeft w:val="0"/>
              <w:marRight w:val="0"/>
              <w:marTop w:val="0"/>
              <w:marBottom w:val="0"/>
              <w:divBdr>
                <w:top w:val="none" w:sz="0" w:space="0" w:color="auto"/>
                <w:left w:val="none" w:sz="0" w:space="0" w:color="auto"/>
                <w:bottom w:val="none" w:sz="0" w:space="0" w:color="auto"/>
                <w:right w:val="none" w:sz="0" w:space="0" w:color="auto"/>
              </w:divBdr>
            </w:div>
          </w:divsChild>
        </w:div>
        <w:div w:id="1396199193">
          <w:marLeft w:val="0"/>
          <w:marRight w:val="0"/>
          <w:marTop w:val="0"/>
          <w:marBottom w:val="150"/>
          <w:divBdr>
            <w:top w:val="none" w:sz="0" w:space="0" w:color="auto"/>
            <w:left w:val="none" w:sz="0" w:space="0" w:color="auto"/>
            <w:bottom w:val="none" w:sz="0" w:space="0" w:color="auto"/>
            <w:right w:val="none" w:sz="0" w:space="0" w:color="auto"/>
          </w:divBdr>
          <w:divsChild>
            <w:div w:id="442458858">
              <w:marLeft w:val="0"/>
              <w:marRight w:val="0"/>
              <w:marTop w:val="0"/>
              <w:marBottom w:val="0"/>
              <w:divBdr>
                <w:top w:val="none" w:sz="0" w:space="0" w:color="auto"/>
                <w:left w:val="none" w:sz="0" w:space="0" w:color="auto"/>
                <w:bottom w:val="none" w:sz="0" w:space="0" w:color="auto"/>
                <w:right w:val="none" w:sz="0" w:space="0" w:color="auto"/>
              </w:divBdr>
            </w:div>
          </w:divsChild>
        </w:div>
        <w:div w:id="1071807592">
          <w:marLeft w:val="0"/>
          <w:marRight w:val="0"/>
          <w:marTop w:val="0"/>
          <w:marBottom w:val="150"/>
          <w:divBdr>
            <w:top w:val="none" w:sz="0" w:space="0" w:color="auto"/>
            <w:left w:val="none" w:sz="0" w:space="0" w:color="auto"/>
            <w:bottom w:val="none" w:sz="0" w:space="0" w:color="auto"/>
            <w:right w:val="none" w:sz="0" w:space="0" w:color="auto"/>
          </w:divBdr>
          <w:divsChild>
            <w:div w:id="399448181">
              <w:marLeft w:val="0"/>
              <w:marRight w:val="0"/>
              <w:marTop w:val="0"/>
              <w:marBottom w:val="0"/>
              <w:divBdr>
                <w:top w:val="none" w:sz="0" w:space="0" w:color="auto"/>
                <w:left w:val="none" w:sz="0" w:space="0" w:color="auto"/>
                <w:bottom w:val="none" w:sz="0" w:space="0" w:color="auto"/>
                <w:right w:val="none" w:sz="0" w:space="0" w:color="auto"/>
              </w:divBdr>
            </w:div>
          </w:divsChild>
        </w:div>
        <w:div w:id="1521243056">
          <w:marLeft w:val="0"/>
          <w:marRight w:val="0"/>
          <w:marTop w:val="0"/>
          <w:marBottom w:val="150"/>
          <w:divBdr>
            <w:top w:val="none" w:sz="0" w:space="0" w:color="auto"/>
            <w:left w:val="none" w:sz="0" w:space="0" w:color="auto"/>
            <w:bottom w:val="none" w:sz="0" w:space="0" w:color="auto"/>
            <w:right w:val="none" w:sz="0" w:space="0" w:color="auto"/>
          </w:divBdr>
          <w:divsChild>
            <w:div w:id="1012534682">
              <w:marLeft w:val="0"/>
              <w:marRight w:val="0"/>
              <w:marTop w:val="0"/>
              <w:marBottom w:val="0"/>
              <w:divBdr>
                <w:top w:val="none" w:sz="0" w:space="0" w:color="auto"/>
                <w:left w:val="none" w:sz="0" w:space="0" w:color="auto"/>
                <w:bottom w:val="none" w:sz="0" w:space="0" w:color="auto"/>
                <w:right w:val="none" w:sz="0" w:space="0" w:color="auto"/>
              </w:divBdr>
            </w:div>
          </w:divsChild>
        </w:div>
        <w:div w:id="712845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6.jpeg"/><Relationship Id="rId89" Type="http://schemas.openxmlformats.org/officeDocument/2006/relationships/image" Target="media/image80.jpeg"/><Relationship Id="rId112" Type="http://schemas.openxmlformats.org/officeDocument/2006/relationships/image" Target="media/image102.jpeg"/><Relationship Id="rId16" Type="http://schemas.openxmlformats.org/officeDocument/2006/relationships/image" Target="media/image11.jpeg"/><Relationship Id="rId107" Type="http://schemas.openxmlformats.org/officeDocument/2006/relationships/hyperlink" Target="https://www.dns-shop.ru/product/31086f7046543330/skaf-kommutacionnyj-cmo-srn-12480/" TargetMode="External"/><Relationship Id="rId11" Type="http://schemas.openxmlformats.org/officeDocument/2006/relationships/image" Target="media/image6.jpeg"/><Relationship Id="rId32" Type="http://schemas.openxmlformats.org/officeDocument/2006/relationships/image" Target="media/image27.pn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hyperlink" Target="https://www.tp-link.com/ru/business-networking/omada-sdn-router/er8411/" TargetMode="External"/><Relationship Id="rId79" Type="http://schemas.openxmlformats.org/officeDocument/2006/relationships/image" Target="media/image72.jpeg"/><Relationship Id="rId102" Type="http://schemas.openxmlformats.org/officeDocument/2006/relationships/image" Target="media/image93.jpeg"/><Relationship Id="rId5" Type="http://schemas.openxmlformats.org/officeDocument/2006/relationships/webSettings" Target="webSettings.xml"/><Relationship Id="rId90" Type="http://schemas.openxmlformats.org/officeDocument/2006/relationships/image" Target="media/image81.jpeg"/><Relationship Id="rId95" Type="http://schemas.openxmlformats.org/officeDocument/2006/relationships/image" Target="media/image86.jpeg"/><Relationship Id="rId22" Type="http://schemas.openxmlformats.org/officeDocument/2006/relationships/image" Target="media/image17.jpeg"/><Relationship Id="rId27" Type="http://schemas.openxmlformats.org/officeDocument/2006/relationships/image" Target="media/image22.pn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113" Type="http://schemas.openxmlformats.org/officeDocument/2006/relationships/image" Target="media/image103.png"/><Relationship Id="rId80" Type="http://schemas.openxmlformats.org/officeDocument/2006/relationships/image" Target="media/image73.jpeg"/><Relationship Id="rId85" Type="http://schemas.openxmlformats.org/officeDocument/2006/relationships/image" Target="https://www.d-link-shop.ru/thumbs/resize/380x425/uploads/products/57092189765c07304e18b3.jpg" TargetMode="External"/><Relationship Id="rId12" Type="http://schemas.openxmlformats.org/officeDocument/2006/relationships/image" Target="media/image7.pn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4.png"/><Relationship Id="rId108" Type="http://schemas.openxmlformats.org/officeDocument/2006/relationships/image" Target="media/image98.png"/><Relationship Id="rId54" Type="http://schemas.openxmlformats.org/officeDocument/2006/relationships/image" Target="media/image48.jpeg"/><Relationship Id="rId70" Type="http://schemas.openxmlformats.org/officeDocument/2006/relationships/image" Target="media/image64.jpeg"/><Relationship Id="rId75" Type="http://schemas.openxmlformats.org/officeDocument/2006/relationships/image" Target="media/image68.jpeg"/><Relationship Id="rId91" Type="http://schemas.openxmlformats.org/officeDocument/2006/relationships/image" Target="media/image82.jpeg"/><Relationship Id="rId96"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6" Type="http://schemas.openxmlformats.org/officeDocument/2006/relationships/image" Target="media/image97.jpeg"/><Relationship Id="rId114" Type="http://schemas.openxmlformats.org/officeDocument/2006/relationships/image" Target="media/image104.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1.jpeg"/><Relationship Id="rId81" Type="http://schemas.openxmlformats.org/officeDocument/2006/relationships/image" Target="media/image74.png"/><Relationship Id="rId86" Type="http://schemas.openxmlformats.org/officeDocument/2006/relationships/image" Target="media/image77.jpeg"/><Relationship Id="rId94" Type="http://schemas.openxmlformats.org/officeDocument/2006/relationships/image" Target="media/image85.png"/><Relationship Id="rId99" Type="http://schemas.openxmlformats.org/officeDocument/2006/relationships/image" Target="media/image90.jpeg"/><Relationship Id="rId101" Type="http://schemas.openxmlformats.org/officeDocument/2006/relationships/image" Target="media/image92.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3.jpeg"/><Relationship Id="rId109" Type="http://schemas.openxmlformats.org/officeDocument/2006/relationships/image" Target="media/image99.png"/><Relationship Id="rId34" Type="http://schemas.openxmlformats.org/officeDocument/2006/relationships/image" Target="media/image29.pn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69.jpeg"/><Relationship Id="rId97" Type="http://schemas.openxmlformats.org/officeDocument/2006/relationships/image" Target="media/image88.jpeg"/><Relationship Id="rId104" Type="http://schemas.openxmlformats.org/officeDocument/2006/relationships/image" Target="media/image95.jpeg"/><Relationship Id="rId7" Type="http://schemas.openxmlformats.org/officeDocument/2006/relationships/image" Target="media/image2.jpeg"/><Relationship Id="rId71" Type="http://schemas.openxmlformats.org/officeDocument/2006/relationships/image" Target="media/image65.jpeg"/><Relationship Id="rId92" Type="http://schemas.openxmlformats.org/officeDocument/2006/relationships/image" Target="media/image83.jpe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78.png"/><Relationship Id="rId110" Type="http://schemas.openxmlformats.org/officeDocument/2006/relationships/image" Target="media/image100.jpeg"/><Relationship Id="rId115" Type="http://schemas.openxmlformats.org/officeDocument/2006/relationships/fontTable" Target="fontTable.xml"/><Relationship Id="rId61" Type="http://schemas.openxmlformats.org/officeDocument/2006/relationships/image" Target="media/image55.jpeg"/><Relationship Id="rId82" Type="http://schemas.openxmlformats.org/officeDocument/2006/relationships/image" Target="media/image75.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png"/><Relationship Id="rId35" Type="http://schemas.openxmlformats.org/officeDocument/2006/relationships/hyperlink" Target="https://wifimag.ru/cat/tp_link/marshrutizatory_2/tp_link_er706w_4g_ax3000_gigabitnyy_vpn_marshrutizator_omada_4g_cat6/" TargetMode="External"/><Relationship Id="rId56" Type="http://schemas.openxmlformats.org/officeDocument/2006/relationships/image" Target="media/image50.jpeg"/><Relationship Id="rId77" Type="http://schemas.openxmlformats.org/officeDocument/2006/relationships/image" Target="media/image70.png"/><Relationship Id="rId100" Type="http://schemas.openxmlformats.org/officeDocument/2006/relationships/image" Target="media/image91.png"/><Relationship Id="rId105" Type="http://schemas.openxmlformats.org/officeDocument/2006/relationships/image" Target="media/image96.jpeg"/><Relationship Id="rId8" Type="http://schemas.openxmlformats.org/officeDocument/2006/relationships/image" Target="media/image3.jpe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4.jpeg"/><Relationship Id="rId98" Type="http://schemas.openxmlformats.org/officeDocument/2006/relationships/image" Target="media/image89.jpeg"/><Relationship Id="rId3" Type="http://schemas.openxmlformats.org/officeDocument/2006/relationships/styles" Target="styles.xml"/><Relationship Id="rId25" Type="http://schemas.openxmlformats.org/officeDocument/2006/relationships/image" Target="media/image20.jpeg"/><Relationship Id="rId46" Type="http://schemas.openxmlformats.org/officeDocument/2006/relationships/image" Target="media/image40.jpeg"/><Relationship Id="rId67" Type="http://schemas.openxmlformats.org/officeDocument/2006/relationships/image" Target="media/image61.jpeg"/><Relationship Id="rId116"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https://telecom-sales.ru/media/img/products/2018/04/19/watermarked/b8d6b8fc12cbd9b059aed272a31d875ce6719be9.jpg" TargetMode="External"/><Relationship Id="rId88" Type="http://schemas.openxmlformats.org/officeDocument/2006/relationships/image" Target="media/image79.jpeg"/><Relationship Id="rId111" Type="http://schemas.openxmlformats.org/officeDocument/2006/relationships/image" Target="media/image10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5E000-A0F3-4EB3-8CA6-1D29648FD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25</Pages>
  <Words>13007</Words>
  <Characters>74142</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Собрать в таблице хар-ки сетевого оборудования (по видам)</vt:lpstr>
    </vt:vector>
  </TitlesOfParts>
  <Company>CHSU</Company>
  <LinksUpToDate>false</LinksUpToDate>
  <CharactersWithSpaces>86976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Собрать в таблице хар-ки сетевого оборудования (по видам)</dc:title>
  <dc:subject/>
  <dc:creator>student</dc:creator>
  <cp:keywords/>
  <dc:description/>
  <cp:lastModifiedBy>student</cp:lastModifiedBy>
  <cp:revision>24</cp:revision>
  <dcterms:created xsi:type="dcterms:W3CDTF">2019-10-05T12:09:00Z</dcterms:created>
  <dcterms:modified xsi:type="dcterms:W3CDTF">2024-11-12T09:52:00Z</dcterms:modified>
</cp:coreProperties>
</file>